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D28" w:rsidRDefault="00071D28" w:rsidP="00071D28">
      <w:pPr>
        <w:rPr>
          <w:b/>
          <w:noProof/>
          <w:sz w:val="28"/>
          <w:szCs w:val="28"/>
        </w:rPr>
      </w:pPr>
      <w:bookmarkStart w:id="0" w:name="_GoBack"/>
      <w:bookmarkEnd w:id="0"/>
    </w:p>
    <w:p w:rsidR="00C032ED" w:rsidRDefault="003032E8" w:rsidP="00071D28">
      <w:pPr>
        <w:jc w:val="center"/>
        <w:rPr>
          <w:b/>
          <w:noProof/>
          <w:sz w:val="28"/>
          <w:szCs w:val="28"/>
        </w:rPr>
      </w:pPr>
      <w:r>
        <w:rPr>
          <w:b/>
          <w:noProof/>
          <w:sz w:val="28"/>
          <w:szCs w:val="28"/>
        </w:rPr>
        <w:drawing>
          <wp:inline distT="0" distB="0" distL="0" distR="0">
            <wp:extent cx="8825865" cy="62420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865" cy="6242050"/>
                    </a:xfrm>
                    <a:prstGeom prst="rect">
                      <a:avLst/>
                    </a:prstGeom>
                    <a:noFill/>
                    <a:ln>
                      <a:noFill/>
                    </a:ln>
                  </pic:spPr>
                </pic:pic>
              </a:graphicData>
            </a:graphic>
          </wp:inline>
        </w:drawing>
      </w:r>
    </w:p>
    <w:p w:rsidR="00C032ED" w:rsidRDefault="00C032ED" w:rsidP="00CC472A">
      <w:pPr>
        <w:jc w:val="center"/>
        <w:rPr>
          <w:b/>
          <w:sz w:val="28"/>
          <w:szCs w:val="28"/>
        </w:rPr>
      </w:pPr>
    </w:p>
    <w:p w:rsidR="00E9180E" w:rsidRDefault="00E9180E" w:rsidP="00CC472A">
      <w:pPr>
        <w:jc w:val="center"/>
        <w:rPr>
          <w:b/>
          <w:color w:val="000000"/>
          <w:sz w:val="28"/>
          <w:szCs w:val="28"/>
        </w:rPr>
      </w:pPr>
      <w:r w:rsidRPr="00E9180E">
        <w:rPr>
          <w:b/>
          <w:sz w:val="28"/>
          <w:szCs w:val="28"/>
        </w:rPr>
        <w:t>Муни</w:t>
      </w:r>
      <w:r w:rsidR="00646D6A">
        <w:rPr>
          <w:b/>
          <w:sz w:val="28"/>
          <w:szCs w:val="28"/>
        </w:rPr>
        <w:t>ци</w:t>
      </w:r>
      <w:r w:rsidRPr="00E9180E">
        <w:rPr>
          <w:b/>
          <w:sz w:val="28"/>
          <w:szCs w:val="28"/>
        </w:rPr>
        <w:t>пальное бюджетное дошколь</w:t>
      </w:r>
      <w:r w:rsidR="00130C33">
        <w:rPr>
          <w:b/>
          <w:sz w:val="28"/>
          <w:szCs w:val="28"/>
        </w:rPr>
        <w:t>ное образовательное учреждение «Д</w:t>
      </w:r>
      <w:r w:rsidRPr="00E9180E">
        <w:rPr>
          <w:b/>
          <w:sz w:val="28"/>
          <w:szCs w:val="28"/>
        </w:rPr>
        <w:t xml:space="preserve">етский сад </w:t>
      </w:r>
      <w:r w:rsidR="00F25B9B">
        <w:rPr>
          <w:b/>
          <w:color w:val="000000"/>
          <w:sz w:val="28"/>
          <w:szCs w:val="28"/>
        </w:rPr>
        <w:t>№65</w:t>
      </w:r>
      <w:r w:rsidR="00130C33">
        <w:rPr>
          <w:b/>
          <w:color w:val="000000"/>
          <w:sz w:val="28"/>
          <w:szCs w:val="28"/>
        </w:rPr>
        <w:t>»</w:t>
      </w:r>
    </w:p>
    <w:p w:rsidR="00130C33" w:rsidRPr="00E9180E" w:rsidRDefault="00FC1946" w:rsidP="00E24812">
      <w:pPr>
        <w:jc w:val="center"/>
        <w:rPr>
          <w:b/>
          <w:sz w:val="28"/>
          <w:szCs w:val="28"/>
        </w:rPr>
      </w:pPr>
      <w:r>
        <w:rPr>
          <w:b/>
          <w:color w:val="000000"/>
          <w:sz w:val="28"/>
          <w:szCs w:val="28"/>
        </w:rPr>
        <w:t>г. Каменск</w:t>
      </w:r>
      <w:r w:rsidR="00130C33">
        <w:rPr>
          <w:b/>
          <w:color w:val="000000"/>
          <w:sz w:val="28"/>
          <w:szCs w:val="28"/>
        </w:rPr>
        <w:t>-Уральский, Свердловская обл.</w:t>
      </w:r>
    </w:p>
    <w:p w:rsidR="00E9180E" w:rsidRPr="00E9180E" w:rsidRDefault="00E9180E" w:rsidP="00E24812">
      <w:pPr>
        <w:jc w:val="center"/>
        <w:rPr>
          <w:b/>
          <w:sz w:val="28"/>
          <w:szCs w:val="28"/>
        </w:rPr>
      </w:pPr>
    </w:p>
    <w:p w:rsidR="00CC472A" w:rsidRDefault="00F25B9B" w:rsidP="00CC472A">
      <w:pPr>
        <w:jc w:val="center"/>
      </w:pPr>
      <w:r>
        <w:t>623405</w:t>
      </w:r>
      <w:r w:rsidR="00CC472A">
        <w:t xml:space="preserve">, Россия, Свердловская область, г. Каменск-Уральский, ул. </w:t>
      </w:r>
      <w:r>
        <w:t>2-я Рабочая -103</w:t>
      </w:r>
      <w:r w:rsidR="00CC472A">
        <w:t>,</w:t>
      </w:r>
    </w:p>
    <w:p w:rsidR="00CC472A" w:rsidRPr="00414E07" w:rsidRDefault="00CC472A" w:rsidP="00CC472A">
      <w:pPr>
        <w:jc w:val="center"/>
      </w:pPr>
      <w:r w:rsidRPr="00414E07">
        <w:t xml:space="preserve"> </w:t>
      </w:r>
      <w:r>
        <w:rPr>
          <w:lang w:val="en-US"/>
        </w:rPr>
        <w:t>E</w:t>
      </w:r>
      <w:r w:rsidRPr="00F25B9B">
        <w:rPr>
          <w:lang w:val="en-US"/>
        </w:rPr>
        <w:t>-</w:t>
      </w:r>
      <w:r>
        <w:rPr>
          <w:lang w:val="en-US"/>
        </w:rPr>
        <w:t>mail</w:t>
      </w:r>
      <w:r w:rsidRPr="00F25B9B">
        <w:rPr>
          <w:lang w:val="en-US"/>
        </w:rPr>
        <w:t xml:space="preserve">: </w:t>
      </w:r>
      <w:r w:rsidR="00F25B9B">
        <w:rPr>
          <w:lang w:val="en-US"/>
        </w:rPr>
        <w:t>dou_65_ku</w:t>
      </w:r>
      <w:r w:rsidRPr="00F25B9B">
        <w:rPr>
          <w:lang w:val="en-US"/>
        </w:rPr>
        <w:t>@</w:t>
      </w:r>
      <w:r>
        <w:rPr>
          <w:lang w:val="en-US"/>
        </w:rPr>
        <w:t>mail</w:t>
      </w:r>
      <w:r w:rsidRPr="00F25B9B">
        <w:rPr>
          <w:lang w:val="en-US"/>
        </w:rPr>
        <w:t>.</w:t>
      </w:r>
      <w:r>
        <w:rPr>
          <w:lang w:val="en-US"/>
        </w:rPr>
        <w:t>ru</w:t>
      </w:r>
      <w:r w:rsidRPr="00F25B9B">
        <w:rPr>
          <w:lang w:val="en-US"/>
        </w:rPr>
        <w:t xml:space="preserve"> </w:t>
      </w:r>
      <w:r w:rsidRPr="00CC472A">
        <w:t>тел</w:t>
      </w:r>
      <w:r w:rsidRPr="00F25B9B">
        <w:rPr>
          <w:lang w:val="en-US"/>
        </w:rPr>
        <w:t xml:space="preserve">. </w:t>
      </w:r>
      <w:r w:rsidRPr="00414E07">
        <w:t>(3439) 3</w:t>
      </w:r>
      <w:r w:rsidR="00F25B9B" w:rsidRPr="00414E07">
        <w:t>9</w:t>
      </w:r>
      <w:r w:rsidRPr="00414E07">
        <w:t>-</w:t>
      </w:r>
      <w:r w:rsidR="00F25B9B" w:rsidRPr="00414E07">
        <w:t>82</w:t>
      </w:r>
      <w:r w:rsidRPr="00414E07">
        <w:t>-</w:t>
      </w:r>
      <w:r w:rsidR="00F25B9B" w:rsidRPr="00414E07">
        <w:t>20</w:t>
      </w:r>
    </w:p>
    <w:p w:rsidR="00E9180E" w:rsidRPr="00414E07" w:rsidRDefault="00E9180E" w:rsidP="00E24812"/>
    <w:p w:rsidR="00E9180E" w:rsidRPr="00414E07" w:rsidRDefault="00E9180E" w:rsidP="00E24812"/>
    <w:p w:rsidR="00F046B1" w:rsidRPr="00E9180E" w:rsidRDefault="00F046B1" w:rsidP="00E24812">
      <w:pPr>
        <w:rPr>
          <w:b/>
        </w:rPr>
      </w:pPr>
      <w:r w:rsidRPr="00E9180E">
        <w:rPr>
          <w:b/>
        </w:rPr>
        <w:t>СОГЛАСОВАНО:</w:t>
      </w:r>
      <w:r w:rsidR="005F15E5" w:rsidRPr="00E9180E">
        <w:rPr>
          <w:b/>
        </w:rPr>
        <w:t xml:space="preserve">           </w:t>
      </w:r>
      <w:r w:rsidRPr="00E9180E">
        <w:rPr>
          <w:b/>
        </w:rPr>
        <w:t xml:space="preserve">               </w:t>
      </w:r>
      <w:r w:rsidR="009D4FB3">
        <w:rPr>
          <w:b/>
        </w:rPr>
        <w:t xml:space="preserve">                     </w:t>
      </w:r>
      <w:r w:rsidR="00646D6A">
        <w:rPr>
          <w:b/>
        </w:rPr>
        <w:t xml:space="preserve"> </w:t>
      </w:r>
      <w:r w:rsidR="00F7433D">
        <w:rPr>
          <w:b/>
        </w:rPr>
        <w:t xml:space="preserve">                                                          </w:t>
      </w:r>
      <w:r>
        <w:t xml:space="preserve">                                  </w:t>
      </w:r>
      <w:r w:rsidR="00F7433D">
        <w:t xml:space="preserve">                  </w:t>
      </w:r>
      <w:r w:rsidRPr="00E9180E">
        <w:rPr>
          <w:b/>
        </w:rPr>
        <w:t>УТВЕРЖДАЮ:</w:t>
      </w:r>
    </w:p>
    <w:p w:rsidR="00F7433D" w:rsidRDefault="00637D32" w:rsidP="00E24812">
      <w:r>
        <w:t xml:space="preserve">Руководитель                                              </w:t>
      </w:r>
      <w:r w:rsidR="005F15E5">
        <w:t xml:space="preserve">        </w:t>
      </w:r>
      <w:r w:rsidR="00646D6A">
        <w:t xml:space="preserve"> </w:t>
      </w:r>
      <w:r w:rsidR="009D4FB3">
        <w:t xml:space="preserve"> </w:t>
      </w:r>
      <w:r w:rsidR="00F046B1">
        <w:t xml:space="preserve"> </w:t>
      </w:r>
      <w:r w:rsidR="00F7433D">
        <w:t xml:space="preserve">                                                                                                          </w:t>
      </w:r>
      <w:r w:rsidR="00F7433D">
        <w:rPr>
          <w:color w:val="000000"/>
          <w:szCs w:val="24"/>
        </w:rPr>
        <w:t xml:space="preserve">     </w:t>
      </w:r>
      <w:r w:rsidR="00713CE7">
        <w:rPr>
          <w:color w:val="000000"/>
          <w:szCs w:val="24"/>
        </w:rPr>
        <w:t>Заведующий</w:t>
      </w:r>
    </w:p>
    <w:p w:rsidR="00637D32" w:rsidRDefault="00637D32" w:rsidP="00E24812">
      <w:pPr>
        <w:tabs>
          <w:tab w:val="left" w:pos="12120"/>
        </w:tabs>
      </w:pPr>
      <w:r w:rsidRPr="00637D32">
        <w:t xml:space="preserve">Орган местного самоуправления </w:t>
      </w:r>
      <w:r>
        <w:t xml:space="preserve">                                                                                                                             </w:t>
      </w:r>
      <w:r w:rsidR="00F25B9B">
        <w:t xml:space="preserve">          МБДОУ «Детский сад №</w:t>
      </w:r>
      <w:r w:rsidR="00F25B9B" w:rsidRPr="00F25B9B">
        <w:t>65</w:t>
      </w:r>
      <w:r>
        <w:t>»</w:t>
      </w:r>
    </w:p>
    <w:p w:rsidR="00637D32" w:rsidRDefault="00637D32" w:rsidP="00E24812">
      <w:pPr>
        <w:tabs>
          <w:tab w:val="left" w:pos="12120"/>
        </w:tabs>
      </w:pPr>
      <w:r w:rsidRPr="00637D32">
        <w:t xml:space="preserve">«Управление образования </w:t>
      </w:r>
      <w:r>
        <w:t xml:space="preserve">                                                                                                                                                  _____________</w:t>
      </w:r>
      <w:r w:rsidR="00F25B9B">
        <w:t>Ломакина Н.Г</w:t>
      </w:r>
      <w:r>
        <w:t>.</w:t>
      </w:r>
    </w:p>
    <w:p w:rsidR="00637D32" w:rsidRDefault="00637D32" w:rsidP="00E24812">
      <w:pPr>
        <w:rPr>
          <w:b/>
        </w:rPr>
      </w:pPr>
      <w:r w:rsidRPr="00637D32">
        <w:t>города Каменска-Уральского»</w:t>
      </w:r>
      <w:r w:rsidR="005F15E5">
        <w:t xml:space="preserve">   </w:t>
      </w:r>
      <w:r w:rsidR="009D4FB3">
        <w:t xml:space="preserve">                          </w:t>
      </w:r>
      <w:r w:rsidR="00646D6A">
        <w:t xml:space="preserve"> </w:t>
      </w:r>
      <w:r w:rsidR="009D4FB3">
        <w:t xml:space="preserve"> </w:t>
      </w:r>
      <w:r w:rsidR="00F7433D">
        <w:t xml:space="preserve">                                        </w:t>
      </w:r>
      <w:r w:rsidR="00713CE7" w:rsidRPr="00E9180E">
        <w:rPr>
          <w:b/>
        </w:rPr>
        <w:t xml:space="preserve">   </w:t>
      </w:r>
      <w:r>
        <w:rPr>
          <w:b/>
        </w:rPr>
        <w:t xml:space="preserve">        </w:t>
      </w:r>
    </w:p>
    <w:p w:rsidR="00637D32" w:rsidRDefault="00637D32" w:rsidP="00E24812">
      <w:pPr>
        <w:rPr>
          <w:color w:val="000000"/>
          <w:szCs w:val="24"/>
        </w:rPr>
      </w:pPr>
      <w:r>
        <w:rPr>
          <w:color w:val="000000"/>
          <w:szCs w:val="24"/>
        </w:rPr>
        <w:t>_________Миннуллина Л.М.</w:t>
      </w:r>
      <w:r>
        <w:rPr>
          <w:color w:val="000000"/>
          <w:szCs w:val="24"/>
        </w:rPr>
        <w:tab/>
      </w:r>
      <w:r w:rsidR="00713CE7">
        <w:rPr>
          <w:color w:val="000000"/>
          <w:szCs w:val="24"/>
        </w:rPr>
        <w:t xml:space="preserve">                                            </w:t>
      </w:r>
      <w:r w:rsidR="00646D6A">
        <w:rPr>
          <w:color w:val="000000"/>
          <w:szCs w:val="24"/>
        </w:rPr>
        <w:t xml:space="preserve">                    </w:t>
      </w:r>
      <w:r w:rsidR="00B3736B">
        <w:rPr>
          <w:color w:val="000000"/>
          <w:szCs w:val="24"/>
        </w:rPr>
        <w:t xml:space="preserve">  </w:t>
      </w:r>
      <w:r w:rsidR="00646D6A">
        <w:rPr>
          <w:color w:val="000000"/>
          <w:szCs w:val="24"/>
        </w:rPr>
        <w:t xml:space="preserve">      </w:t>
      </w:r>
      <w:r>
        <w:rPr>
          <w:color w:val="000000"/>
          <w:szCs w:val="24"/>
        </w:rPr>
        <w:t xml:space="preserve">                                                          </w:t>
      </w:r>
      <w:r w:rsidR="00646D6A">
        <w:rPr>
          <w:color w:val="000000"/>
          <w:szCs w:val="24"/>
        </w:rPr>
        <w:t xml:space="preserve">  </w:t>
      </w:r>
      <w:r w:rsidR="00B3736B">
        <w:rPr>
          <w:color w:val="000000"/>
          <w:szCs w:val="24"/>
        </w:rPr>
        <w:t xml:space="preserve"> </w:t>
      </w:r>
      <w:r>
        <w:rPr>
          <w:color w:val="000000"/>
          <w:szCs w:val="24"/>
        </w:rPr>
        <w:t>Приказ _</w:t>
      </w:r>
      <w:r w:rsidR="00FC1946">
        <w:rPr>
          <w:color w:val="000000"/>
          <w:szCs w:val="24"/>
        </w:rPr>
        <w:t>__</w:t>
      </w:r>
      <w:r w:rsidR="00F25B9B">
        <w:rPr>
          <w:color w:val="000000"/>
          <w:szCs w:val="24"/>
        </w:rPr>
        <w:t>от_________2019</w:t>
      </w:r>
      <w:r>
        <w:rPr>
          <w:color w:val="000000"/>
          <w:szCs w:val="24"/>
        </w:rPr>
        <w:t>г</w:t>
      </w:r>
    </w:p>
    <w:p w:rsidR="00513F08" w:rsidRPr="00257926" w:rsidRDefault="003032E8" w:rsidP="00E24812">
      <w:pPr>
        <w:tabs>
          <w:tab w:val="left" w:pos="6045"/>
          <w:tab w:val="right" w:pos="10156"/>
        </w:tabs>
        <w:rPr>
          <w:b/>
          <w:color w:val="000000"/>
          <w:sz w:val="32"/>
          <w:szCs w:val="32"/>
        </w:rPr>
      </w:pPr>
      <w:r>
        <w:rPr>
          <w:noProof/>
        </w:rPr>
        <w:pict>
          <v:rect id="Rectangle 2" o:spid="_x0000_s1026" style="position:absolute;margin-left:568.6pt;margin-top:12.15pt;width:217.85pt;height:102.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" stroked="f">
            <v:textbox style="mso-next-textbox:#Rectangle 2">
              <w:txbxContent>
                <w:p w:rsidR="00D17737" w:rsidRDefault="00D17737" w:rsidP="00CC472A">
                  <w:pPr>
                    <w:rPr>
                      <w:szCs w:val="24"/>
                    </w:rPr>
                  </w:pPr>
                  <w:r>
                    <w:rPr>
                      <w:szCs w:val="24"/>
                    </w:rPr>
                    <w:t>ПРИНЯТА</w:t>
                  </w:r>
                </w:p>
                <w:p w:rsidR="00D17737" w:rsidRDefault="00D17737" w:rsidP="00CC472A">
                  <w:pPr>
                    <w:rPr>
                      <w:szCs w:val="24"/>
                    </w:rPr>
                  </w:pPr>
                  <w:r>
                    <w:rPr>
                      <w:szCs w:val="24"/>
                    </w:rPr>
                    <w:t>педагогическим советом</w:t>
                  </w:r>
                </w:p>
                <w:p w:rsidR="00D17737" w:rsidRPr="00DA4CD5" w:rsidRDefault="00D17737" w:rsidP="00CC472A">
                  <w:pPr>
                    <w:rPr>
                      <w:szCs w:val="24"/>
                    </w:rPr>
                  </w:pPr>
                  <w:r>
                    <w:rPr>
                      <w:szCs w:val="24"/>
                    </w:rPr>
                    <w:t xml:space="preserve">Протокол </w:t>
                  </w:r>
                  <w:r w:rsidRPr="00DA4CD5">
                    <w:rPr>
                      <w:szCs w:val="24"/>
                    </w:rPr>
                    <w:t>№ 4</w:t>
                  </w:r>
                </w:p>
                <w:p w:rsidR="00D17737" w:rsidRPr="009F42A1" w:rsidRDefault="00D17737" w:rsidP="00CC472A">
                  <w:pPr>
                    <w:rPr>
                      <w:szCs w:val="24"/>
                    </w:rPr>
                  </w:pPr>
                  <w:r w:rsidRPr="00DA4CD5">
                    <w:rPr>
                      <w:szCs w:val="24"/>
                    </w:rPr>
                    <w:t>от « 29»  мая 2019г.</w:t>
                  </w:r>
                  <w:r>
                    <w:rPr>
                      <w:szCs w:val="24"/>
                    </w:rPr>
                    <w:t xml:space="preserve"> </w:t>
                  </w:r>
                </w:p>
                <w:p w:rsidR="00D17737" w:rsidRDefault="00D17737" w:rsidP="00CC472A"/>
              </w:txbxContent>
            </v:textbox>
          </v:rect>
        </w:pict>
      </w:r>
      <w:r w:rsidR="005F15E5">
        <w:tab/>
      </w:r>
    </w:p>
    <w:p w:rsidR="00513F08" w:rsidRDefault="00513F08" w:rsidP="00E24812">
      <w:pPr>
        <w:rPr>
          <w:b/>
          <w:color w:val="000000"/>
          <w:sz w:val="32"/>
          <w:szCs w:val="32"/>
        </w:rPr>
      </w:pPr>
    </w:p>
    <w:p w:rsidR="00CC472A" w:rsidRDefault="00CC472A" w:rsidP="00E24812">
      <w:pPr>
        <w:rPr>
          <w:b/>
          <w:color w:val="000000"/>
          <w:sz w:val="32"/>
          <w:szCs w:val="32"/>
        </w:rPr>
      </w:pPr>
    </w:p>
    <w:p w:rsidR="00CC472A" w:rsidRDefault="00CC472A" w:rsidP="00CC472A">
      <w:pPr>
        <w:tabs>
          <w:tab w:val="left" w:pos="11505"/>
          <w:tab w:val="left" w:pos="11655"/>
        </w:tabs>
        <w:rPr>
          <w:b/>
          <w:color w:val="000000"/>
          <w:sz w:val="32"/>
          <w:szCs w:val="32"/>
        </w:rPr>
      </w:pPr>
      <w:r>
        <w:rPr>
          <w:b/>
          <w:color w:val="000000"/>
          <w:sz w:val="32"/>
          <w:szCs w:val="32"/>
        </w:rPr>
        <w:tab/>
      </w:r>
      <w:r>
        <w:rPr>
          <w:b/>
          <w:color w:val="000000"/>
          <w:sz w:val="32"/>
          <w:szCs w:val="32"/>
        </w:rPr>
        <w:tab/>
      </w:r>
    </w:p>
    <w:p w:rsidR="00CC472A" w:rsidRDefault="00CC472A" w:rsidP="00E24812">
      <w:pPr>
        <w:rPr>
          <w:b/>
          <w:color w:val="000000"/>
          <w:sz w:val="32"/>
          <w:szCs w:val="32"/>
        </w:rPr>
      </w:pPr>
    </w:p>
    <w:p w:rsidR="00CC472A" w:rsidRDefault="00CC472A" w:rsidP="00E24812">
      <w:pPr>
        <w:rPr>
          <w:b/>
          <w:color w:val="000000"/>
          <w:sz w:val="32"/>
          <w:szCs w:val="32"/>
        </w:rPr>
      </w:pPr>
    </w:p>
    <w:p w:rsidR="00513F08" w:rsidRDefault="00513F08" w:rsidP="00E24812">
      <w:pPr>
        <w:jc w:val="center"/>
        <w:rPr>
          <w:b/>
          <w:color w:val="000000"/>
          <w:sz w:val="44"/>
          <w:szCs w:val="44"/>
        </w:rPr>
      </w:pPr>
      <w:r w:rsidRPr="00513F08">
        <w:rPr>
          <w:b/>
          <w:color w:val="000000"/>
          <w:sz w:val="44"/>
          <w:szCs w:val="44"/>
        </w:rPr>
        <w:t>ПРОГРАММА РАЗВИТИЯ</w:t>
      </w:r>
    </w:p>
    <w:p w:rsidR="008B67AE" w:rsidRDefault="00513F08" w:rsidP="00E24812">
      <w:pPr>
        <w:jc w:val="center"/>
        <w:rPr>
          <w:b/>
          <w:color w:val="000000"/>
          <w:sz w:val="28"/>
          <w:szCs w:val="28"/>
        </w:rPr>
      </w:pPr>
      <w:r w:rsidRPr="00513F08">
        <w:rPr>
          <w:b/>
          <w:color w:val="000000"/>
          <w:sz w:val="28"/>
          <w:szCs w:val="28"/>
        </w:rPr>
        <w:t xml:space="preserve">МУНИЦИПАЛЬНОГО </w:t>
      </w:r>
      <w:r w:rsidR="00E9180E">
        <w:rPr>
          <w:b/>
          <w:color w:val="000000"/>
          <w:sz w:val="28"/>
          <w:szCs w:val="28"/>
        </w:rPr>
        <w:t xml:space="preserve">БЮДЖЕТНОГО </w:t>
      </w:r>
      <w:r w:rsidRPr="00513F08">
        <w:rPr>
          <w:b/>
          <w:color w:val="000000"/>
          <w:sz w:val="28"/>
          <w:szCs w:val="28"/>
        </w:rPr>
        <w:t xml:space="preserve">ДОШКОЛЬНОГО ОБРАЗОВАТЕЛЬНОГО </w:t>
      </w:r>
      <w:r w:rsidR="00753011">
        <w:rPr>
          <w:b/>
          <w:color w:val="000000"/>
          <w:sz w:val="28"/>
          <w:szCs w:val="28"/>
        </w:rPr>
        <w:t xml:space="preserve">                                                   </w:t>
      </w:r>
      <w:r w:rsidRPr="00513F08">
        <w:rPr>
          <w:b/>
          <w:color w:val="000000"/>
          <w:sz w:val="28"/>
          <w:szCs w:val="28"/>
        </w:rPr>
        <w:t xml:space="preserve">УЧРЕЖДЕНИЯ </w:t>
      </w:r>
      <w:r w:rsidR="0023169A">
        <w:rPr>
          <w:b/>
          <w:color w:val="000000"/>
          <w:sz w:val="28"/>
          <w:szCs w:val="28"/>
        </w:rPr>
        <w:t>«Д</w:t>
      </w:r>
      <w:r w:rsidRPr="00513F08">
        <w:rPr>
          <w:b/>
          <w:color w:val="000000"/>
          <w:sz w:val="28"/>
          <w:szCs w:val="28"/>
        </w:rPr>
        <w:t>ЕТСК</w:t>
      </w:r>
      <w:r w:rsidR="0023169A">
        <w:rPr>
          <w:b/>
          <w:color w:val="000000"/>
          <w:sz w:val="28"/>
          <w:szCs w:val="28"/>
        </w:rPr>
        <w:t>ИЙ</w:t>
      </w:r>
      <w:r w:rsidRPr="00513F08">
        <w:rPr>
          <w:b/>
          <w:color w:val="000000"/>
          <w:sz w:val="28"/>
          <w:szCs w:val="28"/>
        </w:rPr>
        <w:t xml:space="preserve"> САД </w:t>
      </w:r>
      <w:r w:rsidR="00F25B9B">
        <w:rPr>
          <w:b/>
          <w:color w:val="000000"/>
          <w:sz w:val="28"/>
          <w:szCs w:val="28"/>
        </w:rPr>
        <w:t>№65</w:t>
      </w:r>
      <w:r w:rsidR="0023169A">
        <w:rPr>
          <w:b/>
          <w:color w:val="000000"/>
          <w:sz w:val="28"/>
          <w:szCs w:val="28"/>
        </w:rPr>
        <w:t>»</w:t>
      </w:r>
    </w:p>
    <w:p w:rsidR="008958C4" w:rsidRDefault="00590B66" w:rsidP="00E24812">
      <w:pPr>
        <w:jc w:val="center"/>
        <w:rPr>
          <w:b/>
          <w:color w:val="000000"/>
          <w:sz w:val="28"/>
          <w:szCs w:val="28"/>
        </w:rPr>
      </w:pPr>
      <w:r>
        <w:rPr>
          <w:b/>
          <w:color w:val="000000"/>
          <w:sz w:val="28"/>
          <w:szCs w:val="28"/>
        </w:rPr>
        <w:t xml:space="preserve"> НА 201</w:t>
      </w:r>
      <w:r w:rsidR="00F25B9B">
        <w:rPr>
          <w:b/>
          <w:color w:val="000000"/>
          <w:sz w:val="28"/>
          <w:szCs w:val="28"/>
        </w:rPr>
        <w:t>9</w:t>
      </w:r>
      <w:r>
        <w:rPr>
          <w:b/>
          <w:color w:val="000000"/>
          <w:sz w:val="28"/>
          <w:szCs w:val="28"/>
        </w:rPr>
        <w:t xml:space="preserve"> – 202</w:t>
      </w:r>
      <w:r w:rsidR="00F25B9B">
        <w:rPr>
          <w:b/>
          <w:color w:val="000000"/>
          <w:sz w:val="28"/>
          <w:szCs w:val="28"/>
        </w:rPr>
        <w:t>3</w:t>
      </w:r>
      <w:r w:rsidR="00513F08" w:rsidRPr="00513F08">
        <w:rPr>
          <w:b/>
          <w:color w:val="000000"/>
          <w:sz w:val="28"/>
          <w:szCs w:val="28"/>
        </w:rPr>
        <w:t xml:space="preserve"> ГГ.</w:t>
      </w:r>
    </w:p>
    <w:p w:rsidR="008958C4" w:rsidRDefault="008958C4" w:rsidP="00E24812">
      <w:pPr>
        <w:jc w:val="center"/>
        <w:rPr>
          <w:b/>
          <w:color w:val="000000"/>
          <w:sz w:val="28"/>
          <w:szCs w:val="28"/>
        </w:rPr>
      </w:pPr>
    </w:p>
    <w:p w:rsidR="00D1782D" w:rsidRPr="00F046B1" w:rsidRDefault="00D1782D" w:rsidP="00E24812">
      <w:r>
        <w:rPr>
          <w:b/>
          <w:color w:val="000000"/>
          <w:sz w:val="28"/>
          <w:szCs w:val="28"/>
        </w:rPr>
        <w:t xml:space="preserve">                                                                                                    </w:t>
      </w:r>
      <w:r w:rsidR="00646D6A">
        <w:rPr>
          <w:b/>
          <w:color w:val="000000"/>
          <w:sz w:val="28"/>
          <w:szCs w:val="28"/>
        </w:rPr>
        <w:t xml:space="preserve">                             </w:t>
      </w:r>
      <w:r>
        <w:rPr>
          <w:b/>
          <w:color w:val="000000"/>
          <w:sz w:val="28"/>
          <w:szCs w:val="28"/>
        </w:rPr>
        <w:t xml:space="preserve"> </w:t>
      </w:r>
      <w:r w:rsidR="00637D32">
        <w:rPr>
          <w:b/>
          <w:color w:val="000000"/>
          <w:sz w:val="28"/>
          <w:szCs w:val="28"/>
        </w:rPr>
        <w:t xml:space="preserve">               </w:t>
      </w:r>
    </w:p>
    <w:p w:rsidR="008958C4" w:rsidRDefault="008958C4" w:rsidP="00E24812">
      <w:pPr>
        <w:rPr>
          <w:sz w:val="28"/>
          <w:szCs w:val="28"/>
        </w:rPr>
      </w:pPr>
    </w:p>
    <w:p w:rsidR="00F86BD1" w:rsidRDefault="00F86BD1" w:rsidP="00E24812">
      <w:pPr>
        <w:rPr>
          <w:sz w:val="28"/>
          <w:szCs w:val="28"/>
        </w:rPr>
      </w:pPr>
    </w:p>
    <w:p w:rsidR="00F86BD1" w:rsidRDefault="00F86BD1" w:rsidP="00E24812">
      <w:pPr>
        <w:rPr>
          <w:sz w:val="28"/>
          <w:szCs w:val="28"/>
        </w:rPr>
      </w:pPr>
    </w:p>
    <w:p w:rsidR="00F8660F" w:rsidRDefault="00F8660F" w:rsidP="00E24812">
      <w:pPr>
        <w:jc w:val="center"/>
        <w:rPr>
          <w:sz w:val="28"/>
          <w:szCs w:val="28"/>
        </w:rPr>
      </w:pPr>
    </w:p>
    <w:p w:rsidR="00465C59" w:rsidRDefault="00F8660F" w:rsidP="00E24812">
      <w:pPr>
        <w:jc w:val="center"/>
        <w:rPr>
          <w:b/>
          <w:color w:val="000000"/>
          <w:sz w:val="28"/>
          <w:szCs w:val="28"/>
        </w:rPr>
      </w:pPr>
      <w:r>
        <w:rPr>
          <w:sz w:val="28"/>
          <w:szCs w:val="28"/>
        </w:rPr>
        <w:t>г</w:t>
      </w:r>
      <w:r w:rsidR="008F215A">
        <w:rPr>
          <w:sz w:val="28"/>
          <w:szCs w:val="28"/>
        </w:rPr>
        <w:t>. Каменск</w:t>
      </w:r>
      <w:r w:rsidR="00637D32">
        <w:rPr>
          <w:sz w:val="28"/>
          <w:szCs w:val="28"/>
        </w:rPr>
        <w:t>-Уральский</w:t>
      </w:r>
      <w:r w:rsidR="008958C4">
        <w:rPr>
          <w:sz w:val="28"/>
          <w:szCs w:val="28"/>
        </w:rPr>
        <w:t xml:space="preserve"> </w:t>
      </w:r>
      <w:r w:rsidR="00E9180E">
        <w:rPr>
          <w:sz w:val="28"/>
          <w:szCs w:val="28"/>
        </w:rPr>
        <w:t>201</w:t>
      </w:r>
      <w:r w:rsidR="00F25B9B">
        <w:rPr>
          <w:sz w:val="28"/>
          <w:szCs w:val="28"/>
        </w:rPr>
        <w:t>9</w:t>
      </w:r>
      <w:r w:rsidR="00E9180E">
        <w:rPr>
          <w:sz w:val="28"/>
          <w:szCs w:val="28"/>
        </w:rPr>
        <w:t xml:space="preserve"> </w:t>
      </w:r>
    </w:p>
    <w:p w:rsidR="006D4A68" w:rsidRPr="00722AE4" w:rsidRDefault="00765461" w:rsidP="00722AE4">
      <w:pPr>
        <w:jc w:val="center"/>
        <w:rPr>
          <w:sz w:val="28"/>
          <w:szCs w:val="28"/>
        </w:rPr>
      </w:pPr>
      <w:r>
        <w:rPr>
          <w:b/>
          <w:sz w:val="28"/>
          <w:szCs w:val="28"/>
        </w:rPr>
        <w:lastRenderedPageBreak/>
        <w:t>1.</w:t>
      </w:r>
      <w:r w:rsidR="00027A62">
        <w:rPr>
          <w:b/>
          <w:sz w:val="28"/>
          <w:szCs w:val="28"/>
        </w:rPr>
        <w:t>ПАСПОРТ ПРОГРАММЫ РАЗВИТИЯ</w:t>
      </w:r>
    </w:p>
    <w:p w:rsidR="00027A62" w:rsidRPr="00F86BD1" w:rsidRDefault="00027A62" w:rsidP="00027A62">
      <w:pPr>
        <w:jc w:val="center"/>
        <w:rPr>
          <w:b/>
          <w:color w:val="000000"/>
          <w:sz w:val="16"/>
          <w:szCs w:val="16"/>
        </w:rPr>
      </w:pPr>
    </w:p>
    <w:tbl>
      <w:tblPr>
        <w:tblStyle w:val="af1"/>
        <w:tblW w:w="15451" w:type="dxa"/>
        <w:tblInd w:w="250" w:type="dxa"/>
        <w:tblLayout w:type="fixed"/>
        <w:tblLook w:val="04A0" w:firstRow="1" w:lastRow="0" w:firstColumn="1" w:lastColumn="0" w:noHBand="0" w:noVBand="1"/>
      </w:tblPr>
      <w:tblGrid>
        <w:gridCol w:w="2834"/>
        <w:gridCol w:w="12617"/>
      </w:tblGrid>
      <w:tr w:rsidR="005C0833" w:rsidRPr="00BC08CD" w:rsidTr="00E24812">
        <w:tc>
          <w:tcPr>
            <w:tcW w:w="2834" w:type="dxa"/>
          </w:tcPr>
          <w:p w:rsidR="005C0833" w:rsidRPr="00BC08CD" w:rsidRDefault="005D4302" w:rsidP="00E24812">
            <w:pPr>
              <w:pStyle w:val="af8"/>
              <w:jc w:val="center"/>
              <w:rPr>
                <w:rFonts w:ascii="Times New Roman" w:hAnsi="Times New Roman"/>
                <w:b/>
                <w:sz w:val="24"/>
                <w:szCs w:val="24"/>
              </w:rPr>
            </w:pPr>
            <w:bookmarkStart w:id="1" w:name="_Toc415077486"/>
            <w:r w:rsidRPr="00BC08CD">
              <w:rPr>
                <w:rFonts w:ascii="Times New Roman" w:hAnsi="Times New Roman"/>
                <w:b/>
                <w:sz w:val="24"/>
                <w:szCs w:val="24"/>
              </w:rPr>
              <w:t>Полное наименование П</w:t>
            </w:r>
            <w:r w:rsidR="005C0833" w:rsidRPr="00BC08CD">
              <w:rPr>
                <w:rFonts w:ascii="Times New Roman" w:hAnsi="Times New Roman"/>
                <w:b/>
                <w:sz w:val="24"/>
                <w:szCs w:val="24"/>
              </w:rPr>
              <w:t>рограммы</w:t>
            </w:r>
          </w:p>
        </w:tc>
        <w:tc>
          <w:tcPr>
            <w:tcW w:w="12617" w:type="dxa"/>
          </w:tcPr>
          <w:p w:rsidR="005C0833" w:rsidRPr="00BC08CD" w:rsidRDefault="005C0833" w:rsidP="005719F9">
            <w:pPr>
              <w:pStyle w:val="af8"/>
              <w:jc w:val="both"/>
              <w:rPr>
                <w:rFonts w:ascii="Times New Roman" w:hAnsi="Times New Roman"/>
                <w:sz w:val="24"/>
                <w:szCs w:val="24"/>
              </w:rPr>
            </w:pPr>
            <w:r w:rsidRPr="00BC08CD">
              <w:rPr>
                <w:rFonts w:ascii="Times New Roman" w:hAnsi="Times New Roman"/>
                <w:sz w:val="24"/>
                <w:szCs w:val="24"/>
              </w:rPr>
              <w:t xml:space="preserve">Программа развития </w:t>
            </w:r>
            <w:r w:rsidR="00D25A89" w:rsidRPr="00BC08CD">
              <w:rPr>
                <w:rFonts w:ascii="Times New Roman" w:hAnsi="Times New Roman"/>
                <w:sz w:val="24"/>
                <w:szCs w:val="24"/>
              </w:rPr>
              <w:t>муниципального бюджетного дошкольного образовательн</w:t>
            </w:r>
            <w:r w:rsidR="00F25B9B">
              <w:rPr>
                <w:rFonts w:ascii="Times New Roman" w:hAnsi="Times New Roman"/>
                <w:sz w:val="24"/>
                <w:szCs w:val="24"/>
              </w:rPr>
              <w:t>ого учреждения «Детский сад № 65</w:t>
            </w:r>
            <w:r w:rsidR="00D25A89" w:rsidRPr="00BC08CD">
              <w:rPr>
                <w:rFonts w:ascii="Times New Roman" w:hAnsi="Times New Roman"/>
                <w:sz w:val="24"/>
                <w:szCs w:val="24"/>
              </w:rPr>
              <w:t>»</w:t>
            </w:r>
            <w:r w:rsidR="0081225A" w:rsidRPr="00BC08CD">
              <w:rPr>
                <w:rFonts w:ascii="Times New Roman" w:hAnsi="Times New Roman"/>
                <w:sz w:val="24"/>
                <w:szCs w:val="24"/>
              </w:rPr>
              <w:t xml:space="preserve"> г. Каменска-Уральского Свердловской области</w:t>
            </w:r>
            <w:r w:rsidR="00D25A89" w:rsidRPr="00BC08CD">
              <w:rPr>
                <w:rFonts w:ascii="Times New Roman" w:hAnsi="Times New Roman"/>
                <w:sz w:val="24"/>
                <w:szCs w:val="24"/>
              </w:rPr>
              <w:t xml:space="preserve"> на</w:t>
            </w:r>
            <w:r w:rsidR="00F25B9B">
              <w:rPr>
                <w:rFonts w:ascii="Times New Roman" w:hAnsi="Times New Roman"/>
                <w:sz w:val="24"/>
                <w:szCs w:val="24"/>
              </w:rPr>
              <w:t xml:space="preserve"> 2019</w:t>
            </w:r>
            <w:r w:rsidR="00D25A89" w:rsidRPr="00BC08CD">
              <w:rPr>
                <w:rFonts w:ascii="Times New Roman" w:hAnsi="Times New Roman"/>
                <w:sz w:val="24"/>
                <w:szCs w:val="24"/>
              </w:rPr>
              <w:t>-202</w:t>
            </w:r>
            <w:r w:rsidR="00F25B9B">
              <w:rPr>
                <w:rFonts w:ascii="Times New Roman" w:hAnsi="Times New Roman"/>
                <w:sz w:val="24"/>
                <w:szCs w:val="24"/>
              </w:rPr>
              <w:t>3</w:t>
            </w:r>
            <w:r w:rsidR="00D25A89" w:rsidRPr="00BC08CD">
              <w:rPr>
                <w:rFonts w:ascii="Times New Roman" w:hAnsi="Times New Roman"/>
                <w:sz w:val="24"/>
                <w:szCs w:val="24"/>
              </w:rPr>
              <w:t>гг</w:t>
            </w:r>
          </w:p>
        </w:tc>
      </w:tr>
      <w:tr w:rsidR="005C0833" w:rsidRPr="00BC08CD" w:rsidTr="00E24812">
        <w:tc>
          <w:tcPr>
            <w:tcW w:w="2834" w:type="dxa"/>
          </w:tcPr>
          <w:p w:rsidR="005C0833" w:rsidRPr="00BC08CD" w:rsidRDefault="005C0833" w:rsidP="00E24812">
            <w:pPr>
              <w:pStyle w:val="af8"/>
              <w:jc w:val="center"/>
              <w:rPr>
                <w:rFonts w:ascii="Times New Roman" w:hAnsi="Times New Roman"/>
                <w:b/>
                <w:sz w:val="24"/>
                <w:szCs w:val="24"/>
              </w:rPr>
            </w:pPr>
            <w:r w:rsidRPr="00BC08CD">
              <w:rPr>
                <w:rFonts w:ascii="Times New Roman" w:hAnsi="Times New Roman"/>
                <w:b/>
                <w:sz w:val="24"/>
                <w:szCs w:val="24"/>
              </w:rPr>
              <w:t>Наименование учреждения</w:t>
            </w:r>
          </w:p>
        </w:tc>
        <w:tc>
          <w:tcPr>
            <w:tcW w:w="12617" w:type="dxa"/>
          </w:tcPr>
          <w:p w:rsidR="005C0833" w:rsidRPr="00BC08CD" w:rsidRDefault="00D25A89" w:rsidP="00E24812">
            <w:pPr>
              <w:pStyle w:val="af8"/>
              <w:jc w:val="both"/>
              <w:rPr>
                <w:rFonts w:ascii="Times New Roman" w:hAnsi="Times New Roman"/>
                <w:sz w:val="24"/>
                <w:szCs w:val="24"/>
              </w:rPr>
            </w:pPr>
            <w:r w:rsidRPr="00BC08CD">
              <w:rPr>
                <w:rFonts w:ascii="Times New Roman" w:hAnsi="Times New Roman"/>
                <w:sz w:val="24"/>
                <w:szCs w:val="24"/>
              </w:rPr>
              <w:t>Муниципальное бюджетное дошкольное образователь</w:t>
            </w:r>
            <w:r w:rsidR="00F25B9B">
              <w:rPr>
                <w:rFonts w:ascii="Times New Roman" w:hAnsi="Times New Roman"/>
                <w:sz w:val="24"/>
                <w:szCs w:val="24"/>
              </w:rPr>
              <w:t>ное учреждение «Детский сад № 65</w:t>
            </w:r>
            <w:r w:rsidRPr="00BC08CD">
              <w:rPr>
                <w:rFonts w:ascii="Times New Roman" w:hAnsi="Times New Roman"/>
                <w:sz w:val="24"/>
                <w:szCs w:val="24"/>
              </w:rPr>
              <w:t>»</w:t>
            </w:r>
          </w:p>
        </w:tc>
      </w:tr>
      <w:tr w:rsidR="00765461" w:rsidRPr="00BC08CD" w:rsidTr="00E24812">
        <w:tc>
          <w:tcPr>
            <w:tcW w:w="2834" w:type="dxa"/>
          </w:tcPr>
          <w:p w:rsidR="00765461" w:rsidRPr="001D3F66" w:rsidRDefault="00765461" w:rsidP="00765461">
            <w:pPr>
              <w:ind w:firstLine="708"/>
              <w:contextualSpacing/>
              <w:jc w:val="both"/>
              <w:rPr>
                <w:b/>
                <w:szCs w:val="24"/>
              </w:rPr>
            </w:pPr>
            <w:r w:rsidRPr="001D3F66">
              <w:rPr>
                <w:b/>
                <w:szCs w:val="24"/>
              </w:rPr>
              <w:t>Общие сведения</w:t>
            </w:r>
          </w:p>
          <w:p w:rsidR="00765461" w:rsidRPr="00BC08CD" w:rsidRDefault="00765461" w:rsidP="00E24812">
            <w:pPr>
              <w:pStyle w:val="af8"/>
              <w:jc w:val="center"/>
              <w:rPr>
                <w:rFonts w:ascii="Times New Roman" w:hAnsi="Times New Roman"/>
                <w:b/>
                <w:sz w:val="24"/>
                <w:szCs w:val="24"/>
              </w:rPr>
            </w:pPr>
          </w:p>
        </w:tc>
        <w:tc>
          <w:tcPr>
            <w:tcW w:w="12617" w:type="dxa"/>
          </w:tcPr>
          <w:p w:rsidR="00765461" w:rsidRPr="001D3F66" w:rsidRDefault="00765461" w:rsidP="00765461">
            <w:pPr>
              <w:jc w:val="both"/>
              <w:rPr>
                <w:szCs w:val="24"/>
              </w:rPr>
            </w:pPr>
            <w:r w:rsidRPr="001D3F66">
              <w:rPr>
                <w:szCs w:val="24"/>
              </w:rPr>
              <w:t xml:space="preserve">Дошкольное учреждение «Детский сад № 65» было открыто в 1965 году.  В 2006 году ДОУ «Детский сад «65» был переименован в муниципальное дошкольное. В январе 2012 года муниципальное дошкольное образовательное учреждение «Детский сад №65» было переведено в бюджетный статус и стало называться муниципальное бюджетное дошкольное образовательное учреждение «Детский сад № 65». </w:t>
            </w:r>
          </w:p>
          <w:p w:rsidR="00765461" w:rsidRPr="001D3F66" w:rsidRDefault="00765461" w:rsidP="00765461">
            <w:pPr>
              <w:ind w:firstLine="709"/>
              <w:jc w:val="both"/>
              <w:rPr>
                <w:szCs w:val="24"/>
              </w:rPr>
            </w:pPr>
            <w:r w:rsidRPr="001D3F66">
              <w:rPr>
                <w:szCs w:val="24"/>
              </w:rPr>
              <w:t>Руководитель: Ломакина Наталья Геннадьевна</w:t>
            </w:r>
          </w:p>
          <w:p w:rsidR="00765461" w:rsidRPr="001D3F66" w:rsidRDefault="00765461" w:rsidP="00765461">
            <w:pPr>
              <w:ind w:firstLine="709"/>
              <w:jc w:val="both"/>
              <w:rPr>
                <w:szCs w:val="24"/>
              </w:rPr>
            </w:pPr>
            <w:r w:rsidRPr="001D3F66">
              <w:rPr>
                <w:szCs w:val="24"/>
              </w:rPr>
              <w:t xml:space="preserve">Юридический адрес – улица 2-я Рабочая 103, г. Каменск-Уральский, Свердловская область, Россия, 623405. </w:t>
            </w:r>
          </w:p>
          <w:p w:rsidR="00765461" w:rsidRPr="001D3F66" w:rsidRDefault="00765461" w:rsidP="00765461">
            <w:pPr>
              <w:ind w:firstLine="709"/>
              <w:jc w:val="both"/>
              <w:rPr>
                <w:szCs w:val="24"/>
              </w:rPr>
            </w:pPr>
            <w:r w:rsidRPr="001D3F66">
              <w:rPr>
                <w:szCs w:val="24"/>
              </w:rPr>
              <w:t xml:space="preserve">Почтовый адрес – улица 2-я Рабочая 103, г. Каменск-Уральский, Свердловская область, 623405. </w:t>
            </w:r>
          </w:p>
          <w:p w:rsidR="00765461" w:rsidRPr="001D3F66" w:rsidRDefault="00765461" w:rsidP="00765461">
            <w:pPr>
              <w:ind w:firstLine="709"/>
              <w:jc w:val="both"/>
              <w:rPr>
                <w:szCs w:val="24"/>
              </w:rPr>
            </w:pPr>
            <w:r w:rsidRPr="001D3F66">
              <w:rPr>
                <w:szCs w:val="24"/>
              </w:rPr>
              <w:t xml:space="preserve">Телефон заведующего – (3439) 39-82-20 </w:t>
            </w:r>
          </w:p>
          <w:p w:rsidR="00765461" w:rsidRPr="001D3F66" w:rsidRDefault="00765461" w:rsidP="00765461">
            <w:pPr>
              <w:ind w:firstLine="709"/>
              <w:jc w:val="both"/>
              <w:rPr>
                <w:szCs w:val="24"/>
              </w:rPr>
            </w:pPr>
            <w:r w:rsidRPr="001D3F66">
              <w:rPr>
                <w:szCs w:val="24"/>
              </w:rPr>
              <w:t xml:space="preserve">Электронный адрес – </w:t>
            </w:r>
            <w:r w:rsidRPr="001D3F66">
              <w:rPr>
                <w:szCs w:val="24"/>
                <w:lang w:val="en-US"/>
              </w:rPr>
              <w:t>dou</w:t>
            </w:r>
            <w:r w:rsidRPr="001D3F66">
              <w:rPr>
                <w:szCs w:val="24"/>
              </w:rPr>
              <w:t>_65_</w:t>
            </w:r>
            <w:r w:rsidRPr="001D3F66">
              <w:rPr>
                <w:szCs w:val="24"/>
                <w:lang w:val="en-US"/>
              </w:rPr>
              <w:t>ku</w:t>
            </w:r>
            <w:r w:rsidRPr="001D3F66">
              <w:rPr>
                <w:szCs w:val="24"/>
              </w:rPr>
              <w:t xml:space="preserve">@mail.ru </w:t>
            </w:r>
          </w:p>
          <w:p w:rsidR="00765461" w:rsidRPr="001D3F66" w:rsidRDefault="00765461" w:rsidP="00765461">
            <w:pPr>
              <w:ind w:firstLine="709"/>
              <w:jc w:val="both"/>
              <w:rPr>
                <w:szCs w:val="24"/>
              </w:rPr>
            </w:pPr>
            <w:r w:rsidRPr="001D3F66">
              <w:rPr>
                <w:szCs w:val="24"/>
              </w:rPr>
              <w:t>Режим работы: 12 часов</w:t>
            </w:r>
          </w:p>
          <w:p w:rsidR="00765461" w:rsidRPr="001D3F66" w:rsidRDefault="00765461" w:rsidP="00765461">
            <w:pPr>
              <w:ind w:firstLine="709"/>
              <w:jc w:val="both"/>
              <w:rPr>
                <w:szCs w:val="24"/>
              </w:rPr>
            </w:pPr>
            <w:r w:rsidRPr="001D3F66">
              <w:rPr>
                <w:szCs w:val="24"/>
              </w:rPr>
              <w:t>В МБДОУ № 65 функционирует 5 возрастных групп, в кото</w:t>
            </w:r>
            <w:r w:rsidRPr="001D3F66">
              <w:rPr>
                <w:szCs w:val="24"/>
              </w:rPr>
              <w:softHyphen/>
              <w:t>рых воспитываются 84 ребенка, в том числе:</w:t>
            </w:r>
          </w:p>
          <w:p w:rsidR="00765461" w:rsidRPr="001D3F66" w:rsidRDefault="00765461" w:rsidP="00765461">
            <w:pPr>
              <w:ind w:firstLine="709"/>
              <w:jc w:val="both"/>
              <w:rPr>
                <w:szCs w:val="24"/>
              </w:rPr>
            </w:pPr>
            <w:r w:rsidRPr="001D3F66">
              <w:rPr>
                <w:szCs w:val="24"/>
              </w:rPr>
              <w:t>первая младшая (с 2 до 3лет) – 12 детей;</w:t>
            </w:r>
          </w:p>
          <w:p w:rsidR="00765461" w:rsidRPr="001D3F66" w:rsidRDefault="00765461" w:rsidP="00765461">
            <w:pPr>
              <w:ind w:firstLine="709"/>
              <w:jc w:val="both"/>
              <w:rPr>
                <w:szCs w:val="24"/>
              </w:rPr>
            </w:pPr>
            <w:r w:rsidRPr="001D3F66">
              <w:rPr>
                <w:szCs w:val="24"/>
              </w:rPr>
              <w:t>вторая младшая группа (с 3 до 4 лет) – 20   детей;</w:t>
            </w:r>
          </w:p>
          <w:p w:rsidR="00765461" w:rsidRPr="001D3F66" w:rsidRDefault="00765461" w:rsidP="00765461">
            <w:pPr>
              <w:ind w:firstLine="709"/>
              <w:jc w:val="both"/>
              <w:rPr>
                <w:szCs w:val="24"/>
              </w:rPr>
            </w:pPr>
            <w:r w:rsidRPr="001D3F66">
              <w:rPr>
                <w:szCs w:val="24"/>
              </w:rPr>
              <w:t>средняя группа (с 4 до5 лет) -14 детей;</w:t>
            </w:r>
          </w:p>
          <w:p w:rsidR="00765461" w:rsidRPr="001D3F66" w:rsidRDefault="00765461" w:rsidP="00765461">
            <w:pPr>
              <w:ind w:firstLine="709"/>
              <w:jc w:val="both"/>
              <w:rPr>
                <w:szCs w:val="24"/>
              </w:rPr>
            </w:pPr>
            <w:r w:rsidRPr="001D3F66">
              <w:rPr>
                <w:szCs w:val="24"/>
              </w:rPr>
              <w:t>старшая группа (с 5 до 6лет) - 20 ребенка;</w:t>
            </w:r>
          </w:p>
          <w:p w:rsidR="00765461" w:rsidRPr="001D3F66" w:rsidRDefault="00765461" w:rsidP="00765461">
            <w:pPr>
              <w:ind w:firstLine="709"/>
              <w:jc w:val="both"/>
              <w:rPr>
                <w:szCs w:val="24"/>
              </w:rPr>
            </w:pPr>
            <w:r w:rsidRPr="001D3F66">
              <w:rPr>
                <w:szCs w:val="24"/>
              </w:rPr>
              <w:t>подготовительная группа (с 6 до 7 лет) – 18 детей.</w:t>
            </w:r>
          </w:p>
          <w:p w:rsidR="00765461" w:rsidRPr="00BC08CD" w:rsidRDefault="00765461" w:rsidP="00E24812">
            <w:pPr>
              <w:pStyle w:val="af8"/>
              <w:jc w:val="both"/>
              <w:rPr>
                <w:rFonts w:ascii="Times New Roman" w:hAnsi="Times New Roman"/>
                <w:sz w:val="24"/>
                <w:szCs w:val="24"/>
              </w:rPr>
            </w:pPr>
          </w:p>
        </w:tc>
      </w:tr>
      <w:tr w:rsidR="00BC08CD" w:rsidRPr="00BC08CD" w:rsidTr="00ED7123">
        <w:tc>
          <w:tcPr>
            <w:tcW w:w="2834" w:type="dxa"/>
          </w:tcPr>
          <w:p w:rsidR="00BC08CD" w:rsidRPr="00BC08CD" w:rsidRDefault="00BC08CD" w:rsidP="00BC08CD">
            <w:pPr>
              <w:pStyle w:val="af8"/>
              <w:jc w:val="center"/>
              <w:rPr>
                <w:rFonts w:ascii="Times New Roman" w:hAnsi="Times New Roman"/>
                <w:b/>
                <w:sz w:val="24"/>
                <w:szCs w:val="24"/>
              </w:rPr>
            </w:pPr>
            <w:r w:rsidRPr="00BC08CD">
              <w:rPr>
                <w:rFonts w:ascii="Times New Roman" w:hAnsi="Times New Roman"/>
                <w:b/>
                <w:sz w:val="24"/>
                <w:szCs w:val="24"/>
              </w:rPr>
              <w:t xml:space="preserve">Основания </w:t>
            </w:r>
          </w:p>
          <w:p w:rsidR="00BC08CD" w:rsidRPr="00BC08CD" w:rsidRDefault="00BC08CD" w:rsidP="00BC08CD">
            <w:pPr>
              <w:pStyle w:val="af8"/>
              <w:jc w:val="center"/>
              <w:rPr>
                <w:rFonts w:ascii="Times New Roman" w:hAnsi="Times New Roman"/>
                <w:b/>
                <w:sz w:val="24"/>
                <w:szCs w:val="24"/>
              </w:rPr>
            </w:pPr>
            <w:r w:rsidRPr="00BC08CD">
              <w:rPr>
                <w:rFonts w:ascii="Times New Roman" w:hAnsi="Times New Roman"/>
                <w:b/>
                <w:sz w:val="24"/>
                <w:szCs w:val="24"/>
              </w:rPr>
              <w:t>для разработки Программы</w:t>
            </w:r>
          </w:p>
        </w:tc>
        <w:tc>
          <w:tcPr>
            <w:tcW w:w="12617" w:type="dxa"/>
            <w:tcBorders>
              <w:top w:val="outset" w:sz="6" w:space="0" w:color="auto"/>
              <w:left w:val="outset" w:sz="6" w:space="0" w:color="auto"/>
              <w:bottom w:val="outset" w:sz="6" w:space="0" w:color="auto"/>
              <w:right w:val="outset" w:sz="6" w:space="0" w:color="auto"/>
            </w:tcBorders>
          </w:tcPr>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Анализ деятельности Детского сада № 65 за 2016 – 2018 г.г.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Федеральный закон от 08.05.2010 г. №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Федеральный закон Российской Федерации от 29.12.2012 г. № 273 - ФЗ «Об образовании в Российской Федерации».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Распоряжение Правительства Российской Федерации от 30.12.2012 г. № 2620-р «Об утверждении плана мероприятий («дорожной карты») «Изменения в отраслях социальной сферы, направленные на повышение эффективности образования и науки».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Постановление Правительства Российской Федерации от 05.08.2013 г. № 662 «Об осуществлении мониторинга системы образования».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Приказ Минобрнауки России от 17.10.2013 г. № 1155 «Об утверждении федерального государственного образовательного стандарта дошкольного образования».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Приказ Минтруда России от 18.10.2013 г. № 544 – н «Об утверждении профессионального стандарта «Педагог (педагогическая деятельность в сфере дошкольного, начального общего, основного общего и среднего общего </w:t>
            </w:r>
            <w:r w:rsidRPr="001D3F66">
              <w:rPr>
                <w:rFonts w:ascii="Times New Roman" w:hAnsi="Times New Roman"/>
                <w:sz w:val="24"/>
                <w:szCs w:val="24"/>
              </w:rPr>
              <w:lastRenderedPageBreak/>
              <w:t xml:space="preserve">образования) (воспитатель, учитель)».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Распоряжение Правительства Российской Федерации от 24.12.2013 г. № 2506-р «Об утверждении Концепции развития математического образования».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Федеральный закон Российской Федерации от 21.07.2014 г. № 256 - 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Указ губернатора Свердловской области от 06.10.2014 г. № 453 – УГ «О комплексной программе «Уральская инженерная школа».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Распоряжение Правительства России от 29.12.2014 г. № 2765- р «О Концепции Федеральной целевой программы развития образования на 2016 – 2020 г.г.».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Распоряжение Правительства Российской Федерации от 29.05.2015 г. № 996-р «Об утверждении стратегии развития воспитания в Российской Федерации на период до 2025 года».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Распоряжение Правительства Российской Федерации от 25.09.2017 г. № 2039-р «Об утверждении Стратегии повышения финансовой грамотности в Российской Федерации на 2017 – 2023 г.г.».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Письмо члена Совета Федерации Федерального Собрания Российской Федерации - председателя Временной комиссии Совета Федерации по развитию информационного общества Л.Н. Боковой от 20.07.2017 № 66-02.308/ЛБ.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Информационное письмо начальника ОМС «Управления образования города Каменска - Уральского» от 24.05.2018 № 01-15/1168 «О реализации Плана по обеспечению информационной безопасности детей, производства и оборота информационной продукции для детей на 2018-2020 годы».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1D3F66" w:rsidRPr="001D3F66" w:rsidRDefault="001D3F66" w:rsidP="001D3F66">
            <w:pPr>
              <w:pStyle w:val="af8"/>
              <w:jc w:val="both"/>
              <w:rPr>
                <w:rFonts w:ascii="Times New Roman" w:hAnsi="Times New Roman"/>
                <w:sz w:val="24"/>
                <w:szCs w:val="24"/>
              </w:rPr>
            </w:pPr>
            <w:r w:rsidRPr="001D3F66">
              <w:rPr>
                <w:rFonts w:ascii="Times New Roman" w:hAnsi="Times New Roman"/>
                <w:sz w:val="24"/>
                <w:szCs w:val="24"/>
              </w:rPr>
              <w:t xml:space="preserve">‒ Постановление Главного государственного санитарного врача Российской Федерации от 27.08.2015г. № 41 «О внесении изменений в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rsidR="00054DB8" w:rsidRPr="00BC08CD" w:rsidRDefault="001D3F66" w:rsidP="001D3F66">
            <w:pPr>
              <w:pStyle w:val="af8"/>
              <w:jc w:val="both"/>
              <w:rPr>
                <w:szCs w:val="24"/>
              </w:rPr>
            </w:pPr>
            <w:r w:rsidRPr="001D3F66">
              <w:rPr>
                <w:rFonts w:ascii="Times New Roman" w:hAnsi="Times New Roman"/>
                <w:sz w:val="24"/>
                <w:szCs w:val="24"/>
              </w:rPr>
              <w:t xml:space="preserve">‒ Устав Детского сада, утвержденный Приказом начальника ОМС «Управление образования города Каменска-Уральского» от </w:t>
            </w:r>
            <w:r>
              <w:rPr>
                <w:rFonts w:ascii="Times New Roman" w:hAnsi="Times New Roman"/>
                <w:sz w:val="24"/>
                <w:szCs w:val="24"/>
              </w:rPr>
              <w:t>21</w:t>
            </w:r>
            <w:r w:rsidRPr="001D3F66">
              <w:rPr>
                <w:rFonts w:ascii="Times New Roman" w:hAnsi="Times New Roman"/>
                <w:sz w:val="24"/>
                <w:szCs w:val="24"/>
              </w:rPr>
              <w:t xml:space="preserve">.01.2016 № </w:t>
            </w:r>
            <w:r>
              <w:rPr>
                <w:rFonts w:ascii="Times New Roman" w:hAnsi="Times New Roman"/>
                <w:sz w:val="24"/>
                <w:szCs w:val="24"/>
              </w:rPr>
              <w:t>41</w:t>
            </w:r>
            <w:r w:rsidRPr="001D3F66">
              <w:rPr>
                <w:rFonts w:ascii="Times New Roman" w:hAnsi="Times New Roman"/>
                <w:sz w:val="24"/>
                <w:szCs w:val="24"/>
              </w:rPr>
              <w:t xml:space="preserve">. </w:t>
            </w:r>
          </w:p>
        </w:tc>
      </w:tr>
      <w:tr w:rsidR="005C0833" w:rsidRPr="00BC08CD" w:rsidTr="00E24812">
        <w:tc>
          <w:tcPr>
            <w:tcW w:w="2834" w:type="dxa"/>
          </w:tcPr>
          <w:p w:rsidR="005C0833" w:rsidRPr="00BC08CD" w:rsidRDefault="005C0833" w:rsidP="00E24812">
            <w:pPr>
              <w:pStyle w:val="af8"/>
              <w:jc w:val="center"/>
              <w:rPr>
                <w:rFonts w:ascii="Times New Roman" w:hAnsi="Times New Roman"/>
                <w:b/>
                <w:sz w:val="24"/>
                <w:szCs w:val="24"/>
              </w:rPr>
            </w:pPr>
            <w:r w:rsidRPr="00BC08CD">
              <w:rPr>
                <w:rFonts w:ascii="Times New Roman" w:hAnsi="Times New Roman"/>
                <w:b/>
                <w:sz w:val="24"/>
                <w:szCs w:val="24"/>
              </w:rPr>
              <w:lastRenderedPageBreak/>
              <w:t xml:space="preserve">Статус </w:t>
            </w:r>
            <w:r w:rsidR="005D4302" w:rsidRPr="00BC08CD">
              <w:rPr>
                <w:rFonts w:ascii="Times New Roman" w:hAnsi="Times New Roman"/>
                <w:b/>
                <w:sz w:val="24"/>
                <w:szCs w:val="24"/>
              </w:rPr>
              <w:t>П</w:t>
            </w:r>
            <w:r w:rsidRPr="00BC08CD">
              <w:rPr>
                <w:rFonts w:ascii="Times New Roman" w:hAnsi="Times New Roman"/>
                <w:b/>
                <w:sz w:val="24"/>
                <w:szCs w:val="24"/>
              </w:rPr>
              <w:t>рограммы</w:t>
            </w:r>
          </w:p>
        </w:tc>
        <w:tc>
          <w:tcPr>
            <w:tcW w:w="12617" w:type="dxa"/>
          </w:tcPr>
          <w:p w:rsidR="005C0833" w:rsidRPr="00BC08CD" w:rsidRDefault="005C0833" w:rsidP="00E24812">
            <w:pPr>
              <w:pStyle w:val="af8"/>
              <w:jc w:val="both"/>
              <w:rPr>
                <w:rFonts w:ascii="Times New Roman" w:hAnsi="Times New Roman"/>
                <w:sz w:val="24"/>
                <w:szCs w:val="24"/>
              </w:rPr>
            </w:pPr>
            <w:r w:rsidRPr="00BC08CD">
              <w:rPr>
                <w:rFonts w:ascii="Times New Roman" w:hAnsi="Times New Roman"/>
                <w:sz w:val="24"/>
                <w:szCs w:val="24"/>
              </w:rPr>
              <w:t>Нормативный документ образовательной организации, осуществляющей деятельность в режиме развития и принявшей за основу программно – целевую идеологию развития.</w:t>
            </w:r>
          </w:p>
          <w:p w:rsidR="005C0833" w:rsidRPr="00BC08CD" w:rsidRDefault="005C0833" w:rsidP="00E24812">
            <w:pPr>
              <w:pStyle w:val="af8"/>
              <w:jc w:val="both"/>
              <w:rPr>
                <w:rFonts w:ascii="Times New Roman" w:hAnsi="Times New Roman"/>
                <w:sz w:val="24"/>
                <w:szCs w:val="24"/>
              </w:rPr>
            </w:pPr>
            <w:r w:rsidRPr="00BC08CD">
              <w:rPr>
                <w:rFonts w:ascii="Times New Roman" w:hAnsi="Times New Roman"/>
                <w:sz w:val="24"/>
                <w:szCs w:val="24"/>
              </w:rPr>
              <w:t xml:space="preserve">Стратегический план осуществления основных актуальных и перспективных нововведений в образовательной организации, прогнозируемых образовательных потребностей социального заказа. </w:t>
            </w:r>
          </w:p>
        </w:tc>
      </w:tr>
      <w:tr w:rsidR="005C0833" w:rsidRPr="00BC08CD" w:rsidTr="00E24812">
        <w:tc>
          <w:tcPr>
            <w:tcW w:w="2834" w:type="dxa"/>
          </w:tcPr>
          <w:p w:rsidR="005C0833" w:rsidRPr="00BC08CD" w:rsidRDefault="005C0833" w:rsidP="00E24812">
            <w:pPr>
              <w:pStyle w:val="af8"/>
              <w:jc w:val="center"/>
              <w:rPr>
                <w:rFonts w:ascii="Times New Roman" w:hAnsi="Times New Roman"/>
                <w:b/>
                <w:sz w:val="24"/>
                <w:szCs w:val="24"/>
              </w:rPr>
            </w:pPr>
            <w:r w:rsidRPr="00BC08CD">
              <w:rPr>
                <w:rFonts w:ascii="Times New Roman" w:hAnsi="Times New Roman"/>
                <w:b/>
                <w:sz w:val="24"/>
                <w:szCs w:val="24"/>
              </w:rPr>
              <w:t>Разработчики</w:t>
            </w:r>
          </w:p>
        </w:tc>
        <w:tc>
          <w:tcPr>
            <w:tcW w:w="12617" w:type="dxa"/>
          </w:tcPr>
          <w:p w:rsidR="005C0833" w:rsidRPr="00BC08CD" w:rsidRDefault="005C0833" w:rsidP="00E24812">
            <w:pPr>
              <w:rPr>
                <w:b/>
                <w:color w:val="000000"/>
                <w:szCs w:val="24"/>
              </w:rPr>
            </w:pPr>
            <w:r w:rsidRPr="00BC08CD">
              <w:rPr>
                <w:szCs w:val="24"/>
              </w:rPr>
              <w:t xml:space="preserve">Педагогический </w:t>
            </w:r>
            <w:r w:rsidR="0081225A" w:rsidRPr="00BC08CD">
              <w:rPr>
                <w:szCs w:val="24"/>
              </w:rPr>
              <w:t>коллектив муниципального бюджетного дошкольного образовательн</w:t>
            </w:r>
            <w:r w:rsidR="00F25B9B">
              <w:rPr>
                <w:szCs w:val="24"/>
              </w:rPr>
              <w:t>ого учреждения «Детский сад № 65</w:t>
            </w:r>
            <w:r w:rsidR="0081225A" w:rsidRPr="00BC08CD">
              <w:rPr>
                <w:szCs w:val="24"/>
              </w:rPr>
              <w:t xml:space="preserve">» </w:t>
            </w:r>
          </w:p>
        </w:tc>
      </w:tr>
      <w:tr w:rsidR="005C0833" w:rsidRPr="00BC08CD" w:rsidTr="00E24812">
        <w:tc>
          <w:tcPr>
            <w:tcW w:w="2834" w:type="dxa"/>
          </w:tcPr>
          <w:p w:rsidR="005C0833" w:rsidRPr="00BC08CD" w:rsidRDefault="005C0833" w:rsidP="00E24812">
            <w:pPr>
              <w:pStyle w:val="af8"/>
              <w:jc w:val="center"/>
              <w:rPr>
                <w:rFonts w:ascii="Times New Roman" w:hAnsi="Times New Roman"/>
                <w:b/>
                <w:sz w:val="24"/>
                <w:szCs w:val="24"/>
              </w:rPr>
            </w:pPr>
            <w:r w:rsidRPr="00BC08CD">
              <w:rPr>
                <w:rFonts w:ascii="Times New Roman" w:hAnsi="Times New Roman"/>
                <w:b/>
                <w:sz w:val="24"/>
                <w:szCs w:val="24"/>
              </w:rPr>
              <w:t xml:space="preserve">Руководитель </w:t>
            </w:r>
            <w:r w:rsidR="005D4302" w:rsidRPr="00BC08CD">
              <w:rPr>
                <w:rFonts w:ascii="Times New Roman" w:hAnsi="Times New Roman"/>
                <w:b/>
                <w:sz w:val="24"/>
                <w:szCs w:val="24"/>
              </w:rPr>
              <w:t>П</w:t>
            </w:r>
            <w:r w:rsidRPr="00BC08CD">
              <w:rPr>
                <w:rFonts w:ascii="Times New Roman" w:hAnsi="Times New Roman"/>
                <w:b/>
                <w:sz w:val="24"/>
                <w:szCs w:val="24"/>
              </w:rPr>
              <w:t>рограммы</w:t>
            </w:r>
          </w:p>
        </w:tc>
        <w:tc>
          <w:tcPr>
            <w:tcW w:w="12617" w:type="dxa"/>
          </w:tcPr>
          <w:p w:rsidR="005C0833" w:rsidRPr="00BC08CD" w:rsidRDefault="00F25B9B" w:rsidP="00E24812">
            <w:pPr>
              <w:jc w:val="both"/>
              <w:rPr>
                <w:szCs w:val="24"/>
              </w:rPr>
            </w:pPr>
            <w:r>
              <w:rPr>
                <w:szCs w:val="24"/>
              </w:rPr>
              <w:t>Ломакина Наталья Геннадьевна</w:t>
            </w:r>
            <w:r w:rsidR="003456E3" w:rsidRPr="00BC08CD">
              <w:rPr>
                <w:szCs w:val="24"/>
              </w:rPr>
              <w:t xml:space="preserve">, </w:t>
            </w:r>
            <w:r w:rsidR="005C0833" w:rsidRPr="00BC08CD">
              <w:rPr>
                <w:szCs w:val="24"/>
              </w:rPr>
              <w:t xml:space="preserve">заведующий муниципальным </w:t>
            </w:r>
            <w:r w:rsidR="003456E3" w:rsidRPr="00BC08CD">
              <w:rPr>
                <w:szCs w:val="24"/>
              </w:rPr>
              <w:t xml:space="preserve">бюджетным </w:t>
            </w:r>
            <w:r w:rsidR="005C0833" w:rsidRPr="00BC08CD">
              <w:rPr>
                <w:szCs w:val="24"/>
              </w:rPr>
              <w:t>дошкольным образо</w:t>
            </w:r>
            <w:r w:rsidR="003456E3" w:rsidRPr="00BC08CD">
              <w:rPr>
                <w:szCs w:val="24"/>
              </w:rPr>
              <w:t xml:space="preserve">вательным учреждением </w:t>
            </w:r>
            <w:r>
              <w:rPr>
                <w:szCs w:val="24"/>
              </w:rPr>
              <w:t>«Детский сад №65</w:t>
            </w:r>
            <w:r w:rsidR="0081225A" w:rsidRPr="00BC08CD">
              <w:rPr>
                <w:szCs w:val="24"/>
              </w:rPr>
              <w:t xml:space="preserve">», г. Каменска-Уральского Свердловской </w:t>
            </w:r>
            <w:r w:rsidR="00781FE9" w:rsidRPr="00BC08CD">
              <w:rPr>
                <w:szCs w:val="24"/>
              </w:rPr>
              <w:t>области, телефон: 8</w:t>
            </w:r>
            <w:r w:rsidR="005C0833" w:rsidRPr="00BC08CD">
              <w:rPr>
                <w:szCs w:val="24"/>
              </w:rPr>
              <w:t xml:space="preserve"> (</w:t>
            </w:r>
            <w:r w:rsidR="0081225A" w:rsidRPr="00BC08CD">
              <w:rPr>
                <w:szCs w:val="24"/>
              </w:rPr>
              <w:t>3439</w:t>
            </w:r>
            <w:r w:rsidR="005C0833" w:rsidRPr="00BC08CD">
              <w:rPr>
                <w:szCs w:val="24"/>
              </w:rPr>
              <w:t xml:space="preserve">) </w:t>
            </w:r>
            <w:r>
              <w:rPr>
                <w:szCs w:val="24"/>
              </w:rPr>
              <w:t>39-82</w:t>
            </w:r>
            <w:r w:rsidR="0081225A" w:rsidRPr="00BC08CD">
              <w:rPr>
                <w:szCs w:val="24"/>
              </w:rPr>
              <w:t>-</w:t>
            </w:r>
            <w:r>
              <w:rPr>
                <w:szCs w:val="24"/>
              </w:rPr>
              <w:t>20</w:t>
            </w:r>
          </w:p>
        </w:tc>
      </w:tr>
      <w:tr w:rsidR="00781FE9" w:rsidRPr="00BC08CD" w:rsidTr="00E24812">
        <w:tc>
          <w:tcPr>
            <w:tcW w:w="2834" w:type="dxa"/>
          </w:tcPr>
          <w:p w:rsidR="00781FE9" w:rsidRPr="00BC08CD" w:rsidRDefault="00781FE9" w:rsidP="00E24812">
            <w:pPr>
              <w:pStyle w:val="af8"/>
              <w:jc w:val="center"/>
              <w:rPr>
                <w:rFonts w:ascii="Times New Roman" w:hAnsi="Times New Roman"/>
                <w:b/>
                <w:sz w:val="24"/>
                <w:szCs w:val="24"/>
              </w:rPr>
            </w:pPr>
            <w:r w:rsidRPr="00BC08CD">
              <w:rPr>
                <w:rFonts w:ascii="Times New Roman" w:hAnsi="Times New Roman"/>
                <w:b/>
                <w:sz w:val="24"/>
                <w:szCs w:val="24"/>
              </w:rPr>
              <w:t>Сайт в Интернете</w:t>
            </w:r>
          </w:p>
          <w:p w:rsidR="00781FE9" w:rsidRPr="00BC08CD" w:rsidRDefault="00781FE9" w:rsidP="00E24812">
            <w:pPr>
              <w:pStyle w:val="af8"/>
              <w:jc w:val="center"/>
              <w:rPr>
                <w:rFonts w:ascii="Times New Roman" w:hAnsi="Times New Roman"/>
                <w:b/>
                <w:sz w:val="24"/>
                <w:szCs w:val="24"/>
              </w:rPr>
            </w:pPr>
            <w:r w:rsidRPr="00BC08CD">
              <w:rPr>
                <w:rFonts w:ascii="Times New Roman" w:hAnsi="Times New Roman"/>
                <w:b/>
                <w:sz w:val="24"/>
                <w:szCs w:val="24"/>
              </w:rPr>
              <w:lastRenderedPageBreak/>
              <w:t>Адрес электронной почты</w:t>
            </w:r>
          </w:p>
        </w:tc>
        <w:tc>
          <w:tcPr>
            <w:tcW w:w="12617" w:type="dxa"/>
          </w:tcPr>
          <w:p w:rsidR="00781FE9" w:rsidRPr="00BC08CD" w:rsidRDefault="00F25B9B" w:rsidP="00E24812">
            <w:pPr>
              <w:jc w:val="both"/>
              <w:rPr>
                <w:szCs w:val="24"/>
              </w:rPr>
            </w:pPr>
            <w:r w:rsidRPr="00F25B9B">
              <w:rPr>
                <w:szCs w:val="24"/>
              </w:rPr>
              <w:lastRenderedPageBreak/>
              <w:t>https://65ku.tvoysadik.ru/</w:t>
            </w:r>
          </w:p>
          <w:p w:rsidR="00781FE9" w:rsidRPr="00BC08CD" w:rsidRDefault="00781FE9" w:rsidP="00F25B9B">
            <w:pPr>
              <w:jc w:val="both"/>
              <w:rPr>
                <w:szCs w:val="24"/>
              </w:rPr>
            </w:pPr>
            <w:r w:rsidRPr="00BC08CD">
              <w:rPr>
                <w:szCs w:val="24"/>
              </w:rPr>
              <w:lastRenderedPageBreak/>
              <w:t xml:space="preserve">Электронный адрес – </w:t>
            </w:r>
            <w:r w:rsidR="00F25B9B">
              <w:rPr>
                <w:szCs w:val="24"/>
                <w:lang w:val="en-US"/>
              </w:rPr>
              <w:t>dou</w:t>
            </w:r>
            <w:r w:rsidR="00F25B9B" w:rsidRPr="00F25B9B">
              <w:rPr>
                <w:szCs w:val="24"/>
              </w:rPr>
              <w:t>_65_</w:t>
            </w:r>
            <w:r w:rsidR="00F25B9B">
              <w:rPr>
                <w:szCs w:val="24"/>
                <w:lang w:val="en-US"/>
              </w:rPr>
              <w:t>ku</w:t>
            </w:r>
            <w:r w:rsidRPr="00BC08CD">
              <w:rPr>
                <w:szCs w:val="24"/>
              </w:rPr>
              <w:t>@mail.ru</w:t>
            </w:r>
          </w:p>
        </w:tc>
      </w:tr>
      <w:tr w:rsidR="005C0833" w:rsidRPr="00BC08CD" w:rsidTr="00E24812">
        <w:tc>
          <w:tcPr>
            <w:tcW w:w="2834" w:type="dxa"/>
          </w:tcPr>
          <w:p w:rsidR="005C0833" w:rsidRPr="00BC08CD" w:rsidRDefault="001D3F66" w:rsidP="001D3F66">
            <w:pPr>
              <w:jc w:val="center"/>
              <w:rPr>
                <w:b/>
                <w:szCs w:val="24"/>
              </w:rPr>
            </w:pPr>
            <w:r>
              <w:rPr>
                <w:b/>
                <w:szCs w:val="24"/>
              </w:rPr>
              <w:lastRenderedPageBreak/>
              <w:t>Ц</w:t>
            </w:r>
            <w:r w:rsidR="005C0833" w:rsidRPr="00BC08CD">
              <w:rPr>
                <w:b/>
                <w:szCs w:val="24"/>
              </w:rPr>
              <w:t>ель Программы</w:t>
            </w:r>
          </w:p>
        </w:tc>
        <w:tc>
          <w:tcPr>
            <w:tcW w:w="12617" w:type="dxa"/>
          </w:tcPr>
          <w:p w:rsidR="005C0833" w:rsidRPr="00BC08CD" w:rsidRDefault="001D3F66" w:rsidP="001D3F66">
            <w:pPr>
              <w:pStyle w:val="af8"/>
              <w:jc w:val="both"/>
              <w:rPr>
                <w:szCs w:val="24"/>
              </w:rPr>
            </w:pPr>
            <w:r w:rsidRPr="001D3F66">
              <w:rPr>
                <w:rFonts w:ascii="Times New Roman" w:hAnsi="Times New Roman"/>
                <w:sz w:val="24"/>
                <w:szCs w:val="24"/>
              </w:rPr>
              <w:t xml:space="preserve">Обеспечение качества образования в детском саду через реализацию принципов интегрированного подхода в образовательной деятельности, реализующих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tc>
      </w:tr>
      <w:tr w:rsidR="00BC08CD" w:rsidRPr="00BC08CD" w:rsidTr="00ED7123">
        <w:tc>
          <w:tcPr>
            <w:tcW w:w="2834" w:type="dxa"/>
          </w:tcPr>
          <w:p w:rsidR="00BC08CD" w:rsidRPr="00BC08CD" w:rsidRDefault="00BC08CD" w:rsidP="00BC08CD">
            <w:pPr>
              <w:jc w:val="center"/>
              <w:rPr>
                <w:b/>
                <w:szCs w:val="24"/>
              </w:rPr>
            </w:pPr>
            <w:r w:rsidRPr="00BC08CD">
              <w:rPr>
                <w:b/>
                <w:szCs w:val="24"/>
              </w:rPr>
              <w:t>Основные задачи Программы</w:t>
            </w:r>
          </w:p>
        </w:tc>
        <w:tc>
          <w:tcPr>
            <w:tcW w:w="12617" w:type="dxa"/>
            <w:tcBorders>
              <w:top w:val="outset" w:sz="6" w:space="0" w:color="auto"/>
              <w:left w:val="outset" w:sz="6" w:space="0" w:color="auto"/>
              <w:bottom w:val="outset" w:sz="6" w:space="0" w:color="auto"/>
              <w:right w:val="outset" w:sz="6" w:space="0" w:color="auto"/>
            </w:tcBorders>
          </w:tcPr>
          <w:p w:rsidR="00BC08CD" w:rsidRPr="001D3F66" w:rsidRDefault="001D3F66" w:rsidP="001D3F66">
            <w:pPr>
              <w:keepNext/>
              <w:keepLines/>
              <w:tabs>
                <w:tab w:val="left" w:pos="254"/>
                <w:tab w:val="left" w:pos="410"/>
              </w:tabs>
              <w:ind w:right="113"/>
              <w:jc w:val="both"/>
              <w:rPr>
                <w:szCs w:val="24"/>
              </w:rPr>
            </w:pPr>
            <w:r>
              <w:rPr>
                <w:szCs w:val="24"/>
              </w:rPr>
              <w:t xml:space="preserve">1. </w:t>
            </w:r>
            <w:r w:rsidR="00BC08CD" w:rsidRPr="001D3F66">
              <w:rPr>
                <w:szCs w:val="24"/>
              </w:rPr>
              <w:t xml:space="preserve">Совершенствовать </w:t>
            </w:r>
            <w:r w:rsidR="00A24BBF" w:rsidRPr="001D3F66">
              <w:rPr>
                <w:szCs w:val="24"/>
              </w:rPr>
              <w:t xml:space="preserve">психолого-педагогические </w:t>
            </w:r>
            <w:r w:rsidR="00A24BBF">
              <w:t>условия для успешной реализации основной общеобразовательной – образовательной программы дошкольного образования (далее – образоват</w:t>
            </w:r>
            <w:r w:rsidR="007C66B1">
              <w:t>ельная программа) Детского сада</w:t>
            </w:r>
            <w:r w:rsidR="007C66B1" w:rsidRPr="007C66B1">
              <w:t>;</w:t>
            </w:r>
            <w:r w:rsidR="007C66B1">
              <w:t xml:space="preserve"> </w:t>
            </w:r>
          </w:p>
          <w:p w:rsidR="006A527B" w:rsidRPr="006A527B" w:rsidRDefault="001D3F66" w:rsidP="001D3F66">
            <w:pPr>
              <w:keepNext/>
              <w:keepLines/>
              <w:tabs>
                <w:tab w:val="left" w:pos="254"/>
              </w:tabs>
              <w:suppressAutoHyphens w:val="0"/>
              <w:jc w:val="both"/>
              <w:rPr>
                <w:color w:val="1F497D" w:themeColor="text2"/>
              </w:rPr>
            </w:pPr>
            <w:r>
              <w:t xml:space="preserve">2. </w:t>
            </w:r>
            <w:r w:rsidR="006A527B">
              <w:t>Развивать кадровый потенциал с учетом требований действующего законодательства к образовательному цензу и профессиональным компетентностям педагогов</w:t>
            </w:r>
            <w:r w:rsidR="006A527B" w:rsidRPr="006A527B">
              <w:t>;</w:t>
            </w:r>
            <w:r w:rsidR="006A527B">
              <w:t xml:space="preserve"> </w:t>
            </w:r>
          </w:p>
          <w:p w:rsidR="00BC08CD" w:rsidRPr="00425648" w:rsidRDefault="001D3F66" w:rsidP="001D3F66">
            <w:pPr>
              <w:keepNext/>
              <w:keepLines/>
              <w:tabs>
                <w:tab w:val="left" w:pos="254"/>
              </w:tabs>
              <w:suppressAutoHyphens w:val="0"/>
              <w:jc w:val="both"/>
              <w:rPr>
                <w:color w:val="1F497D" w:themeColor="text2"/>
              </w:rPr>
            </w:pPr>
            <w:r>
              <w:t xml:space="preserve">3. </w:t>
            </w:r>
            <w:r w:rsidR="007C66B1">
              <w:t>Обеспечивать соответствие материально – технических условий детского сада требованиям действующего законодательства и образовательной программы Детского сада</w:t>
            </w:r>
            <w:r w:rsidR="00BC08CD" w:rsidRPr="00425648">
              <w:rPr>
                <w:color w:val="1F497D" w:themeColor="text2"/>
              </w:rPr>
              <w:t xml:space="preserve">; </w:t>
            </w:r>
          </w:p>
          <w:p w:rsidR="00BC08CD" w:rsidRDefault="001D3F66" w:rsidP="001D3F66">
            <w:pPr>
              <w:keepNext/>
              <w:keepLines/>
              <w:tabs>
                <w:tab w:val="left" w:pos="254"/>
              </w:tabs>
              <w:suppressAutoHyphens w:val="0"/>
              <w:jc w:val="both"/>
              <w:rPr>
                <w:szCs w:val="24"/>
              </w:rPr>
            </w:pPr>
            <w:r>
              <w:rPr>
                <w:szCs w:val="24"/>
              </w:rPr>
              <w:t xml:space="preserve">4. </w:t>
            </w:r>
            <w:r w:rsidR="00BC08CD">
              <w:rPr>
                <w:szCs w:val="24"/>
              </w:rPr>
              <w:t>Обогатить и ус</w:t>
            </w:r>
            <w:r w:rsidR="00BC08CD" w:rsidRPr="00DA5BE6">
              <w:rPr>
                <w:szCs w:val="24"/>
              </w:rPr>
              <w:t xml:space="preserve">овершенствовать развивающую предметно – пространственную среду </w:t>
            </w:r>
            <w:r w:rsidR="006301D2">
              <w:rPr>
                <w:szCs w:val="24"/>
              </w:rPr>
              <w:t>д</w:t>
            </w:r>
            <w:r w:rsidR="00BC08CD" w:rsidRPr="00DA5BE6">
              <w:rPr>
                <w:szCs w:val="24"/>
              </w:rPr>
              <w:t>етского сада, способствующей самореализации ребёнка в разн</w:t>
            </w:r>
            <w:r w:rsidR="00BC08CD">
              <w:rPr>
                <w:szCs w:val="24"/>
              </w:rPr>
              <w:t>ых видах деятельности</w:t>
            </w:r>
            <w:r w:rsidR="00A24BBF">
              <w:rPr>
                <w:szCs w:val="24"/>
              </w:rPr>
              <w:t xml:space="preserve"> в соответствии с требованиями ФГОС ДО</w:t>
            </w:r>
            <w:r w:rsidR="00BC08CD">
              <w:rPr>
                <w:szCs w:val="24"/>
              </w:rPr>
              <w:t>;</w:t>
            </w:r>
            <w:r w:rsidR="00A24BBF">
              <w:rPr>
                <w:szCs w:val="24"/>
              </w:rPr>
              <w:t xml:space="preserve"> </w:t>
            </w:r>
          </w:p>
          <w:p w:rsidR="00B8256D" w:rsidRPr="00B8256D" w:rsidRDefault="00B8256D" w:rsidP="00B8256D">
            <w:pPr>
              <w:keepNext/>
              <w:keepLines/>
              <w:tabs>
                <w:tab w:val="left" w:pos="254"/>
              </w:tabs>
              <w:suppressAutoHyphens w:val="0"/>
              <w:jc w:val="both"/>
              <w:rPr>
                <w:szCs w:val="24"/>
              </w:rPr>
            </w:pPr>
            <w:r>
              <w:rPr>
                <w:szCs w:val="24"/>
              </w:rPr>
              <w:t xml:space="preserve">5. </w:t>
            </w:r>
            <w:r w:rsidRPr="00B8256D">
              <w:rPr>
                <w:szCs w:val="24"/>
              </w:rPr>
              <w:t>Усовершенствовать взаимодействие детского сада с родителями воспитанников посредством организации совместной эффективной деятельности и их участия в образовательном процессе;</w:t>
            </w:r>
          </w:p>
          <w:p w:rsidR="00BC08CD" w:rsidRPr="00A24BBF" w:rsidRDefault="00B8256D" w:rsidP="00B8256D">
            <w:pPr>
              <w:keepNext/>
              <w:keepLines/>
              <w:tabs>
                <w:tab w:val="left" w:pos="315"/>
              </w:tabs>
              <w:suppressAutoHyphens w:val="0"/>
              <w:ind w:right="113"/>
              <w:jc w:val="both"/>
              <w:rPr>
                <w:szCs w:val="24"/>
              </w:rPr>
            </w:pPr>
            <w:r>
              <w:rPr>
                <w:szCs w:val="24"/>
              </w:rPr>
              <w:t>6</w:t>
            </w:r>
            <w:r w:rsidR="001D3F66">
              <w:rPr>
                <w:szCs w:val="24"/>
              </w:rPr>
              <w:t>.</w:t>
            </w:r>
            <w:r w:rsidR="00A24BBF" w:rsidRPr="00A24BBF">
              <w:rPr>
                <w:szCs w:val="24"/>
              </w:rPr>
              <w:t>Создавать предпосылки для организации сетевой формы реализации образовательной программы Детского сада</w:t>
            </w:r>
            <w:r w:rsidR="00A24BBF">
              <w:rPr>
                <w:szCs w:val="24"/>
              </w:rPr>
              <w:t xml:space="preserve"> </w:t>
            </w:r>
          </w:p>
          <w:p w:rsidR="007C66B1" w:rsidRPr="001D3F66" w:rsidRDefault="00B8256D" w:rsidP="00B8256D">
            <w:pPr>
              <w:keepNext/>
              <w:keepLines/>
              <w:tabs>
                <w:tab w:val="left" w:pos="315"/>
              </w:tabs>
              <w:suppressAutoHyphens w:val="0"/>
              <w:ind w:right="113"/>
              <w:jc w:val="both"/>
              <w:rPr>
                <w:szCs w:val="24"/>
              </w:rPr>
            </w:pPr>
            <w:r>
              <w:t>7</w:t>
            </w:r>
            <w:r w:rsidR="001D3F66">
              <w:t xml:space="preserve">. </w:t>
            </w:r>
            <w:r w:rsidR="007C66B1">
              <w:t>Обеспечивать финансовые условия для реализации образовательной программы Детского сада.</w:t>
            </w:r>
          </w:p>
          <w:p w:rsidR="007C66B1" w:rsidRPr="001258A8" w:rsidRDefault="00B8256D" w:rsidP="00B8256D">
            <w:pPr>
              <w:keepNext/>
              <w:keepLines/>
              <w:tabs>
                <w:tab w:val="left" w:pos="315"/>
              </w:tabs>
              <w:suppressAutoHyphens w:val="0"/>
              <w:ind w:right="113"/>
              <w:jc w:val="both"/>
              <w:rPr>
                <w:szCs w:val="24"/>
              </w:rPr>
            </w:pPr>
            <w:r>
              <w:t>8</w:t>
            </w:r>
            <w:r w:rsidR="001D3F66" w:rsidRPr="001D3F66">
              <w:t xml:space="preserve">. Продолжать формировать положительный имидж образовательного учреждения с целью повышения престижа и конкурентоспособности Детского сада в сфере предоставляемых услуг. </w:t>
            </w:r>
          </w:p>
        </w:tc>
      </w:tr>
      <w:tr w:rsidR="00BC08CD" w:rsidRPr="00BC08CD" w:rsidTr="00ED7123">
        <w:tc>
          <w:tcPr>
            <w:tcW w:w="2834" w:type="dxa"/>
          </w:tcPr>
          <w:p w:rsidR="00BC08CD" w:rsidRPr="00BC08CD" w:rsidRDefault="00BC08CD" w:rsidP="00BC08CD">
            <w:pPr>
              <w:pStyle w:val="af8"/>
              <w:jc w:val="center"/>
              <w:rPr>
                <w:rFonts w:ascii="Times New Roman" w:hAnsi="Times New Roman"/>
                <w:b/>
                <w:sz w:val="24"/>
                <w:szCs w:val="24"/>
              </w:rPr>
            </w:pPr>
            <w:r w:rsidRPr="00BC08CD">
              <w:rPr>
                <w:rFonts w:ascii="Times New Roman" w:hAnsi="Times New Roman"/>
                <w:b/>
                <w:sz w:val="24"/>
                <w:szCs w:val="24"/>
              </w:rPr>
              <w:t>Сроки реализации Программы</w:t>
            </w:r>
          </w:p>
        </w:tc>
        <w:tc>
          <w:tcPr>
            <w:tcW w:w="12617" w:type="dxa"/>
            <w:tcBorders>
              <w:top w:val="outset" w:sz="6" w:space="0" w:color="auto"/>
              <w:left w:val="outset" w:sz="6" w:space="0" w:color="auto"/>
              <w:bottom w:val="outset" w:sz="6" w:space="0" w:color="auto"/>
              <w:right w:val="outset" w:sz="6" w:space="0" w:color="auto"/>
            </w:tcBorders>
          </w:tcPr>
          <w:p w:rsidR="00BC08CD" w:rsidRDefault="00BC08CD" w:rsidP="00B8256D">
            <w:pPr>
              <w:keepNext/>
              <w:keepLines/>
              <w:tabs>
                <w:tab w:val="left" w:pos="254"/>
                <w:tab w:val="left" w:pos="410"/>
              </w:tabs>
              <w:suppressAutoHyphens w:val="0"/>
              <w:ind w:right="113"/>
              <w:jc w:val="both"/>
              <w:rPr>
                <w:szCs w:val="24"/>
              </w:rPr>
            </w:pPr>
            <w:r>
              <w:rPr>
                <w:color w:val="000000"/>
                <w:szCs w:val="24"/>
              </w:rPr>
              <w:t>Пр</w:t>
            </w:r>
            <w:r w:rsidR="004A32D3">
              <w:rPr>
                <w:color w:val="000000"/>
                <w:szCs w:val="24"/>
              </w:rPr>
              <w:t xml:space="preserve">ограмма осуществляется в период с </w:t>
            </w:r>
            <w:r>
              <w:rPr>
                <w:color w:val="000000"/>
                <w:szCs w:val="24"/>
              </w:rPr>
              <w:t>201</w:t>
            </w:r>
            <w:r w:rsidR="00F25B9B" w:rsidRPr="00F25B9B">
              <w:rPr>
                <w:color w:val="000000"/>
                <w:szCs w:val="24"/>
              </w:rPr>
              <w:t>9</w:t>
            </w:r>
            <w:r w:rsidR="004A32D3">
              <w:rPr>
                <w:color w:val="000000"/>
                <w:szCs w:val="24"/>
              </w:rPr>
              <w:t xml:space="preserve">г.  по </w:t>
            </w:r>
            <w:r>
              <w:rPr>
                <w:color w:val="000000"/>
                <w:szCs w:val="24"/>
              </w:rPr>
              <w:t xml:space="preserve"> 202</w:t>
            </w:r>
            <w:r w:rsidR="00F25B9B" w:rsidRPr="00B8256D">
              <w:rPr>
                <w:color w:val="000000"/>
                <w:szCs w:val="24"/>
              </w:rPr>
              <w:t>3</w:t>
            </w:r>
            <w:r>
              <w:rPr>
                <w:color w:val="000000"/>
                <w:szCs w:val="24"/>
              </w:rPr>
              <w:t xml:space="preserve"> г.</w:t>
            </w:r>
          </w:p>
        </w:tc>
      </w:tr>
      <w:tr w:rsidR="001D3F66" w:rsidRPr="00BC08CD" w:rsidTr="00E24812">
        <w:tc>
          <w:tcPr>
            <w:tcW w:w="2834" w:type="dxa"/>
          </w:tcPr>
          <w:p w:rsidR="001D3F66" w:rsidRPr="00BC08CD" w:rsidRDefault="001D3F66" w:rsidP="00BC08CD">
            <w:pPr>
              <w:pStyle w:val="af8"/>
              <w:jc w:val="center"/>
              <w:rPr>
                <w:rFonts w:ascii="Times New Roman" w:hAnsi="Times New Roman"/>
                <w:b/>
                <w:sz w:val="24"/>
                <w:szCs w:val="24"/>
              </w:rPr>
            </w:pPr>
            <w:r w:rsidRPr="00BC08CD">
              <w:rPr>
                <w:rFonts w:ascii="Times New Roman" w:hAnsi="Times New Roman"/>
                <w:b/>
                <w:sz w:val="24"/>
                <w:szCs w:val="24"/>
              </w:rPr>
              <w:t>Этапы реализации Программы</w:t>
            </w:r>
          </w:p>
        </w:tc>
        <w:tc>
          <w:tcPr>
            <w:tcW w:w="12617" w:type="dxa"/>
          </w:tcPr>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2019 - 202</w:t>
            </w:r>
            <w:r>
              <w:rPr>
                <w:rFonts w:ascii="Times New Roman" w:hAnsi="Times New Roman" w:cs="Times New Roman"/>
              </w:rPr>
              <w:t>3</w:t>
            </w:r>
            <w:r w:rsidRPr="001D3F66">
              <w:rPr>
                <w:rFonts w:ascii="Times New Roman" w:hAnsi="Times New Roman" w:cs="Times New Roman"/>
                <w:lang w:val="x-none"/>
              </w:rPr>
              <w:t xml:space="preserve"> годы: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Первый этап - подготовительный - 2019-2020 годы: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изучение современных тенденций развития дошкольного образования;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разработка, обновление и корректировка необходимых нормативных локальных актов Детского сада, обеспечивающих реализацию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создание и развитие условий (психолого – педагогических, кадровых, материально-технических, в т. ч. развивающей предметно – пространственной среды) для эффективной реализации направлений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разработка проектов реализации направлений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разработка системы мониторинга реализации направлений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Второй этап — основной - 2020 - 2022 годы: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апробирование модели изменений инфраструктуры Детского сада;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реализация проектов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анализ промежуточных результатов реализации Программы развития;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lastRenderedPageBreak/>
              <w:t xml:space="preserve">‒ внесение корректив в Программу развития (при необходимости). </w:t>
            </w:r>
          </w:p>
          <w:p w:rsidR="001D3F66" w:rsidRPr="001D3F66" w:rsidRDefault="001D3F66" w:rsidP="001D3F66">
            <w:pPr>
              <w:pStyle w:val="ParagraphStyle"/>
              <w:ind w:right="113"/>
              <w:jc w:val="both"/>
              <w:rPr>
                <w:rFonts w:ascii="Times New Roman" w:hAnsi="Times New Roman" w:cs="Times New Roman"/>
                <w:lang w:val="x-none"/>
              </w:rPr>
            </w:pP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Третий этап - рефлексивный - 202</w:t>
            </w:r>
            <w:r>
              <w:rPr>
                <w:rFonts w:ascii="Times New Roman" w:hAnsi="Times New Roman" w:cs="Times New Roman"/>
              </w:rPr>
              <w:t>3</w:t>
            </w:r>
            <w:r w:rsidRPr="001D3F66">
              <w:rPr>
                <w:rFonts w:ascii="Times New Roman" w:hAnsi="Times New Roman" w:cs="Times New Roman"/>
                <w:lang w:val="x-none"/>
              </w:rPr>
              <w:t xml:space="preserve"> год: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подведение итогов по реализации Программы развития, анализ достигнутых результатов и определение перспектив дальнейшего развития Детского сада; </w:t>
            </w:r>
          </w:p>
          <w:p w:rsidR="001D3F66" w:rsidRPr="001D3F66" w:rsidRDefault="001D3F66" w:rsidP="001D3F66">
            <w:pPr>
              <w:pStyle w:val="ParagraphStyle"/>
              <w:ind w:right="113"/>
              <w:jc w:val="both"/>
              <w:rPr>
                <w:rFonts w:ascii="Times New Roman" w:hAnsi="Times New Roman" w:cs="Times New Roman"/>
                <w:lang w:val="x-none"/>
              </w:rPr>
            </w:pPr>
            <w:r w:rsidRPr="001D3F66">
              <w:rPr>
                <w:rFonts w:ascii="Times New Roman" w:hAnsi="Times New Roman" w:cs="Times New Roman"/>
                <w:lang w:val="x-none"/>
              </w:rPr>
              <w:t xml:space="preserve">‒ распространение опыта реализации направлений Программы развития педагогическому сообществу на различных уровнях. </w:t>
            </w:r>
          </w:p>
          <w:p w:rsidR="001D3F66" w:rsidRPr="001D3F66" w:rsidRDefault="001D3F66" w:rsidP="001D3F66">
            <w:pPr>
              <w:pStyle w:val="ParagraphStyle"/>
              <w:ind w:right="113"/>
              <w:jc w:val="both"/>
              <w:rPr>
                <w:rFonts w:ascii="Times New Roman" w:hAnsi="Times New Roman" w:cs="Times New Roman"/>
                <w:lang w:val="x-none"/>
              </w:rPr>
            </w:pPr>
          </w:p>
        </w:tc>
      </w:tr>
      <w:tr w:rsidR="00BC08CD" w:rsidRPr="00BC08CD" w:rsidTr="00ED7123">
        <w:tc>
          <w:tcPr>
            <w:tcW w:w="2834" w:type="dxa"/>
            <w:tcBorders>
              <w:top w:val="outset" w:sz="6" w:space="0" w:color="auto"/>
              <w:left w:val="outset" w:sz="6" w:space="0" w:color="auto"/>
              <w:bottom w:val="outset" w:sz="6" w:space="0" w:color="auto"/>
              <w:right w:val="outset" w:sz="6" w:space="0" w:color="auto"/>
            </w:tcBorders>
          </w:tcPr>
          <w:p w:rsidR="00BC08CD" w:rsidRPr="00097E4D" w:rsidRDefault="00BC08CD" w:rsidP="00BC08CD">
            <w:pPr>
              <w:pStyle w:val="aff2"/>
              <w:spacing w:before="0" w:after="0"/>
              <w:ind w:left="113" w:right="113"/>
              <w:rPr>
                <w:b/>
              </w:rPr>
            </w:pPr>
            <w:r w:rsidRPr="00097E4D">
              <w:rPr>
                <w:b/>
              </w:rPr>
              <w:lastRenderedPageBreak/>
              <w:t>Принципы реализации Программы развития</w:t>
            </w:r>
          </w:p>
        </w:tc>
        <w:tc>
          <w:tcPr>
            <w:tcW w:w="12617" w:type="dxa"/>
            <w:tcBorders>
              <w:top w:val="outset" w:sz="6" w:space="0" w:color="auto"/>
              <w:left w:val="outset" w:sz="6" w:space="0" w:color="auto"/>
              <w:bottom w:val="outset" w:sz="6" w:space="0" w:color="auto"/>
              <w:right w:val="outset" w:sz="6" w:space="0" w:color="auto"/>
            </w:tcBorders>
          </w:tcPr>
          <w:p w:rsidR="00BC08CD" w:rsidRDefault="00BC08CD" w:rsidP="00BC08CD">
            <w:pPr>
              <w:pStyle w:val="ParagraphStyle"/>
              <w:ind w:right="113"/>
              <w:jc w:val="both"/>
              <w:rPr>
                <w:rFonts w:ascii="Times New Roman" w:hAnsi="Times New Roman" w:cs="Times New Roman"/>
                <w:b/>
                <w:bCs/>
              </w:rPr>
            </w:pPr>
            <w:r w:rsidRPr="00787B46">
              <w:rPr>
                <w:rFonts w:ascii="Times New Roman" w:hAnsi="Times New Roman" w:cs="Times New Roman"/>
                <w:lang w:val="x-none"/>
              </w:rPr>
              <w:t xml:space="preserve">Развитие и дальнейшая стабильная деятельность </w:t>
            </w:r>
            <w:r w:rsidR="0026038D">
              <w:rPr>
                <w:rFonts w:ascii="Times New Roman" w:hAnsi="Times New Roman" w:cs="Times New Roman"/>
              </w:rPr>
              <w:t>д</w:t>
            </w:r>
            <w:r>
              <w:rPr>
                <w:rFonts w:ascii="Times New Roman" w:hAnsi="Times New Roman" w:cs="Times New Roman"/>
              </w:rPr>
              <w:t>етского сада</w:t>
            </w:r>
            <w:r w:rsidRPr="00787B46">
              <w:rPr>
                <w:rFonts w:ascii="Times New Roman" w:hAnsi="Times New Roman" w:cs="Times New Roman"/>
                <w:lang w:val="x-none"/>
              </w:rPr>
              <w:t xml:space="preserve">, </w:t>
            </w:r>
            <w:r w:rsidRPr="00787B46">
              <w:rPr>
                <w:rFonts w:ascii="Times New Roman" w:hAnsi="Times New Roman" w:cs="Times New Roman"/>
                <w:lang w:val="x-none"/>
              </w:rPr>
              <w:br/>
              <w:t>опираясь на Программу развития до</w:t>
            </w:r>
            <w:r>
              <w:rPr>
                <w:rFonts w:ascii="Times New Roman" w:hAnsi="Times New Roman" w:cs="Times New Roman"/>
                <w:lang w:val="x-none"/>
              </w:rPr>
              <w:t xml:space="preserve"> 20</w:t>
            </w:r>
            <w:r>
              <w:rPr>
                <w:rFonts w:ascii="Times New Roman" w:hAnsi="Times New Roman" w:cs="Times New Roman"/>
              </w:rPr>
              <w:t>2</w:t>
            </w:r>
            <w:r w:rsidR="00F25B9B" w:rsidRPr="00F25B9B">
              <w:rPr>
                <w:rFonts w:ascii="Times New Roman" w:hAnsi="Times New Roman" w:cs="Times New Roman"/>
              </w:rPr>
              <w:t>3</w:t>
            </w:r>
            <w:r w:rsidRPr="00787B46">
              <w:rPr>
                <w:rFonts w:ascii="Times New Roman" w:hAnsi="Times New Roman" w:cs="Times New Roman"/>
                <w:lang w:val="x-none"/>
              </w:rPr>
              <w:t xml:space="preserve"> г., строится на следующих</w:t>
            </w:r>
            <w:r w:rsidRPr="00787B46">
              <w:rPr>
                <w:rFonts w:ascii="Times New Roman" w:hAnsi="Times New Roman" w:cs="Times New Roman"/>
                <w:b/>
                <w:bCs/>
                <w:lang w:val="x-none"/>
              </w:rPr>
              <w:t xml:space="preserve"> </w:t>
            </w:r>
            <w:r>
              <w:rPr>
                <w:rFonts w:ascii="Times New Roman" w:hAnsi="Times New Roman" w:cs="Times New Roman"/>
                <w:b/>
                <w:bCs/>
              </w:rPr>
              <w:t>принципах</w:t>
            </w:r>
            <w:r w:rsidRPr="00787B46">
              <w:rPr>
                <w:rFonts w:ascii="Times New Roman" w:hAnsi="Times New Roman" w:cs="Times New Roman"/>
                <w:b/>
                <w:bCs/>
                <w:lang w:val="x-none"/>
              </w:rPr>
              <w:t>:</w:t>
            </w:r>
          </w:p>
          <w:p w:rsidR="00BC08CD" w:rsidRDefault="00BC08CD" w:rsidP="00BC08CD">
            <w:pPr>
              <w:pStyle w:val="ParagraphStyle"/>
              <w:numPr>
                <w:ilvl w:val="0"/>
                <w:numId w:val="30"/>
              </w:numPr>
              <w:tabs>
                <w:tab w:val="left" w:pos="371"/>
              </w:tabs>
              <w:ind w:left="113" w:right="113" w:firstLine="0"/>
              <w:jc w:val="both"/>
              <w:rPr>
                <w:rFonts w:ascii="Times New Roman" w:hAnsi="Times New Roman" w:cs="Times New Roman"/>
                <w:bCs/>
              </w:rPr>
            </w:pPr>
            <w:r w:rsidRPr="00C16527">
              <w:rPr>
                <w:rFonts w:ascii="Times New Roman" w:hAnsi="Times New Roman" w:cs="Times New Roman"/>
                <w:bCs/>
              </w:rPr>
              <w:t>программно –целевого подхода, который предполагает единую систему</w:t>
            </w:r>
            <w:r>
              <w:rPr>
                <w:rFonts w:ascii="Times New Roman" w:hAnsi="Times New Roman" w:cs="Times New Roman"/>
                <w:bCs/>
              </w:rPr>
              <w:t xml:space="preserve"> планирования и современное внесение корректив в планы;</w:t>
            </w:r>
          </w:p>
          <w:p w:rsidR="00BC08CD" w:rsidRDefault="00BC08CD" w:rsidP="00BC08CD">
            <w:pPr>
              <w:pStyle w:val="ParagraphStyle"/>
              <w:numPr>
                <w:ilvl w:val="0"/>
                <w:numId w:val="30"/>
              </w:numPr>
              <w:tabs>
                <w:tab w:val="left" w:pos="371"/>
              </w:tabs>
              <w:ind w:left="113" w:right="113" w:firstLine="0"/>
              <w:jc w:val="both"/>
              <w:rPr>
                <w:rFonts w:ascii="Times New Roman" w:hAnsi="Times New Roman" w:cs="Times New Roman"/>
                <w:bCs/>
              </w:rPr>
            </w:pPr>
            <w:r>
              <w:rPr>
                <w:rFonts w:ascii="Times New Roman" w:hAnsi="Times New Roman" w:cs="Times New Roman"/>
                <w:bCs/>
              </w:rPr>
              <w:t xml:space="preserve">информационной компетентности участников образовательного процесса о происходящем в </w:t>
            </w:r>
            <w:r w:rsidR="0026038D">
              <w:rPr>
                <w:rFonts w:ascii="Times New Roman" w:hAnsi="Times New Roman" w:cs="Times New Roman"/>
                <w:bCs/>
              </w:rPr>
              <w:t>д</w:t>
            </w:r>
            <w:r>
              <w:rPr>
                <w:rFonts w:ascii="Times New Roman" w:hAnsi="Times New Roman" w:cs="Times New Roman"/>
                <w:bCs/>
              </w:rPr>
              <w:t>етском сад</w:t>
            </w:r>
            <w:r w:rsidR="0026038D">
              <w:rPr>
                <w:rFonts w:ascii="Times New Roman" w:hAnsi="Times New Roman" w:cs="Times New Roman"/>
                <w:bCs/>
              </w:rPr>
              <w:t>е</w:t>
            </w:r>
            <w:r>
              <w:rPr>
                <w:rFonts w:ascii="Times New Roman" w:hAnsi="Times New Roman" w:cs="Times New Roman"/>
                <w:bCs/>
              </w:rPr>
              <w:t>;</w:t>
            </w:r>
          </w:p>
          <w:p w:rsidR="00BC08CD" w:rsidRDefault="00BC08CD" w:rsidP="00BC08CD">
            <w:pPr>
              <w:pStyle w:val="ParagraphStyle"/>
              <w:numPr>
                <w:ilvl w:val="0"/>
                <w:numId w:val="30"/>
              </w:numPr>
              <w:tabs>
                <w:tab w:val="left" w:pos="371"/>
              </w:tabs>
              <w:ind w:left="113" w:right="113" w:firstLine="0"/>
              <w:jc w:val="both"/>
              <w:rPr>
                <w:rFonts w:ascii="Times New Roman" w:hAnsi="Times New Roman" w:cs="Times New Roman"/>
                <w:bCs/>
              </w:rPr>
            </w:pPr>
            <w:r>
              <w:rPr>
                <w:rFonts w:ascii="Times New Roman" w:hAnsi="Times New Roman" w:cs="Times New Roman"/>
                <w:bCs/>
              </w:rPr>
              <w:t>вариативности, предполагающей осуществление различных вариантов действий по реализации задач развития Детского сада;</w:t>
            </w:r>
          </w:p>
          <w:p w:rsidR="00BC08CD" w:rsidRPr="00C16527" w:rsidRDefault="00BC08CD" w:rsidP="00BC08CD">
            <w:pPr>
              <w:pStyle w:val="ParagraphStyle"/>
              <w:numPr>
                <w:ilvl w:val="0"/>
                <w:numId w:val="30"/>
              </w:numPr>
              <w:tabs>
                <w:tab w:val="left" w:pos="371"/>
              </w:tabs>
              <w:ind w:left="113" w:right="113" w:firstLine="0"/>
              <w:jc w:val="both"/>
              <w:rPr>
                <w:rFonts w:ascii="Times New Roman" w:hAnsi="Times New Roman" w:cs="Times New Roman"/>
                <w:bCs/>
              </w:rPr>
            </w:pPr>
            <w:r>
              <w:rPr>
                <w:rFonts w:ascii="Times New Roman" w:hAnsi="Times New Roman" w:cs="Times New Roman"/>
                <w:bCs/>
              </w:rPr>
              <w:t>демократизации, предполагающей развитие инициативы всех участников образовательных отношений</w:t>
            </w:r>
          </w:p>
        </w:tc>
      </w:tr>
      <w:tr w:rsidR="00BC08CD" w:rsidRPr="00BC08CD" w:rsidTr="00ED7123">
        <w:tc>
          <w:tcPr>
            <w:tcW w:w="2834" w:type="dxa"/>
            <w:tcBorders>
              <w:top w:val="outset" w:sz="6" w:space="0" w:color="auto"/>
              <w:left w:val="outset" w:sz="6" w:space="0" w:color="auto"/>
              <w:bottom w:val="outset" w:sz="6" w:space="0" w:color="auto"/>
              <w:right w:val="outset" w:sz="6" w:space="0" w:color="auto"/>
            </w:tcBorders>
          </w:tcPr>
          <w:p w:rsidR="00BC08CD" w:rsidRPr="00097E4D" w:rsidRDefault="00BC08CD" w:rsidP="00BC08CD">
            <w:pPr>
              <w:pStyle w:val="aff2"/>
              <w:spacing w:before="0" w:after="0"/>
              <w:ind w:left="113" w:right="113"/>
              <w:rPr>
                <w:b/>
              </w:rPr>
            </w:pPr>
            <w:r w:rsidRPr="00097E4D">
              <w:rPr>
                <w:b/>
              </w:rPr>
              <w:t>Условия реализации</w:t>
            </w:r>
          </w:p>
        </w:tc>
        <w:tc>
          <w:tcPr>
            <w:tcW w:w="12617" w:type="dxa"/>
            <w:tcBorders>
              <w:top w:val="outset" w:sz="6" w:space="0" w:color="auto"/>
              <w:left w:val="outset" w:sz="6" w:space="0" w:color="auto"/>
              <w:bottom w:val="outset" w:sz="6" w:space="0" w:color="auto"/>
              <w:right w:val="outset" w:sz="6" w:space="0" w:color="auto"/>
            </w:tcBorders>
          </w:tcPr>
          <w:p w:rsidR="00BC08CD" w:rsidRPr="00C16527" w:rsidRDefault="00BC08CD" w:rsidP="00BC08CD">
            <w:pPr>
              <w:autoSpaceDE w:val="0"/>
              <w:autoSpaceDN w:val="0"/>
              <w:adjustRightInd w:val="0"/>
              <w:ind w:left="113" w:right="113"/>
              <w:rPr>
                <w:szCs w:val="24"/>
                <w:lang w:val="x-none"/>
              </w:rPr>
            </w:pPr>
            <w:r w:rsidRPr="00C16527">
              <w:rPr>
                <w:szCs w:val="24"/>
                <w:lang w:val="x-none"/>
              </w:rPr>
              <w:t>Создание образовател</w:t>
            </w:r>
            <w:r>
              <w:rPr>
                <w:szCs w:val="24"/>
                <w:lang w:val="x-none"/>
              </w:rPr>
              <w:t xml:space="preserve">ьного (предметно-развивающего) </w:t>
            </w:r>
            <w:r w:rsidRPr="00C16527">
              <w:rPr>
                <w:szCs w:val="24"/>
                <w:lang w:val="x-none"/>
              </w:rPr>
              <w:t>игрового пространства, обеспечивающего развитие всех видов детской деятельности.</w:t>
            </w:r>
          </w:p>
          <w:p w:rsidR="00BC08CD" w:rsidRPr="00C16527" w:rsidRDefault="00BC08CD" w:rsidP="00BC08CD">
            <w:pPr>
              <w:autoSpaceDE w:val="0"/>
              <w:autoSpaceDN w:val="0"/>
              <w:adjustRightInd w:val="0"/>
              <w:ind w:left="113" w:right="113"/>
              <w:rPr>
                <w:szCs w:val="24"/>
                <w:lang w:val="x-none"/>
              </w:rPr>
            </w:pPr>
            <w:r w:rsidRPr="00C16527">
              <w:rPr>
                <w:szCs w:val="24"/>
                <w:lang w:val="x-none"/>
              </w:rPr>
              <w:t>Подбор методического и дидактического материала.</w:t>
            </w:r>
          </w:p>
          <w:p w:rsidR="00BC08CD" w:rsidRPr="00C16527" w:rsidRDefault="00BC08CD" w:rsidP="00BC08CD">
            <w:pPr>
              <w:autoSpaceDE w:val="0"/>
              <w:autoSpaceDN w:val="0"/>
              <w:adjustRightInd w:val="0"/>
              <w:ind w:left="113" w:right="113"/>
              <w:rPr>
                <w:szCs w:val="24"/>
                <w:lang w:val="x-none"/>
              </w:rPr>
            </w:pPr>
            <w:r w:rsidRPr="00C16527">
              <w:rPr>
                <w:szCs w:val="24"/>
                <w:lang w:val="x-none"/>
              </w:rPr>
              <w:t>Мониторинг развития детей.</w:t>
            </w:r>
          </w:p>
          <w:p w:rsidR="00BC08CD" w:rsidRPr="00C16527" w:rsidRDefault="00BC08CD" w:rsidP="00BC08CD">
            <w:pPr>
              <w:autoSpaceDE w:val="0"/>
              <w:autoSpaceDN w:val="0"/>
              <w:adjustRightInd w:val="0"/>
              <w:ind w:left="113" w:right="113"/>
              <w:rPr>
                <w:szCs w:val="24"/>
                <w:lang w:val="x-none"/>
              </w:rPr>
            </w:pPr>
            <w:r w:rsidRPr="00C16527">
              <w:rPr>
                <w:szCs w:val="24"/>
                <w:lang w:val="x-none"/>
              </w:rPr>
              <w:t>Проведение теоретических и практических семинаров для педагогов.</w:t>
            </w:r>
          </w:p>
          <w:p w:rsidR="00BC08CD" w:rsidRPr="00C16527" w:rsidRDefault="00BC08CD" w:rsidP="00BC08CD">
            <w:pPr>
              <w:autoSpaceDE w:val="0"/>
              <w:autoSpaceDN w:val="0"/>
              <w:adjustRightInd w:val="0"/>
              <w:ind w:left="113" w:right="113"/>
              <w:rPr>
                <w:szCs w:val="24"/>
              </w:rPr>
            </w:pPr>
            <w:r w:rsidRPr="00C16527">
              <w:rPr>
                <w:szCs w:val="24"/>
                <w:lang w:val="x-none"/>
              </w:rPr>
              <w:t>Совместные мероприятия с родителями.</w:t>
            </w:r>
          </w:p>
        </w:tc>
      </w:tr>
      <w:tr w:rsidR="00BC08CD" w:rsidRPr="00BC08CD" w:rsidTr="00E24812">
        <w:tc>
          <w:tcPr>
            <w:tcW w:w="2834" w:type="dxa"/>
          </w:tcPr>
          <w:p w:rsidR="00BC08CD" w:rsidRPr="007C66B1" w:rsidRDefault="007C66B1" w:rsidP="00BC08CD">
            <w:pPr>
              <w:jc w:val="center"/>
              <w:rPr>
                <w:b/>
                <w:szCs w:val="24"/>
              </w:rPr>
            </w:pPr>
            <w:r w:rsidRPr="007C66B1">
              <w:rPr>
                <w:b/>
              </w:rPr>
              <w:t>Ожидаемые конечные результаты, важнейшие целевые показатели программы</w:t>
            </w:r>
          </w:p>
        </w:tc>
        <w:tc>
          <w:tcPr>
            <w:tcW w:w="12617" w:type="dxa"/>
          </w:tcPr>
          <w:p w:rsidR="007C66B1" w:rsidRPr="007C66B1" w:rsidRDefault="007C66B1" w:rsidP="00BC08CD">
            <w:pPr>
              <w:tabs>
                <w:tab w:val="left" w:pos="459"/>
              </w:tabs>
              <w:suppressAutoHyphens w:val="0"/>
              <w:jc w:val="both"/>
            </w:pPr>
            <w:r w:rsidRPr="007C66B1">
              <w:rPr>
                <w:szCs w:val="24"/>
              </w:rPr>
              <w:t xml:space="preserve">1. </w:t>
            </w:r>
            <w:r>
              <w:t xml:space="preserve">В Детском саду созданы психолого – педагогические условия, обеспечивающие эффективную реализацию образовательной программы детского сада. </w:t>
            </w:r>
          </w:p>
          <w:p w:rsidR="007C66B1" w:rsidRPr="00761C89" w:rsidRDefault="007C66B1" w:rsidP="00BC08CD">
            <w:pPr>
              <w:tabs>
                <w:tab w:val="left" w:pos="459"/>
              </w:tabs>
              <w:suppressAutoHyphens w:val="0"/>
              <w:jc w:val="both"/>
            </w:pPr>
            <w:r>
              <w:t>2. Кадровые и материально – технические условия Детского сада в полной мере соответствуют требованиям действующего законодательства и реализуемой образовательной программы детского сада.</w:t>
            </w:r>
          </w:p>
          <w:p w:rsidR="007C66B1" w:rsidRPr="00761C89" w:rsidRDefault="007C66B1" w:rsidP="00BC08CD">
            <w:pPr>
              <w:tabs>
                <w:tab w:val="left" w:pos="459"/>
              </w:tabs>
              <w:suppressAutoHyphens w:val="0"/>
              <w:jc w:val="both"/>
            </w:pPr>
            <w:r>
              <w:t xml:space="preserve">3. Созданная развивающая предметно – пространственная среда в полной мере отвечает требованиям ФГОС ДО. </w:t>
            </w:r>
          </w:p>
          <w:p w:rsidR="007C66B1" w:rsidRDefault="007C66B1" w:rsidP="00BC08CD">
            <w:pPr>
              <w:tabs>
                <w:tab w:val="left" w:pos="459"/>
              </w:tabs>
              <w:suppressAutoHyphens w:val="0"/>
              <w:jc w:val="both"/>
            </w:pPr>
            <w:r>
              <w:t xml:space="preserve">4. Финансовые условия обеспечивают эффективную и успешную реализацию образовательной программы детского сада. </w:t>
            </w:r>
          </w:p>
          <w:p w:rsidR="00B8256D" w:rsidRPr="00B8256D" w:rsidRDefault="00B8256D" w:rsidP="00B8256D">
            <w:pPr>
              <w:tabs>
                <w:tab w:val="left" w:pos="459"/>
              </w:tabs>
              <w:suppressAutoHyphens w:val="0"/>
              <w:jc w:val="both"/>
            </w:pPr>
            <w:r w:rsidRPr="00B8256D">
              <w:t xml:space="preserve">5. </w:t>
            </w:r>
            <w:r>
              <w:t xml:space="preserve">Внедрены новые формы </w:t>
            </w:r>
            <w:r w:rsidRPr="00B8256D">
              <w:t>взаимодействи</w:t>
            </w:r>
            <w:r>
              <w:t>я</w:t>
            </w:r>
            <w:r w:rsidRPr="00B8256D">
              <w:t xml:space="preserve"> детского сада с родителями воспитанников посредством организации </w:t>
            </w:r>
            <w:r>
              <w:t>консультационного центра для родителей детей от 2-х месяцев до 7 лет</w:t>
            </w:r>
          </w:p>
          <w:p w:rsidR="00B8256D" w:rsidRPr="00761C89" w:rsidRDefault="00B8256D" w:rsidP="00BC08CD">
            <w:pPr>
              <w:tabs>
                <w:tab w:val="left" w:pos="459"/>
              </w:tabs>
              <w:suppressAutoHyphens w:val="0"/>
              <w:jc w:val="both"/>
            </w:pPr>
          </w:p>
          <w:p w:rsidR="007C66B1" w:rsidRPr="00761C89" w:rsidRDefault="00B8256D" w:rsidP="00BC08CD">
            <w:pPr>
              <w:tabs>
                <w:tab w:val="left" w:pos="459"/>
              </w:tabs>
              <w:suppressAutoHyphens w:val="0"/>
              <w:jc w:val="both"/>
            </w:pPr>
            <w:r>
              <w:t>6</w:t>
            </w:r>
            <w:r w:rsidR="007C66B1" w:rsidRPr="001D3F66">
              <w:t>. Создание привлекательного в глазах всех участников образовательных отношений имиджа Детского сада, повышение рейтинга детского сада в системе независимой оценки качества образования.</w:t>
            </w:r>
            <w:r w:rsidR="007C66B1">
              <w:t xml:space="preserve"> </w:t>
            </w:r>
          </w:p>
          <w:p w:rsidR="00BC08CD" w:rsidRPr="007C66B1" w:rsidRDefault="00B8256D" w:rsidP="00BC08CD">
            <w:pPr>
              <w:tabs>
                <w:tab w:val="left" w:pos="459"/>
              </w:tabs>
              <w:suppressAutoHyphens w:val="0"/>
              <w:jc w:val="both"/>
              <w:rPr>
                <w:color w:val="FF0000"/>
                <w:szCs w:val="24"/>
              </w:rPr>
            </w:pPr>
            <w:r>
              <w:t>7</w:t>
            </w:r>
            <w:r w:rsidR="007C66B1">
              <w:t>. Для реализации образовательной программы Детского сада привлечены социальные партнеры</w:t>
            </w:r>
            <w:r w:rsidR="007C66B1" w:rsidRPr="007C66B1">
              <w:t>.</w:t>
            </w:r>
          </w:p>
        </w:tc>
      </w:tr>
      <w:tr w:rsidR="00BC08CD" w:rsidRPr="00BC08CD" w:rsidTr="00E24812">
        <w:tc>
          <w:tcPr>
            <w:tcW w:w="2834" w:type="dxa"/>
          </w:tcPr>
          <w:p w:rsidR="00BC08CD" w:rsidRPr="00BC08CD" w:rsidRDefault="00BC08CD" w:rsidP="00BC08CD">
            <w:pPr>
              <w:pStyle w:val="af8"/>
              <w:jc w:val="center"/>
              <w:rPr>
                <w:rFonts w:ascii="Times New Roman" w:hAnsi="Times New Roman"/>
                <w:b/>
                <w:color w:val="000000" w:themeColor="text1"/>
                <w:sz w:val="24"/>
                <w:szCs w:val="24"/>
              </w:rPr>
            </w:pPr>
            <w:r w:rsidRPr="00BC08CD">
              <w:rPr>
                <w:rFonts w:ascii="Times New Roman" w:hAnsi="Times New Roman"/>
                <w:b/>
                <w:color w:val="000000" w:themeColor="text1"/>
                <w:sz w:val="24"/>
                <w:szCs w:val="24"/>
              </w:rPr>
              <w:t xml:space="preserve">Механизм реализации </w:t>
            </w:r>
            <w:r w:rsidRPr="00BC08CD">
              <w:rPr>
                <w:rFonts w:ascii="Times New Roman" w:hAnsi="Times New Roman"/>
                <w:b/>
                <w:color w:val="000000" w:themeColor="text1"/>
                <w:sz w:val="24"/>
                <w:szCs w:val="24"/>
              </w:rPr>
              <w:lastRenderedPageBreak/>
              <w:t>Программы</w:t>
            </w:r>
          </w:p>
        </w:tc>
        <w:tc>
          <w:tcPr>
            <w:tcW w:w="12617" w:type="dxa"/>
          </w:tcPr>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lastRenderedPageBreak/>
              <w:t>Администрация МБДОУ является координатором программы и осуществляет следующие функции:</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lastRenderedPageBreak/>
              <w:t>- разрабатывает в пределах своих полномочий акты, необходимые для выполнения мероприятий    программы;</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разрабатывает и утверждает перечень критериев и показателей для контроля за ходом реализации программы, осуществляет мониторинг;</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готовит и публикует ежегодные доклады о ходе реализации программы;</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осуществляет координацию деятельности соисполнителей программы;</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несёт ответственность за своевременную и качественную реализацию мероприятий программы;</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обеспечивает научно – методическое, кадровое и финансовое сопровождение основных мероприятий программы;</w:t>
            </w:r>
          </w:p>
          <w:p w:rsidR="00BC08CD" w:rsidRPr="00BC08CD" w:rsidRDefault="00BC08CD" w:rsidP="00BC08CD">
            <w:pPr>
              <w:pStyle w:val="af8"/>
              <w:jc w:val="both"/>
              <w:rPr>
                <w:rFonts w:ascii="Times New Roman" w:hAnsi="Times New Roman"/>
                <w:sz w:val="24"/>
                <w:szCs w:val="24"/>
              </w:rPr>
            </w:pPr>
            <w:r w:rsidRPr="00BC08CD">
              <w:rPr>
                <w:rFonts w:ascii="Times New Roman" w:hAnsi="Times New Roman"/>
                <w:sz w:val="24"/>
                <w:szCs w:val="24"/>
              </w:rPr>
              <w:t>- обеспечивает эффективное использование средств, выделяемых на её реализацию.</w:t>
            </w:r>
          </w:p>
        </w:tc>
      </w:tr>
      <w:tr w:rsidR="00BC08CD" w:rsidRPr="00BC08CD" w:rsidTr="00ED7123">
        <w:tc>
          <w:tcPr>
            <w:tcW w:w="2834" w:type="dxa"/>
            <w:tcBorders>
              <w:top w:val="outset" w:sz="6" w:space="0" w:color="auto"/>
              <w:left w:val="outset" w:sz="6" w:space="0" w:color="auto"/>
              <w:bottom w:val="outset" w:sz="6" w:space="0" w:color="auto"/>
              <w:right w:val="outset" w:sz="6" w:space="0" w:color="auto"/>
            </w:tcBorders>
          </w:tcPr>
          <w:p w:rsidR="00BC08CD" w:rsidRPr="00097E4D" w:rsidRDefault="00BC08CD" w:rsidP="009F7D1A">
            <w:pPr>
              <w:pStyle w:val="aff2"/>
              <w:spacing w:before="0" w:after="0"/>
              <w:ind w:left="113" w:right="113"/>
              <w:jc w:val="center"/>
              <w:rPr>
                <w:rStyle w:val="aff5"/>
                <w:rFonts w:eastAsiaTheme="minorEastAsia"/>
                <w:b/>
                <w:i w:val="0"/>
              </w:rPr>
            </w:pPr>
            <w:r w:rsidRPr="00097E4D">
              <w:rPr>
                <w:rStyle w:val="aff5"/>
                <w:rFonts w:eastAsiaTheme="minorEastAsia"/>
                <w:b/>
                <w:i w:val="0"/>
              </w:rPr>
              <w:lastRenderedPageBreak/>
              <w:t>Финансовое обеспечение программы</w:t>
            </w:r>
          </w:p>
        </w:tc>
        <w:tc>
          <w:tcPr>
            <w:tcW w:w="12617" w:type="dxa"/>
            <w:tcBorders>
              <w:top w:val="outset" w:sz="6" w:space="0" w:color="auto"/>
              <w:left w:val="outset" w:sz="6" w:space="0" w:color="auto"/>
              <w:bottom w:val="outset" w:sz="6" w:space="0" w:color="auto"/>
              <w:right w:val="outset" w:sz="6" w:space="0" w:color="auto"/>
            </w:tcBorders>
          </w:tcPr>
          <w:p w:rsidR="00BC08CD" w:rsidRPr="00F318DA" w:rsidRDefault="00BC08CD" w:rsidP="00BC08CD">
            <w:pPr>
              <w:numPr>
                <w:ilvl w:val="0"/>
                <w:numId w:val="31"/>
              </w:numPr>
              <w:tabs>
                <w:tab w:val="left" w:pos="212"/>
                <w:tab w:val="left" w:pos="410"/>
              </w:tabs>
              <w:suppressAutoHyphens w:val="0"/>
              <w:ind w:left="113" w:right="113" w:firstLine="0"/>
              <w:jc w:val="both"/>
              <w:rPr>
                <w:szCs w:val="24"/>
              </w:rPr>
            </w:pPr>
            <w:r>
              <w:rPr>
                <w:szCs w:val="24"/>
              </w:rPr>
              <w:t>э</w:t>
            </w:r>
            <w:r w:rsidRPr="00F318DA">
              <w:rPr>
                <w:szCs w:val="24"/>
              </w:rPr>
              <w:t>ффективное использование бюджетных и внебюджетных средств;</w:t>
            </w:r>
          </w:p>
          <w:p w:rsidR="00BC08CD" w:rsidRDefault="00BC08CD" w:rsidP="00BC08CD">
            <w:pPr>
              <w:numPr>
                <w:ilvl w:val="0"/>
                <w:numId w:val="31"/>
              </w:numPr>
              <w:tabs>
                <w:tab w:val="left" w:pos="212"/>
                <w:tab w:val="left" w:pos="438"/>
              </w:tabs>
              <w:suppressAutoHyphens w:val="0"/>
              <w:ind w:left="113" w:right="113" w:firstLine="0"/>
              <w:jc w:val="both"/>
              <w:rPr>
                <w:szCs w:val="24"/>
              </w:rPr>
            </w:pPr>
            <w:r w:rsidRPr="00F318DA">
              <w:rPr>
                <w:szCs w:val="24"/>
              </w:rPr>
              <w:t>спонсорск</w:t>
            </w:r>
            <w:r>
              <w:rPr>
                <w:szCs w:val="24"/>
              </w:rPr>
              <w:t>ая помощь, благотворительность;</w:t>
            </w:r>
          </w:p>
          <w:p w:rsidR="00BC08CD" w:rsidRPr="00CA341C" w:rsidRDefault="00BC08CD" w:rsidP="00BC08CD">
            <w:pPr>
              <w:numPr>
                <w:ilvl w:val="0"/>
                <w:numId w:val="31"/>
              </w:numPr>
              <w:tabs>
                <w:tab w:val="left" w:pos="212"/>
                <w:tab w:val="left" w:pos="438"/>
              </w:tabs>
              <w:suppressAutoHyphens w:val="0"/>
              <w:ind w:left="113" w:right="113" w:firstLine="0"/>
              <w:jc w:val="both"/>
              <w:rPr>
                <w:szCs w:val="24"/>
              </w:rPr>
            </w:pPr>
            <w:r w:rsidRPr="00CA341C">
              <w:rPr>
                <w:szCs w:val="28"/>
              </w:rPr>
              <w:t>участие в грантовых конкурсах.</w:t>
            </w:r>
          </w:p>
        </w:tc>
      </w:tr>
      <w:tr w:rsidR="00BC08CD" w:rsidRPr="00BC08CD" w:rsidTr="00E24812">
        <w:tc>
          <w:tcPr>
            <w:tcW w:w="2834" w:type="dxa"/>
          </w:tcPr>
          <w:p w:rsidR="00BC08CD" w:rsidRPr="00BC08CD" w:rsidRDefault="00BC08CD" w:rsidP="006A5781">
            <w:pPr>
              <w:jc w:val="center"/>
              <w:rPr>
                <w:b/>
                <w:szCs w:val="24"/>
              </w:rPr>
            </w:pPr>
            <w:r w:rsidRPr="00BC08CD">
              <w:rPr>
                <w:b/>
                <w:szCs w:val="24"/>
              </w:rPr>
              <w:t>Организация</w:t>
            </w:r>
            <w:r w:rsidR="006A5781">
              <w:rPr>
                <w:b/>
                <w:szCs w:val="24"/>
              </w:rPr>
              <w:t xml:space="preserve"> </w:t>
            </w:r>
            <w:r w:rsidRPr="00BC08CD">
              <w:rPr>
                <w:b/>
                <w:szCs w:val="24"/>
              </w:rPr>
              <w:t>контроля за исполнением Программы</w:t>
            </w:r>
          </w:p>
        </w:tc>
        <w:tc>
          <w:tcPr>
            <w:tcW w:w="12617" w:type="dxa"/>
          </w:tcPr>
          <w:p w:rsidR="00BC08CD" w:rsidRDefault="00BC08CD" w:rsidP="00BC08CD">
            <w:pPr>
              <w:pStyle w:val="af7"/>
              <w:numPr>
                <w:ilvl w:val="0"/>
                <w:numId w:val="8"/>
              </w:numPr>
              <w:ind w:left="0"/>
              <w:jc w:val="both"/>
              <w:rPr>
                <w:rFonts w:ascii="Times New Roman" w:hAnsi="Times New Roman" w:cs="Times New Roman"/>
                <w:sz w:val="24"/>
                <w:szCs w:val="24"/>
              </w:rPr>
            </w:pPr>
            <w:r w:rsidRPr="00BC08CD">
              <w:rPr>
                <w:rFonts w:ascii="Times New Roman" w:hAnsi="Times New Roman" w:cs="Times New Roman"/>
                <w:sz w:val="24"/>
                <w:szCs w:val="24"/>
              </w:rPr>
              <w:t xml:space="preserve">В рамках реализации программы осуществляется мониторинг со стороны администрации. </w:t>
            </w:r>
          </w:p>
          <w:p w:rsidR="00BC08CD" w:rsidRDefault="00BC08CD" w:rsidP="00BC08CD">
            <w:pPr>
              <w:pStyle w:val="af7"/>
              <w:numPr>
                <w:ilvl w:val="0"/>
                <w:numId w:val="8"/>
              </w:numPr>
              <w:ind w:left="0"/>
              <w:jc w:val="both"/>
              <w:rPr>
                <w:rFonts w:ascii="Times New Roman" w:hAnsi="Times New Roman" w:cs="Times New Roman"/>
                <w:sz w:val="24"/>
                <w:szCs w:val="24"/>
              </w:rPr>
            </w:pPr>
            <w:r w:rsidRPr="00BC08CD">
              <w:rPr>
                <w:rFonts w:ascii="Times New Roman" w:hAnsi="Times New Roman" w:cs="Times New Roman"/>
                <w:sz w:val="24"/>
                <w:szCs w:val="24"/>
              </w:rPr>
              <w:t xml:space="preserve">Результаты мониторинга отражаются в публичном докладе, отчете по самообследованию организации. </w:t>
            </w:r>
          </w:p>
          <w:p w:rsidR="00BC08CD" w:rsidRPr="00BC08CD" w:rsidRDefault="00BC08CD" w:rsidP="00BC08CD">
            <w:pPr>
              <w:pStyle w:val="af7"/>
              <w:numPr>
                <w:ilvl w:val="0"/>
                <w:numId w:val="8"/>
              </w:numPr>
              <w:ind w:left="0"/>
              <w:jc w:val="both"/>
              <w:rPr>
                <w:rFonts w:ascii="Times New Roman" w:hAnsi="Times New Roman" w:cs="Times New Roman"/>
                <w:sz w:val="24"/>
                <w:szCs w:val="24"/>
              </w:rPr>
            </w:pPr>
            <w:r w:rsidRPr="00BC08CD">
              <w:rPr>
                <w:rFonts w:ascii="Times New Roman" w:hAnsi="Times New Roman" w:cs="Times New Roman"/>
                <w:sz w:val="24"/>
                <w:szCs w:val="24"/>
              </w:rPr>
              <w:t xml:space="preserve">Вся информация предоставляется учредителю, родителям воспитанников, размещается на </w:t>
            </w:r>
            <w:r w:rsidR="0034389E">
              <w:rPr>
                <w:rFonts w:ascii="Times New Roman" w:hAnsi="Times New Roman" w:cs="Times New Roman"/>
                <w:sz w:val="24"/>
                <w:szCs w:val="24"/>
              </w:rPr>
              <w:t xml:space="preserve">официальном </w:t>
            </w:r>
            <w:r w:rsidRPr="00BC08CD">
              <w:rPr>
                <w:rFonts w:ascii="Times New Roman" w:hAnsi="Times New Roman" w:cs="Times New Roman"/>
                <w:sz w:val="24"/>
                <w:szCs w:val="24"/>
              </w:rPr>
              <w:t>сайте детского сада.</w:t>
            </w:r>
          </w:p>
        </w:tc>
      </w:tr>
    </w:tbl>
    <w:p w:rsidR="005D4302" w:rsidRDefault="00DC3584" w:rsidP="00E24812">
      <w:pPr>
        <w:contextualSpacing/>
        <w:rPr>
          <w:b/>
          <w:sz w:val="28"/>
          <w:szCs w:val="28"/>
        </w:rPr>
      </w:pPr>
      <w:r>
        <w:rPr>
          <w:b/>
          <w:sz w:val="28"/>
          <w:szCs w:val="28"/>
        </w:rPr>
        <w:t xml:space="preserve">                                                                                                                                                   </w:t>
      </w:r>
      <w:r w:rsidR="005D4302">
        <w:rPr>
          <w:b/>
          <w:sz w:val="28"/>
          <w:szCs w:val="28"/>
        </w:rPr>
        <w:t xml:space="preserve">                   </w:t>
      </w:r>
    </w:p>
    <w:p w:rsidR="00765461" w:rsidRPr="00765461" w:rsidRDefault="00765461" w:rsidP="00765461">
      <w:pPr>
        <w:pStyle w:val="Default0"/>
        <w:jc w:val="center"/>
      </w:pPr>
      <w:r w:rsidRPr="00765461">
        <w:rPr>
          <w:b/>
          <w:bCs/>
        </w:rPr>
        <w:t>2. ВВЕДЕНИЕ</w:t>
      </w:r>
    </w:p>
    <w:p w:rsidR="00765461" w:rsidRPr="00765461" w:rsidRDefault="00765461" w:rsidP="002C6403">
      <w:pPr>
        <w:pStyle w:val="Default0"/>
        <w:ind w:firstLine="709"/>
      </w:pPr>
      <w:r w:rsidRPr="00765461">
        <w:t xml:space="preserve">На современном этапе целевыми установками образовательной политики государства является осуществление комплекса мероприятий, направленных на повышение качества образовательных услуг и рост профессиональной компетентности педагога. Эффективное решение этих задач возможно только в учреждении готовом работать в инновационном режиме и быть конкурентоспособном на рынке образовательных услуг. </w:t>
      </w:r>
    </w:p>
    <w:p w:rsidR="00765461" w:rsidRPr="00765461" w:rsidRDefault="00765461" w:rsidP="002C6403">
      <w:pPr>
        <w:pStyle w:val="Default0"/>
        <w:ind w:firstLine="709"/>
      </w:pPr>
      <w:r w:rsidRPr="00765461">
        <w:t xml:space="preserve">Долгосрочная эффективная работа любого образовательного учреждения и его развитие определяются правильным выбором стратегических ориентиров. На сегодняшний день стратегия - это основополагающий стержень в управлении учреждением, который должен обеспечивать развитие и повышение конкурентоспособности оказываемых услуг. Стратегия развития учреждения отражается в Программе развития. </w:t>
      </w:r>
    </w:p>
    <w:p w:rsidR="00765461" w:rsidRPr="00765461" w:rsidRDefault="00765461" w:rsidP="002C6403">
      <w:pPr>
        <w:pStyle w:val="Default0"/>
        <w:ind w:firstLine="709"/>
      </w:pPr>
      <w:r w:rsidRPr="00765461">
        <w:t xml:space="preserve">Программа развития является обязательным локальным актом, наличие которого в образовательном учреждении закреплено законодательно, и определяет стратегические направления развития образовательного учреждения на среднесрочную перспективу. </w:t>
      </w:r>
    </w:p>
    <w:p w:rsidR="00765461" w:rsidRPr="00765461" w:rsidRDefault="00765461" w:rsidP="002C6403">
      <w:pPr>
        <w:pStyle w:val="Default0"/>
        <w:ind w:firstLine="709"/>
      </w:pPr>
      <w:r w:rsidRPr="00765461">
        <w:t xml:space="preserve">Учитывая вышеизложенное, нами была разработана Программа развития Детского сада № </w:t>
      </w:r>
      <w:r>
        <w:t>65</w:t>
      </w:r>
      <w:r w:rsidRPr="00765461">
        <w:t xml:space="preserve"> (далее – Программа), которая представляет собой систему, направленную на видение перспективы развития Детского сада, выбор конкретных управленческих решений и обеспечение поэтапного достижения поставленных целей. </w:t>
      </w:r>
    </w:p>
    <w:p w:rsidR="00765461" w:rsidRPr="00765461" w:rsidRDefault="00765461" w:rsidP="002C6403">
      <w:pPr>
        <w:pStyle w:val="Default0"/>
        <w:ind w:firstLine="709"/>
      </w:pPr>
      <w:r w:rsidRPr="00765461">
        <w:t>Срок реализации настоящей Программы – 2019 – 202</w:t>
      </w:r>
      <w:r>
        <w:t>3</w:t>
      </w:r>
      <w:r w:rsidRPr="00765461">
        <w:t xml:space="preserve"> г.г. </w:t>
      </w:r>
    </w:p>
    <w:p w:rsidR="00765461" w:rsidRPr="00765461" w:rsidRDefault="00765461" w:rsidP="002C6403">
      <w:pPr>
        <w:pStyle w:val="Default0"/>
        <w:ind w:firstLine="709"/>
      </w:pPr>
      <w:r w:rsidRPr="00765461">
        <w:t xml:space="preserve">Программа создана в соответствии с целями реализации государственной образовательной политики Российской Федерации в области образования на основе современных методов обновления образовательной системы, вариативности образовательных программ и форм дошкольного образования, творческого подхода к процессу образования и развития детей дошкольного возраста, и предназначена для создания новой модели дошкольного образовательного учреждения. </w:t>
      </w:r>
    </w:p>
    <w:p w:rsidR="00765461" w:rsidRPr="00765461" w:rsidRDefault="00765461" w:rsidP="002C6403">
      <w:pPr>
        <w:pStyle w:val="Default0"/>
        <w:ind w:firstLine="709"/>
      </w:pPr>
      <w:r w:rsidRPr="00765461">
        <w:t xml:space="preserve">Целью Программы является обеспечение качества образования в Детском саду через реализацию принципов интегрированного подхода в образовательной деятельности, реализующих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p w:rsidR="00765461" w:rsidRPr="00765461" w:rsidRDefault="00765461" w:rsidP="002C6403">
      <w:pPr>
        <w:pStyle w:val="Default0"/>
        <w:ind w:firstLine="709"/>
      </w:pPr>
      <w:r w:rsidRPr="00765461">
        <w:lastRenderedPageBreak/>
        <w:t xml:space="preserve">В основе разработки Программы - конкретный анализ исходного состояния Детского сада, территориального окружения, специфики контингента детей, потребности родителей воспитанников, возможностей педагогического коллектива. </w:t>
      </w:r>
    </w:p>
    <w:p w:rsidR="00765461" w:rsidRPr="00765461" w:rsidRDefault="00765461" w:rsidP="002C6403">
      <w:pPr>
        <w:pStyle w:val="Default0"/>
        <w:ind w:firstLine="709"/>
      </w:pPr>
      <w:r w:rsidRPr="00765461">
        <w:t xml:space="preserve">Программа определяет Концепцию развития Детского сада, механизм реализации Программы и ожидаемые результаты по ее реализации. </w:t>
      </w:r>
    </w:p>
    <w:p w:rsidR="00765461" w:rsidRPr="00765461" w:rsidRDefault="00765461" w:rsidP="002C6403">
      <w:pPr>
        <w:pStyle w:val="Default0"/>
        <w:ind w:firstLine="709"/>
      </w:pPr>
      <w:r w:rsidRPr="00765461">
        <w:t xml:space="preserve">Программа ориентирована на активизацию внутренних резервов Детского сада и представляет собой механизм обеспечения его устойчивого функционирования и развития. </w:t>
      </w:r>
    </w:p>
    <w:p w:rsidR="00855CC9" w:rsidRPr="00765461" w:rsidRDefault="00765461" w:rsidP="002C6403">
      <w:pPr>
        <w:ind w:firstLine="709"/>
        <w:contextualSpacing/>
        <w:rPr>
          <w:b/>
          <w:szCs w:val="24"/>
        </w:rPr>
      </w:pPr>
      <w:r w:rsidRPr="00765461">
        <w:rPr>
          <w:szCs w:val="24"/>
        </w:rPr>
        <w:t>Предусматривается возможность корректировки Программы в ходе ее поэтапной реализации с учетом результатов анализа промежуточных достижений Детского сада.</w:t>
      </w:r>
    </w:p>
    <w:p w:rsidR="007B4DD9" w:rsidRPr="00765461" w:rsidRDefault="009178C9" w:rsidP="002C6403">
      <w:pPr>
        <w:pStyle w:val="20"/>
        <w:tabs>
          <w:tab w:val="left" w:pos="1110"/>
          <w:tab w:val="left" w:pos="5430"/>
        </w:tabs>
        <w:ind w:firstLine="709"/>
        <w:jc w:val="left"/>
        <w:rPr>
          <w:bCs/>
          <w:i w:val="0"/>
          <w:sz w:val="24"/>
          <w:szCs w:val="24"/>
        </w:rPr>
      </w:pPr>
      <w:bookmarkStart w:id="2" w:name="_Toc415077487"/>
      <w:bookmarkEnd w:id="1"/>
      <w:r w:rsidRPr="00765461">
        <w:rPr>
          <w:bCs/>
          <w:i w:val="0"/>
          <w:sz w:val="24"/>
          <w:szCs w:val="24"/>
        </w:rPr>
        <w:tab/>
      </w:r>
    </w:p>
    <w:p w:rsidR="00067054" w:rsidRDefault="00067054" w:rsidP="002C6403">
      <w:pPr>
        <w:ind w:firstLine="709"/>
        <w:jc w:val="both"/>
        <w:rPr>
          <w:b/>
          <w:szCs w:val="24"/>
        </w:rPr>
      </w:pPr>
    </w:p>
    <w:p w:rsidR="00067054" w:rsidRDefault="00067054" w:rsidP="002C6403">
      <w:pPr>
        <w:ind w:firstLine="709"/>
        <w:jc w:val="both"/>
        <w:rPr>
          <w:b/>
          <w:szCs w:val="24"/>
        </w:rPr>
      </w:pPr>
    </w:p>
    <w:p w:rsidR="00067054" w:rsidRDefault="00067054" w:rsidP="002C6403">
      <w:pPr>
        <w:ind w:firstLine="709"/>
        <w:jc w:val="both"/>
        <w:rPr>
          <w:b/>
          <w:szCs w:val="24"/>
        </w:rPr>
      </w:pPr>
    </w:p>
    <w:p w:rsidR="00124840" w:rsidRPr="00124840" w:rsidRDefault="00FE26CF" w:rsidP="00124840">
      <w:pPr>
        <w:spacing w:after="240"/>
        <w:ind w:firstLine="708"/>
        <w:jc w:val="center"/>
        <w:rPr>
          <w:b/>
        </w:rPr>
      </w:pPr>
      <w:r>
        <w:rPr>
          <w:b/>
        </w:rPr>
        <w:t>3</w:t>
      </w:r>
      <w:r w:rsidR="00124840" w:rsidRPr="00124840">
        <w:rPr>
          <w:b/>
        </w:rPr>
        <w:t>. АНАЛИЗ ПОТЕНЦИАЛА РАЗВИТИЯ ДЕТСКОГО САДА № 65</w:t>
      </w:r>
    </w:p>
    <w:p w:rsidR="00124840" w:rsidRDefault="00FE26CF" w:rsidP="00124840">
      <w:pPr>
        <w:spacing w:after="240"/>
        <w:ind w:firstLine="708"/>
        <w:jc w:val="center"/>
      </w:pPr>
      <w:r>
        <w:rPr>
          <w:b/>
          <w:i/>
        </w:rPr>
        <w:t>3</w:t>
      </w:r>
      <w:r w:rsidR="00124840" w:rsidRPr="00124840">
        <w:rPr>
          <w:b/>
          <w:i/>
        </w:rPr>
        <w:t>.1. Система управления образовательным учреждением</w:t>
      </w:r>
      <w:r w:rsidR="00124840">
        <w:t xml:space="preserve"> </w:t>
      </w:r>
    </w:p>
    <w:p w:rsidR="007823E5" w:rsidRDefault="00124840" w:rsidP="00837A90">
      <w:pPr>
        <w:ind w:firstLine="709"/>
        <w:jc w:val="both"/>
      </w:pPr>
      <w:r>
        <w:t xml:space="preserve">Управление Детским садом осуществляется на основе сочетания принципов единоначалия и коллегиальности. </w:t>
      </w:r>
    </w:p>
    <w:p w:rsidR="007823E5" w:rsidRDefault="00124840" w:rsidP="00837A90">
      <w:pPr>
        <w:ind w:firstLine="709"/>
        <w:jc w:val="both"/>
      </w:pPr>
      <w:r w:rsidRPr="002C6403">
        <w:t xml:space="preserve">Приказом начальника Органа местного самоуправления «Управление образования города Каменска-Уральского» от </w:t>
      </w:r>
      <w:r w:rsidR="002C6403" w:rsidRPr="002C6403">
        <w:t>13</w:t>
      </w:r>
      <w:r w:rsidRPr="002C6403">
        <w:t>.</w:t>
      </w:r>
      <w:r w:rsidR="002C6403" w:rsidRPr="002C6403">
        <w:t>10</w:t>
      </w:r>
      <w:r w:rsidRPr="002C6403">
        <w:t xml:space="preserve">.2011 № </w:t>
      </w:r>
      <w:r w:rsidR="002C6403" w:rsidRPr="002C6403">
        <w:t>291</w:t>
      </w:r>
      <w:r w:rsidRPr="002C6403">
        <w:t xml:space="preserve"> муниципальное бюджетное дошкольное образовательное учреждение «Детский сад № </w:t>
      </w:r>
      <w:r w:rsidR="002C6403" w:rsidRPr="002C6403">
        <w:t>65</w:t>
      </w:r>
      <w:r w:rsidRPr="002C6403">
        <w:t xml:space="preserve">» создано путем изменения типа существующего муниципального дошкольного образовательного учреждения «Детский сад № </w:t>
      </w:r>
      <w:r w:rsidR="002C6403" w:rsidRPr="002C6403">
        <w:t>65</w:t>
      </w:r>
      <w:r w:rsidRPr="002C6403">
        <w:t>».</w:t>
      </w:r>
    </w:p>
    <w:p w:rsidR="005560BC" w:rsidRDefault="00124840" w:rsidP="00837A90">
      <w:pPr>
        <w:ind w:firstLine="709"/>
        <w:jc w:val="both"/>
      </w:pPr>
      <w:r>
        <w:t xml:space="preserve"> Непосредственное руководство деятельностью Детского сада осуществляет прошедший соответствующую аттестацию заведующий. </w:t>
      </w:r>
    </w:p>
    <w:p w:rsidR="005560BC" w:rsidRDefault="00124840" w:rsidP="00837A90">
      <w:pPr>
        <w:ind w:firstLine="709"/>
        <w:jc w:val="both"/>
      </w:pPr>
      <w:r>
        <w:t xml:space="preserve">Также в Детском саду функционируют коллегиальные органы управления, к которым относятся Общее собрание работников и Педагогический совет. </w:t>
      </w:r>
    </w:p>
    <w:p w:rsidR="005560BC" w:rsidRDefault="00124840" w:rsidP="00837A90">
      <w:pPr>
        <w:ind w:firstLine="709"/>
        <w:jc w:val="both"/>
      </w:pPr>
      <w:r>
        <w:t xml:space="preserve">В состав Общего собрания работников входят все работники Детского сада, для которых он является основным местом работы. Общее собрание работников представляет полномочия трудового коллектива, содействует осуществлению управленческих начал, развитию инициативы работников, расширению коллегиальных, демократических форм управления и воплощению в жизнь государственно-общественных принципов управления, реализует право на самостоятельность Детского сада при решении вопросов, способствующих оптимальной организации образовательного процесса и финансово-хозяйственной деятельности. </w:t>
      </w:r>
    </w:p>
    <w:p w:rsidR="005560BC" w:rsidRDefault="00124840" w:rsidP="00837A90">
      <w:pPr>
        <w:ind w:firstLine="709"/>
        <w:jc w:val="both"/>
      </w:pPr>
      <w:r>
        <w:t xml:space="preserve">Педагогический совет – постоянно действующий коллегиальный орган управления, действующий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соблюдения прав воспитанников. Членами Педагогического совета являются работники Детского сада, занятые образовательной деятельностью (руководящие и педагогические работники). </w:t>
      </w:r>
    </w:p>
    <w:p w:rsidR="005560BC" w:rsidRDefault="00124840" w:rsidP="00837A90">
      <w:pPr>
        <w:ind w:firstLine="709"/>
        <w:jc w:val="both"/>
      </w:pPr>
      <w:r>
        <w:t>Имеющиеся коллегиальные органы в процессе своей деятельности взаимодействует друг с другом через участие в заседаниях, представление на ознакомление материалов, готовящихся к обсуждению и принятию, внесение предложений и дополнений по вопросам, рассматриваемым на заседаниях коллегиальных органов.</w:t>
      </w:r>
    </w:p>
    <w:p w:rsidR="00124840" w:rsidRDefault="00124840" w:rsidP="00837A90">
      <w:pPr>
        <w:ind w:firstLine="709"/>
        <w:jc w:val="both"/>
        <w:rPr>
          <w:b/>
          <w:szCs w:val="24"/>
        </w:rPr>
      </w:pPr>
      <w:r>
        <w:t xml:space="preserve"> Таким образом, имеющаяся структура и система управления соответствуют специфике деятельности Детского сада.</w:t>
      </w:r>
    </w:p>
    <w:p w:rsidR="00124840" w:rsidRDefault="00124840" w:rsidP="00E24812">
      <w:pPr>
        <w:ind w:firstLine="708"/>
        <w:jc w:val="both"/>
        <w:rPr>
          <w:b/>
          <w:szCs w:val="24"/>
        </w:rPr>
      </w:pPr>
    </w:p>
    <w:p w:rsidR="005560BC" w:rsidRDefault="005560BC" w:rsidP="005560BC">
      <w:pPr>
        <w:ind w:firstLine="708"/>
        <w:jc w:val="center"/>
        <w:rPr>
          <w:b/>
          <w:i/>
        </w:rPr>
      </w:pPr>
      <w:r w:rsidRPr="005560BC">
        <w:rPr>
          <w:b/>
          <w:i/>
        </w:rPr>
        <w:t>3.2. Анализ психолого – педагогических условий реализации образовательной программы Детского сада</w:t>
      </w:r>
    </w:p>
    <w:p w:rsidR="005621D6" w:rsidRDefault="005621D6" w:rsidP="005560BC">
      <w:pPr>
        <w:ind w:firstLine="708"/>
        <w:jc w:val="center"/>
      </w:pPr>
    </w:p>
    <w:p w:rsidR="005560BC" w:rsidRDefault="005560BC" w:rsidP="00E24812">
      <w:pPr>
        <w:ind w:firstLine="708"/>
        <w:jc w:val="both"/>
      </w:pPr>
      <w:r>
        <w:t>Образовательная деятельность в Детском саду осуществляется в соответствии с Федеральным законом от 29.12.2012 № 273 - ФЗ «Об образовании в Российской Федерации», приказом Минобрнауки России от 17.10.2013 № 1155 «Об утверждении федерального государственного образовательного стандарта дошкольного образования», СанПиН 2.4.1.3049 – 13 «Санитарно – эпидемиологические требования к устройству, содержанию и организации режима работы дошкольных образовательных организаций».</w:t>
      </w:r>
    </w:p>
    <w:p w:rsidR="00124840" w:rsidRDefault="005560BC" w:rsidP="00E24812">
      <w:pPr>
        <w:ind w:firstLine="708"/>
        <w:jc w:val="both"/>
      </w:pPr>
      <w:r>
        <w:t xml:space="preserve"> В 2016 - 2018 годах в Детском саду функционировало 5 общеразвивающих групп дошкольного возраста. Общая численность воспитанников Детского сада в соответствии с Муниципальным заданием составляет 84 ребенка. Распределение детей по возрастным группам в течение 2016 – 2018 г.г. представлено в таблице.</w:t>
      </w:r>
    </w:p>
    <w:p w:rsidR="005560BC" w:rsidRDefault="005560BC" w:rsidP="00E24812">
      <w:pPr>
        <w:ind w:firstLine="708"/>
        <w:jc w:val="both"/>
        <w:rPr>
          <w:b/>
          <w:szCs w:val="24"/>
        </w:rPr>
      </w:pPr>
    </w:p>
    <w:tbl>
      <w:tblPr>
        <w:tblStyle w:val="af1"/>
        <w:tblW w:w="0" w:type="auto"/>
        <w:tblLook w:val="04A0" w:firstRow="1" w:lastRow="0" w:firstColumn="1" w:lastColumn="0" w:noHBand="0" w:noVBand="1"/>
      </w:tblPr>
      <w:tblGrid>
        <w:gridCol w:w="1990"/>
        <w:gridCol w:w="1990"/>
        <w:gridCol w:w="3074"/>
        <w:gridCol w:w="2217"/>
        <w:gridCol w:w="2217"/>
        <w:gridCol w:w="2217"/>
        <w:gridCol w:w="2217"/>
      </w:tblGrid>
      <w:tr w:rsidR="005560BC" w:rsidTr="005560BC">
        <w:trPr>
          <w:trHeight w:val="312"/>
        </w:trPr>
        <w:tc>
          <w:tcPr>
            <w:tcW w:w="1990" w:type="dxa"/>
            <w:vMerge w:val="restart"/>
          </w:tcPr>
          <w:p w:rsidR="005560BC" w:rsidRDefault="005560BC" w:rsidP="005560BC">
            <w:pPr>
              <w:jc w:val="center"/>
              <w:rPr>
                <w:b/>
                <w:szCs w:val="24"/>
              </w:rPr>
            </w:pPr>
            <w:r>
              <w:rPr>
                <w:b/>
                <w:szCs w:val="24"/>
              </w:rPr>
              <w:t>Отчетный период</w:t>
            </w:r>
          </w:p>
        </w:tc>
        <w:tc>
          <w:tcPr>
            <w:tcW w:w="1990" w:type="dxa"/>
            <w:vMerge w:val="restart"/>
          </w:tcPr>
          <w:p w:rsidR="005560BC" w:rsidRDefault="005560BC" w:rsidP="005560BC">
            <w:pPr>
              <w:jc w:val="center"/>
              <w:rPr>
                <w:b/>
                <w:szCs w:val="24"/>
              </w:rPr>
            </w:pPr>
            <w:r>
              <w:rPr>
                <w:b/>
                <w:szCs w:val="24"/>
              </w:rPr>
              <w:t>Общее количество воспитанников</w:t>
            </w:r>
          </w:p>
        </w:tc>
        <w:tc>
          <w:tcPr>
            <w:tcW w:w="3074" w:type="dxa"/>
          </w:tcPr>
          <w:p w:rsidR="005560BC" w:rsidRDefault="005560BC" w:rsidP="005560BC">
            <w:pPr>
              <w:jc w:val="center"/>
              <w:rPr>
                <w:b/>
                <w:szCs w:val="24"/>
              </w:rPr>
            </w:pPr>
            <w:r>
              <w:rPr>
                <w:b/>
                <w:szCs w:val="24"/>
              </w:rPr>
              <w:t>Ранний возраст</w:t>
            </w:r>
          </w:p>
        </w:tc>
        <w:tc>
          <w:tcPr>
            <w:tcW w:w="8868" w:type="dxa"/>
            <w:gridSpan w:val="4"/>
          </w:tcPr>
          <w:p w:rsidR="005560BC" w:rsidRDefault="005560BC" w:rsidP="005560BC">
            <w:pPr>
              <w:jc w:val="center"/>
              <w:rPr>
                <w:b/>
                <w:szCs w:val="24"/>
              </w:rPr>
            </w:pPr>
            <w:r>
              <w:rPr>
                <w:b/>
                <w:szCs w:val="24"/>
              </w:rPr>
              <w:t>Дошкольный возраст</w:t>
            </w:r>
          </w:p>
        </w:tc>
      </w:tr>
      <w:tr w:rsidR="005560BC" w:rsidTr="005560BC">
        <w:trPr>
          <w:trHeight w:val="503"/>
        </w:trPr>
        <w:tc>
          <w:tcPr>
            <w:tcW w:w="1990" w:type="dxa"/>
            <w:vMerge/>
          </w:tcPr>
          <w:p w:rsidR="005560BC" w:rsidRDefault="005560BC" w:rsidP="005560BC">
            <w:pPr>
              <w:jc w:val="center"/>
              <w:rPr>
                <w:b/>
                <w:szCs w:val="24"/>
              </w:rPr>
            </w:pPr>
          </w:p>
        </w:tc>
        <w:tc>
          <w:tcPr>
            <w:tcW w:w="1990" w:type="dxa"/>
            <w:vMerge/>
          </w:tcPr>
          <w:p w:rsidR="005560BC" w:rsidRDefault="005560BC" w:rsidP="005560BC">
            <w:pPr>
              <w:jc w:val="center"/>
              <w:rPr>
                <w:b/>
                <w:szCs w:val="24"/>
              </w:rPr>
            </w:pPr>
          </w:p>
        </w:tc>
        <w:tc>
          <w:tcPr>
            <w:tcW w:w="3074" w:type="dxa"/>
          </w:tcPr>
          <w:p w:rsidR="005560BC" w:rsidRDefault="005560BC" w:rsidP="005560BC">
            <w:pPr>
              <w:jc w:val="center"/>
              <w:rPr>
                <w:b/>
                <w:szCs w:val="24"/>
              </w:rPr>
            </w:pPr>
            <w:r>
              <w:rPr>
                <w:b/>
                <w:szCs w:val="24"/>
              </w:rPr>
              <w:t>2-3 лет</w:t>
            </w:r>
          </w:p>
        </w:tc>
        <w:tc>
          <w:tcPr>
            <w:tcW w:w="2217" w:type="dxa"/>
          </w:tcPr>
          <w:p w:rsidR="005560BC" w:rsidRDefault="005560BC" w:rsidP="005560BC">
            <w:pPr>
              <w:jc w:val="center"/>
              <w:rPr>
                <w:b/>
                <w:szCs w:val="24"/>
              </w:rPr>
            </w:pPr>
            <w:r>
              <w:rPr>
                <w:b/>
                <w:szCs w:val="24"/>
              </w:rPr>
              <w:t>3-4 года</w:t>
            </w:r>
          </w:p>
        </w:tc>
        <w:tc>
          <w:tcPr>
            <w:tcW w:w="2217" w:type="dxa"/>
          </w:tcPr>
          <w:p w:rsidR="005560BC" w:rsidRDefault="005560BC" w:rsidP="005560BC">
            <w:pPr>
              <w:jc w:val="center"/>
              <w:rPr>
                <w:b/>
                <w:szCs w:val="24"/>
              </w:rPr>
            </w:pPr>
            <w:r>
              <w:rPr>
                <w:b/>
                <w:szCs w:val="24"/>
              </w:rPr>
              <w:t>4-5 лет</w:t>
            </w:r>
          </w:p>
        </w:tc>
        <w:tc>
          <w:tcPr>
            <w:tcW w:w="2217" w:type="dxa"/>
          </w:tcPr>
          <w:p w:rsidR="005560BC" w:rsidRDefault="005560BC" w:rsidP="005560BC">
            <w:pPr>
              <w:jc w:val="center"/>
              <w:rPr>
                <w:b/>
                <w:szCs w:val="24"/>
              </w:rPr>
            </w:pPr>
            <w:r>
              <w:rPr>
                <w:b/>
                <w:szCs w:val="24"/>
              </w:rPr>
              <w:t>5-6 лет</w:t>
            </w:r>
          </w:p>
        </w:tc>
        <w:tc>
          <w:tcPr>
            <w:tcW w:w="2217" w:type="dxa"/>
          </w:tcPr>
          <w:p w:rsidR="005560BC" w:rsidRDefault="005560BC" w:rsidP="005560BC">
            <w:pPr>
              <w:jc w:val="center"/>
              <w:rPr>
                <w:b/>
                <w:szCs w:val="24"/>
              </w:rPr>
            </w:pPr>
            <w:r>
              <w:rPr>
                <w:b/>
                <w:szCs w:val="24"/>
              </w:rPr>
              <w:t>6-7 лет</w:t>
            </w:r>
          </w:p>
        </w:tc>
      </w:tr>
      <w:tr w:rsidR="005560BC" w:rsidTr="005560BC">
        <w:tc>
          <w:tcPr>
            <w:tcW w:w="1990" w:type="dxa"/>
          </w:tcPr>
          <w:p w:rsidR="005560BC" w:rsidRDefault="005560BC" w:rsidP="005560BC">
            <w:pPr>
              <w:jc w:val="center"/>
              <w:rPr>
                <w:b/>
                <w:szCs w:val="24"/>
              </w:rPr>
            </w:pPr>
            <w:r>
              <w:rPr>
                <w:b/>
                <w:szCs w:val="24"/>
              </w:rPr>
              <w:t>2016-2017</w:t>
            </w:r>
          </w:p>
        </w:tc>
        <w:tc>
          <w:tcPr>
            <w:tcW w:w="1990" w:type="dxa"/>
          </w:tcPr>
          <w:p w:rsidR="005560BC" w:rsidRDefault="00714AE4" w:rsidP="00714AE4">
            <w:pPr>
              <w:jc w:val="center"/>
              <w:rPr>
                <w:b/>
                <w:szCs w:val="24"/>
              </w:rPr>
            </w:pPr>
            <w:r>
              <w:rPr>
                <w:b/>
                <w:szCs w:val="24"/>
              </w:rPr>
              <w:t>84</w:t>
            </w:r>
          </w:p>
        </w:tc>
        <w:tc>
          <w:tcPr>
            <w:tcW w:w="3074" w:type="dxa"/>
          </w:tcPr>
          <w:p w:rsidR="005560BC" w:rsidRDefault="00714AE4" w:rsidP="00E24812">
            <w:pPr>
              <w:jc w:val="both"/>
              <w:rPr>
                <w:b/>
                <w:szCs w:val="24"/>
              </w:rPr>
            </w:pPr>
            <w:r>
              <w:rPr>
                <w:b/>
                <w:szCs w:val="24"/>
              </w:rPr>
              <w:t>12</w:t>
            </w:r>
          </w:p>
        </w:tc>
        <w:tc>
          <w:tcPr>
            <w:tcW w:w="2217" w:type="dxa"/>
          </w:tcPr>
          <w:p w:rsidR="005560BC" w:rsidRDefault="00714AE4" w:rsidP="00E24812">
            <w:pPr>
              <w:jc w:val="both"/>
              <w:rPr>
                <w:b/>
                <w:szCs w:val="24"/>
              </w:rPr>
            </w:pPr>
            <w:r>
              <w:rPr>
                <w:b/>
                <w:szCs w:val="24"/>
              </w:rPr>
              <w:t>17</w:t>
            </w:r>
          </w:p>
        </w:tc>
        <w:tc>
          <w:tcPr>
            <w:tcW w:w="2217" w:type="dxa"/>
          </w:tcPr>
          <w:p w:rsidR="005560BC" w:rsidRDefault="00714AE4" w:rsidP="00E24812">
            <w:pPr>
              <w:jc w:val="both"/>
              <w:rPr>
                <w:b/>
                <w:szCs w:val="24"/>
              </w:rPr>
            </w:pPr>
            <w:r>
              <w:rPr>
                <w:b/>
                <w:szCs w:val="24"/>
              </w:rPr>
              <w:t>20</w:t>
            </w:r>
          </w:p>
        </w:tc>
        <w:tc>
          <w:tcPr>
            <w:tcW w:w="2217" w:type="dxa"/>
          </w:tcPr>
          <w:p w:rsidR="005560BC" w:rsidRDefault="00714AE4" w:rsidP="00E24812">
            <w:pPr>
              <w:jc w:val="both"/>
              <w:rPr>
                <w:b/>
                <w:szCs w:val="24"/>
              </w:rPr>
            </w:pPr>
            <w:r>
              <w:rPr>
                <w:b/>
                <w:szCs w:val="24"/>
              </w:rPr>
              <w:t>22</w:t>
            </w:r>
          </w:p>
        </w:tc>
        <w:tc>
          <w:tcPr>
            <w:tcW w:w="2217" w:type="dxa"/>
          </w:tcPr>
          <w:p w:rsidR="005560BC" w:rsidRDefault="00714AE4" w:rsidP="00E24812">
            <w:pPr>
              <w:jc w:val="both"/>
              <w:rPr>
                <w:b/>
                <w:szCs w:val="24"/>
              </w:rPr>
            </w:pPr>
            <w:r>
              <w:rPr>
                <w:b/>
                <w:szCs w:val="24"/>
              </w:rPr>
              <w:t>13</w:t>
            </w:r>
          </w:p>
        </w:tc>
      </w:tr>
      <w:tr w:rsidR="00714AE4" w:rsidTr="005560BC">
        <w:tc>
          <w:tcPr>
            <w:tcW w:w="1990" w:type="dxa"/>
          </w:tcPr>
          <w:p w:rsidR="00714AE4" w:rsidRDefault="00714AE4" w:rsidP="005560BC">
            <w:pPr>
              <w:jc w:val="center"/>
              <w:rPr>
                <w:b/>
                <w:szCs w:val="24"/>
              </w:rPr>
            </w:pPr>
            <w:r>
              <w:rPr>
                <w:b/>
                <w:szCs w:val="24"/>
              </w:rPr>
              <w:t>2017-2018</w:t>
            </w:r>
          </w:p>
        </w:tc>
        <w:tc>
          <w:tcPr>
            <w:tcW w:w="1990" w:type="dxa"/>
          </w:tcPr>
          <w:p w:rsidR="00714AE4" w:rsidRDefault="00714AE4" w:rsidP="00714AE4">
            <w:pPr>
              <w:jc w:val="center"/>
            </w:pPr>
            <w:r w:rsidRPr="001C4BE8">
              <w:rPr>
                <w:b/>
                <w:szCs w:val="24"/>
              </w:rPr>
              <w:t>84</w:t>
            </w:r>
          </w:p>
        </w:tc>
        <w:tc>
          <w:tcPr>
            <w:tcW w:w="3074" w:type="dxa"/>
          </w:tcPr>
          <w:p w:rsidR="00714AE4" w:rsidRDefault="00714AE4" w:rsidP="00E24812">
            <w:pPr>
              <w:jc w:val="both"/>
              <w:rPr>
                <w:b/>
                <w:szCs w:val="24"/>
              </w:rPr>
            </w:pPr>
            <w:r>
              <w:rPr>
                <w:b/>
                <w:szCs w:val="24"/>
              </w:rPr>
              <w:t>12</w:t>
            </w:r>
          </w:p>
        </w:tc>
        <w:tc>
          <w:tcPr>
            <w:tcW w:w="2217" w:type="dxa"/>
          </w:tcPr>
          <w:p w:rsidR="00714AE4" w:rsidRDefault="00714AE4" w:rsidP="00E24812">
            <w:pPr>
              <w:jc w:val="both"/>
              <w:rPr>
                <w:b/>
                <w:szCs w:val="24"/>
              </w:rPr>
            </w:pPr>
            <w:r>
              <w:rPr>
                <w:b/>
                <w:szCs w:val="24"/>
              </w:rPr>
              <w:t>15</w:t>
            </w:r>
          </w:p>
        </w:tc>
        <w:tc>
          <w:tcPr>
            <w:tcW w:w="2217" w:type="dxa"/>
          </w:tcPr>
          <w:p w:rsidR="00714AE4" w:rsidRDefault="00714AE4" w:rsidP="00E24812">
            <w:pPr>
              <w:jc w:val="both"/>
              <w:rPr>
                <w:b/>
                <w:szCs w:val="24"/>
              </w:rPr>
            </w:pPr>
            <w:r>
              <w:rPr>
                <w:b/>
                <w:szCs w:val="24"/>
              </w:rPr>
              <w:t>21</w:t>
            </w:r>
          </w:p>
        </w:tc>
        <w:tc>
          <w:tcPr>
            <w:tcW w:w="2217" w:type="dxa"/>
          </w:tcPr>
          <w:p w:rsidR="00714AE4" w:rsidRDefault="00714AE4" w:rsidP="00E24812">
            <w:pPr>
              <w:jc w:val="both"/>
              <w:rPr>
                <w:b/>
                <w:szCs w:val="24"/>
              </w:rPr>
            </w:pPr>
            <w:r>
              <w:rPr>
                <w:b/>
                <w:szCs w:val="24"/>
              </w:rPr>
              <w:t>18</w:t>
            </w:r>
          </w:p>
        </w:tc>
        <w:tc>
          <w:tcPr>
            <w:tcW w:w="2217" w:type="dxa"/>
          </w:tcPr>
          <w:p w:rsidR="00714AE4" w:rsidRDefault="00714AE4" w:rsidP="00E24812">
            <w:pPr>
              <w:jc w:val="both"/>
              <w:rPr>
                <w:b/>
                <w:szCs w:val="24"/>
              </w:rPr>
            </w:pPr>
            <w:r>
              <w:rPr>
                <w:b/>
                <w:szCs w:val="24"/>
              </w:rPr>
              <w:t>18</w:t>
            </w:r>
          </w:p>
        </w:tc>
      </w:tr>
      <w:tr w:rsidR="00714AE4" w:rsidTr="005560BC">
        <w:tc>
          <w:tcPr>
            <w:tcW w:w="1990" w:type="dxa"/>
          </w:tcPr>
          <w:p w:rsidR="00714AE4" w:rsidRDefault="00714AE4" w:rsidP="005560BC">
            <w:pPr>
              <w:jc w:val="center"/>
              <w:rPr>
                <w:b/>
                <w:szCs w:val="24"/>
              </w:rPr>
            </w:pPr>
            <w:r>
              <w:rPr>
                <w:b/>
                <w:szCs w:val="24"/>
              </w:rPr>
              <w:t>2018-2019</w:t>
            </w:r>
          </w:p>
        </w:tc>
        <w:tc>
          <w:tcPr>
            <w:tcW w:w="1990" w:type="dxa"/>
          </w:tcPr>
          <w:p w:rsidR="00714AE4" w:rsidRDefault="00714AE4" w:rsidP="00714AE4">
            <w:pPr>
              <w:jc w:val="center"/>
            </w:pPr>
            <w:r w:rsidRPr="001C4BE8">
              <w:rPr>
                <w:b/>
                <w:szCs w:val="24"/>
              </w:rPr>
              <w:t>84</w:t>
            </w:r>
          </w:p>
        </w:tc>
        <w:tc>
          <w:tcPr>
            <w:tcW w:w="3074" w:type="dxa"/>
          </w:tcPr>
          <w:p w:rsidR="00714AE4" w:rsidRDefault="00714AE4" w:rsidP="00E24812">
            <w:pPr>
              <w:jc w:val="both"/>
              <w:rPr>
                <w:b/>
                <w:szCs w:val="24"/>
              </w:rPr>
            </w:pPr>
            <w:r>
              <w:rPr>
                <w:b/>
                <w:szCs w:val="24"/>
              </w:rPr>
              <w:t>12</w:t>
            </w:r>
          </w:p>
        </w:tc>
        <w:tc>
          <w:tcPr>
            <w:tcW w:w="2217" w:type="dxa"/>
          </w:tcPr>
          <w:p w:rsidR="00714AE4" w:rsidRDefault="00714AE4" w:rsidP="00E24812">
            <w:pPr>
              <w:jc w:val="both"/>
              <w:rPr>
                <w:b/>
                <w:szCs w:val="24"/>
              </w:rPr>
            </w:pPr>
            <w:r>
              <w:rPr>
                <w:b/>
                <w:szCs w:val="24"/>
              </w:rPr>
              <w:t>20</w:t>
            </w:r>
          </w:p>
        </w:tc>
        <w:tc>
          <w:tcPr>
            <w:tcW w:w="2217" w:type="dxa"/>
          </w:tcPr>
          <w:p w:rsidR="00714AE4" w:rsidRDefault="00714AE4" w:rsidP="00E24812">
            <w:pPr>
              <w:jc w:val="both"/>
              <w:rPr>
                <w:b/>
                <w:szCs w:val="24"/>
              </w:rPr>
            </w:pPr>
            <w:r>
              <w:rPr>
                <w:b/>
                <w:szCs w:val="24"/>
              </w:rPr>
              <w:t>14</w:t>
            </w:r>
          </w:p>
        </w:tc>
        <w:tc>
          <w:tcPr>
            <w:tcW w:w="2217" w:type="dxa"/>
          </w:tcPr>
          <w:p w:rsidR="00714AE4" w:rsidRDefault="00714AE4" w:rsidP="00E24812">
            <w:pPr>
              <w:jc w:val="both"/>
              <w:rPr>
                <w:b/>
                <w:szCs w:val="24"/>
              </w:rPr>
            </w:pPr>
            <w:r>
              <w:rPr>
                <w:b/>
                <w:szCs w:val="24"/>
              </w:rPr>
              <w:t>20</w:t>
            </w:r>
          </w:p>
        </w:tc>
        <w:tc>
          <w:tcPr>
            <w:tcW w:w="2217" w:type="dxa"/>
          </w:tcPr>
          <w:p w:rsidR="00714AE4" w:rsidRDefault="00714AE4" w:rsidP="00E24812">
            <w:pPr>
              <w:jc w:val="both"/>
              <w:rPr>
                <w:b/>
                <w:szCs w:val="24"/>
              </w:rPr>
            </w:pPr>
            <w:r>
              <w:rPr>
                <w:b/>
                <w:szCs w:val="24"/>
              </w:rPr>
              <w:t>18</w:t>
            </w:r>
          </w:p>
        </w:tc>
      </w:tr>
    </w:tbl>
    <w:p w:rsidR="00124840" w:rsidRDefault="00124840" w:rsidP="00E24812">
      <w:pPr>
        <w:ind w:firstLine="708"/>
        <w:jc w:val="both"/>
        <w:rPr>
          <w:b/>
          <w:szCs w:val="24"/>
        </w:rPr>
      </w:pPr>
    </w:p>
    <w:p w:rsidR="00DF6435" w:rsidRDefault="00714AE4" w:rsidP="00DF6435">
      <w:pPr>
        <w:ind w:firstLine="708"/>
        <w:jc w:val="both"/>
      </w:pPr>
      <w:r>
        <w:t>Анализируя представленные данные необходимо отметить сохранение контингента во</w:t>
      </w:r>
      <w:r w:rsidR="00DF6435">
        <w:t>спитанников Детского сада в 2016 – 2019</w:t>
      </w:r>
      <w:r>
        <w:t xml:space="preserve"> г. г. </w:t>
      </w:r>
    </w:p>
    <w:p w:rsidR="00DF6435" w:rsidRDefault="00714AE4" w:rsidP="00DF6435">
      <w:pPr>
        <w:ind w:firstLine="708"/>
        <w:jc w:val="both"/>
      </w:pPr>
      <w:r>
        <w:t xml:space="preserve">В соответствии с ФГОС ДО в Детском саду разработана и реализуется основная общеобразовательная программа – образовательная программа дошкольного образования (далее – образовательная программа Детского сада) для групп общеразвивающей направленности и детей </w:t>
      </w:r>
      <w:r w:rsidR="00DF6435">
        <w:t>в возрасте с 2</w:t>
      </w:r>
      <w:r>
        <w:t xml:space="preserve"> до 7 лет. </w:t>
      </w:r>
    </w:p>
    <w:p w:rsidR="00DF6435" w:rsidRDefault="00714AE4" w:rsidP="00DF6435">
      <w:pPr>
        <w:ind w:firstLine="708"/>
        <w:jc w:val="both"/>
        <w:rPr>
          <w:highlight w:val="yellow"/>
        </w:rPr>
      </w:pPr>
      <w:r>
        <w:t>Реализация образовательной программы Детского сада осуществляется в соответствии с п. 3.4.1 ФГОС ДО. В реализации образовательной программы Детского сада, в том числе, принимают участие педагоги всех возрастных групп, музыкальные руководители, инструктор</w:t>
      </w:r>
      <w:r w:rsidR="00DF6435">
        <w:t xml:space="preserve"> по физической культуре</w:t>
      </w:r>
      <w:r w:rsidR="00C43977">
        <w:t xml:space="preserve"> (с 01.09.2018)  </w:t>
      </w:r>
      <w:r w:rsidR="00DF6435">
        <w:t xml:space="preserve">. </w:t>
      </w:r>
      <w:r>
        <w:t xml:space="preserve"> Коррекционную и развивающую деятельность с детьми осуществляют педагог – психолог</w:t>
      </w:r>
      <w:r w:rsidR="00DF6435">
        <w:t xml:space="preserve"> (с 01.09.2018) </w:t>
      </w:r>
      <w:r>
        <w:t xml:space="preserve"> и учитель – логопед</w:t>
      </w:r>
      <w:r w:rsidR="00DF6435" w:rsidRPr="00DF6435">
        <w:rPr>
          <w:highlight w:val="yellow"/>
        </w:rPr>
        <w:t>.</w:t>
      </w:r>
    </w:p>
    <w:p w:rsidR="00FE26CF" w:rsidRDefault="00714AE4" w:rsidP="00DF6435">
      <w:pPr>
        <w:ind w:firstLine="708"/>
        <w:jc w:val="both"/>
      </w:pPr>
      <w:r w:rsidRPr="00FE26CF">
        <w:t xml:space="preserve"> В соответствии со штатным расписанием инструктор по физической культуре осуще</w:t>
      </w:r>
      <w:r w:rsidR="00C43977" w:rsidRPr="00FE26CF">
        <w:t>ствляет свою деятельность на 0,</w:t>
      </w:r>
      <w:r w:rsidRPr="00FE26CF">
        <w:t>5 ставки, педагог – психол</w:t>
      </w:r>
      <w:r w:rsidR="00C43977" w:rsidRPr="00FE26CF">
        <w:t>ог – 0,5</w:t>
      </w:r>
      <w:r w:rsidRPr="00FE26CF">
        <w:t xml:space="preserve"> ставки, учитель – логопед – 0,</w:t>
      </w:r>
      <w:r w:rsidR="00FE26CF" w:rsidRPr="00FE26CF">
        <w:t>5</w:t>
      </w:r>
      <w:r w:rsidRPr="00FE26CF">
        <w:t xml:space="preserve"> ставки.</w:t>
      </w:r>
      <w:r>
        <w:t xml:space="preserve"> </w:t>
      </w:r>
    </w:p>
    <w:p w:rsidR="00DF6435" w:rsidRDefault="00714AE4" w:rsidP="00DF6435">
      <w:pPr>
        <w:ind w:firstLine="708"/>
        <w:jc w:val="both"/>
      </w:pPr>
      <w:r>
        <w:t xml:space="preserve">Образовательная программа Детского сада состоит из обязательной части и части, формируемой участниками образовательных отношений. </w:t>
      </w:r>
    </w:p>
    <w:p w:rsidR="00722AE4" w:rsidRDefault="00714AE4" w:rsidP="00DF6435">
      <w:pPr>
        <w:ind w:firstLine="708"/>
        <w:jc w:val="both"/>
      </w:pPr>
      <w:r>
        <w:t>Обязательная часть образовательной программы Детского сада предполагает комплексность подхода, обеспечивая развитие детей во всех пяти взаимодополняющих образовательных областях и разработана с учетом примерной основной общеобразовательной программой дошкольного образования «</w:t>
      </w:r>
      <w:r w:rsidR="00DF6435">
        <w:t>Истоки</w:t>
      </w:r>
      <w:r>
        <w:t xml:space="preserve">» под </w:t>
      </w:r>
      <w:r w:rsidRPr="00FE26CF">
        <w:t xml:space="preserve">редакцией </w:t>
      </w:r>
      <w:r w:rsidR="00DF6435" w:rsidRPr="00FE26CF">
        <w:t>Л.А. Парамоновой</w:t>
      </w:r>
      <w:r w:rsidRPr="00FE26CF">
        <w:t>.</w:t>
      </w:r>
      <w:r>
        <w:t xml:space="preserve"> </w:t>
      </w:r>
    </w:p>
    <w:p w:rsidR="00722AE4" w:rsidRDefault="00722AE4" w:rsidP="00DF6435">
      <w:pPr>
        <w:ind w:firstLine="708"/>
        <w:jc w:val="both"/>
      </w:pPr>
    </w:p>
    <w:p w:rsidR="00722AE4" w:rsidRDefault="00722AE4" w:rsidP="00DF6435">
      <w:pPr>
        <w:ind w:firstLine="708"/>
        <w:jc w:val="both"/>
      </w:pPr>
      <w:r>
        <w:t>Программы узких специалистов:</w:t>
      </w:r>
    </w:p>
    <w:p w:rsidR="00722AE4" w:rsidRDefault="00722AE4" w:rsidP="00DF6435">
      <w:pPr>
        <w:ind w:firstLine="708"/>
        <w:jc w:val="both"/>
      </w:pPr>
      <w:r>
        <w:t>- Программа музыкального воспитания детей  дошкольного возраста «Ладушки» Каплунова И.,Новоскольцева И.</w:t>
      </w:r>
    </w:p>
    <w:p w:rsidR="00722AE4" w:rsidRDefault="00722AE4" w:rsidP="00DF6435">
      <w:pPr>
        <w:ind w:firstLine="708"/>
        <w:jc w:val="both"/>
      </w:pPr>
      <w:r>
        <w:t>-Программа учителя – логопеда по преодолению фонетико – фонематического недоразвития у детей дошкольного возраста Филичева Т.Б., Чиркина Г.В.</w:t>
      </w:r>
    </w:p>
    <w:p w:rsidR="00722AE4" w:rsidRDefault="00722AE4" w:rsidP="00722AE4">
      <w:pPr>
        <w:ind w:firstLine="708"/>
        <w:jc w:val="both"/>
      </w:pPr>
      <w:r>
        <w:t>-Программа психолого – педагогического сопровождения социально – эмоционального развития дошкольников «Цветик – семицветик» Куражева Н.Ю.</w:t>
      </w:r>
    </w:p>
    <w:p w:rsidR="00722AE4" w:rsidRDefault="00722AE4" w:rsidP="00DF6435">
      <w:pPr>
        <w:ind w:firstLine="708"/>
        <w:jc w:val="both"/>
      </w:pPr>
    </w:p>
    <w:p w:rsidR="00124840" w:rsidRDefault="00714AE4" w:rsidP="00DF6435">
      <w:pPr>
        <w:ind w:firstLine="708"/>
        <w:jc w:val="both"/>
        <w:rPr>
          <w:b/>
          <w:szCs w:val="24"/>
        </w:rPr>
      </w:pPr>
      <w:r>
        <w:t>В части, формируемой участниками образовательных отношений, представлены программы, направленные на развитие детей в одной или нескольких образовательных областях, видах деятельности и культурных практиках, методики и формы организации образовательной деятельности</w:t>
      </w:r>
    </w:p>
    <w:p w:rsidR="00C43977" w:rsidRDefault="00DF6435" w:rsidP="00E24812">
      <w:pPr>
        <w:ind w:firstLine="708"/>
        <w:jc w:val="both"/>
      </w:pPr>
      <w:r>
        <w:t xml:space="preserve">В 2016 – 2019 г. г. часть, формируемая участниками образовательных отношений, была представлена следующими парциальными программами: </w:t>
      </w:r>
      <w:r w:rsidR="00C43977">
        <w:t xml:space="preserve">     </w:t>
      </w:r>
    </w:p>
    <w:p w:rsidR="00DF6435" w:rsidRDefault="00DF6435" w:rsidP="00E24812">
      <w:pPr>
        <w:ind w:firstLine="708"/>
        <w:jc w:val="both"/>
      </w:pPr>
      <w:r>
        <w:rPr>
          <w:szCs w:val="24"/>
        </w:rPr>
        <w:sym w:font="Symbol" w:char="F02D"/>
      </w:r>
      <w:r>
        <w:t xml:space="preserve"> «Основы безопасности детей дошкольного возраста» Н. Н. Авдеевой, Н. Л. Князевой;</w:t>
      </w:r>
    </w:p>
    <w:p w:rsidR="00DF6435" w:rsidRDefault="00DF6435" w:rsidP="00E24812">
      <w:pPr>
        <w:ind w:firstLine="708"/>
        <w:jc w:val="both"/>
      </w:pPr>
      <w:r>
        <w:t xml:space="preserve"> </w:t>
      </w:r>
      <w:r>
        <w:rPr>
          <w:szCs w:val="24"/>
        </w:rPr>
        <w:sym w:font="Symbol" w:char="F02D"/>
      </w:r>
      <w:r>
        <w:t xml:space="preserve"> «Мы живем на Урале» О. В. Толстиковой, О. В. Савельевой;</w:t>
      </w:r>
    </w:p>
    <w:p w:rsidR="00DF6435" w:rsidRDefault="00DF6435" w:rsidP="00E24812">
      <w:pPr>
        <w:ind w:firstLine="708"/>
        <w:jc w:val="both"/>
      </w:pPr>
      <w:r>
        <w:t xml:space="preserve"> </w:t>
      </w:r>
      <w:r>
        <w:rPr>
          <w:szCs w:val="24"/>
        </w:rPr>
        <w:sym w:font="Symbol" w:char="F02D"/>
      </w:r>
      <w:r>
        <w:t xml:space="preserve"> Игровая технология интеллектуально – творческого развития детей дошкольного возраста 3 – 7 лет «Сказочные лабиринты игры» В. В. Воскобовича; </w:t>
      </w:r>
    </w:p>
    <w:p w:rsidR="00DF6435" w:rsidRPr="00C43977" w:rsidRDefault="00DF6435" w:rsidP="00483CB0">
      <w:pPr>
        <w:ind w:firstLine="708"/>
        <w:jc w:val="both"/>
        <w:rPr>
          <w:color w:val="FF0000"/>
        </w:rPr>
      </w:pPr>
      <w:r>
        <w:rPr>
          <w:szCs w:val="24"/>
        </w:rPr>
        <w:sym w:font="Symbol" w:char="F02D"/>
      </w:r>
      <w:r>
        <w:t xml:space="preserve"> «</w:t>
      </w:r>
      <w:r w:rsidR="00483CB0" w:rsidRPr="00483CB0">
        <w:rPr>
          <w:sz w:val="26"/>
          <w:szCs w:val="26"/>
        </w:rPr>
        <w:t>Программа музыкального воспитания детей дошкольного возраста «Ладушки»</w:t>
      </w:r>
      <w:r w:rsidR="00483CB0">
        <w:rPr>
          <w:color w:val="FF0000"/>
        </w:rPr>
        <w:t xml:space="preserve"> </w:t>
      </w:r>
      <w:r w:rsidR="00483CB0" w:rsidRPr="00483CB0">
        <w:rPr>
          <w:sz w:val="26"/>
          <w:szCs w:val="26"/>
        </w:rPr>
        <w:t xml:space="preserve">Каплунова И., Новоскольцева И. </w:t>
      </w:r>
    </w:p>
    <w:p w:rsidR="00DF6435" w:rsidRDefault="00DF6435" w:rsidP="00483CB0">
      <w:pPr>
        <w:ind w:firstLine="708"/>
        <w:jc w:val="both"/>
      </w:pPr>
      <w:r>
        <w:t xml:space="preserve"> </w:t>
      </w:r>
      <w:r w:rsidRPr="00C43977">
        <w:rPr>
          <w:szCs w:val="24"/>
        </w:rPr>
        <w:sym w:font="Symbol" w:char="F02D"/>
      </w:r>
      <w:r w:rsidRPr="00C43977">
        <w:t xml:space="preserve"> «Давай познакомимся!» И. А. Пазухиной;</w:t>
      </w:r>
    </w:p>
    <w:p w:rsidR="00124840" w:rsidRDefault="00DF6435" w:rsidP="00E24812">
      <w:pPr>
        <w:ind w:firstLine="708"/>
        <w:jc w:val="both"/>
      </w:pPr>
      <w:r>
        <w:rPr>
          <w:szCs w:val="24"/>
        </w:rPr>
        <w:sym w:font="Symbol" w:char="F02D"/>
      </w:r>
      <w:r>
        <w:t xml:space="preserve"> «Приключения будущих первоклассников» Н. Ю. Куражевой, И. А. Козловой.</w:t>
      </w:r>
    </w:p>
    <w:p w:rsidR="006F6CB5" w:rsidRDefault="00DF6435" w:rsidP="00C43977">
      <w:pPr>
        <w:ind w:firstLine="708"/>
        <w:jc w:val="both"/>
      </w:pPr>
      <w:r>
        <w:t>С целью реализации комплексной программы «Уральская инженерная школа», утвержденной Указом губернатора Свердловской области № 453 – УГ 06.10.2014 года, в части, формируемой участниками образовательны</w:t>
      </w:r>
      <w:r w:rsidR="00F71F87">
        <w:t xml:space="preserve">х отношений, реализуется проект </w:t>
      </w:r>
      <w:r w:rsidR="00A426E5">
        <w:t>по формированию</w:t>
      </w:r>
      <w:r>
        <w:t xml:space="preserve"> предпосылок ин</w:t>
      </w:r>
      <w:r w:rsidR="00A426E5">
        <w:t xml:space="preserve">женерного мышления и развитию </w:t>
      </w:r>
      <w:r w:rsidR="00F71F87" w:rsidRPr="00F71F87">
        <w:t>творческих способностей детей дошкольного возраста в процессе конструирования</w:t>
      </w:r>
      <w:r w:rsidR="00A426E5">
        <w:t xml:space="preserve"> </w:t>
      </w:r>
      <w:r>
        <w:t xml:space="preserve"> </w:t>
      </w:r>
      <w:r w:rsidR="00A426E5" w:rsidRPr="00F71F87">
        <w:t>«Растим будущих инженеров»</w:t>
      </w:r>
      <w:r w:rsidR="00A426E5">
        <w:t>.</w:t>
      </w:r>
      <w:r w:rsidR="00A426E5" w:rsidRPr="00F71F87">
        <w:t xml:space="preserve"> </w:t>
      </w:r>
      <w:r w:rsidR="00C43977">
        <w:rPr>
          <w:b/>
          <w:szCs w:val="24"/>
        </w:rPr>
        <w:t xml:space="preserve"> </w:t>
      </w:r>
    </w:p>
    <w:p w:rsidR="00124840" w:rsidRDefault="006F6CB5" w:rsidP="00E24812">
      <w:pPr>
        <w:ind w:firstLine="708"/>
        <w:jc w:val="both"/>
        <w:rPr>
          <w:b/>
          <w:szCs w:val="24"/>
        </w:rPr>
      </w:pPr>
      <w:r>
        <w:t>Произошедшие изменения в содержании части, формируемой участниками образовательных отношений, были обусловлены требованиями ФГОС ДО и действующего законодательства, творческим поиском педагогов.</w:t>
      </w:r>
    </w:p>
    <w:p w:rsidR="006F6CB5" w:rsidRDefault="006F6CB5" w:rsidP="00E24812">
      <w:pPr>
        <w:ind w:firstLine="708"/>
        <w:jc w:val="both"/>
      </w:pPr>
      <w:r>
        <w:t xml:space="preserve">Таким образом, содержание образования охватывает все направления развития и образования детей дошкольного возраста. Однако в связи с обновлением нормативно – правового обеспечения образовательной деятельности необходимо включение дополнительных направлений реализации образовательной программы Детского сада в части, формируемой участниками образовательных отношений (например, включение вопросов обучения финансовой грамотности). </w:t>
      </w:r>
    </w:p>
    <w:p w:rsidR="006F6CB5" w:rsidRDefault="006F6CB5" w:rsidP="00E24812">
      <w:pPr>
        <w:ind w:firstLine="708"/>
        <w:jc w:val="both"/>
      </w:pPr>
      <w:r>
        <w:t xml:space="preserve">Для сохранения и укрепления физического и психического здоровья детей в Детском саду были созданы следующие условия. </w:t>
      </w:r>
    </w:p>
    <w:p w:rsidR="006F6CB5" w:rsidRDefault="006F6CB5" w:rsidP="00E24812">
      <w:pPr>
        <w:ind w:firstLine="708"/>
        <w:jc w:val="both"/>
      </w:pPr>
      <w:r>
        <w:t xml:space="preserve">В 2015 – 2018 г.г. в Детском саду реализуется составительская программа «Детский сад – территория здоровья». Данная программа разработана сроком на 5 лет и направлена на создание благоприятных условий, способствующих становлению и формированию эмоционально – волевой сферы, познавательных интересов у детей дошкольного возраста, их физическому, психическому и нравственному развитию как факторов, обеспечивающих социальную адаптацию детей. </w:t>
      </w:r>
    </w:p>
    <w:p w:rsidR="006F6CB5" w:rsidRDefault="006F6CB5" w:rsidP="00E24812">
      <w:pPr>
        <w:ind w:firstLine="708"/>
        <w:jc w:val="both"/>
      </w:pPr>
      <w:r>
        <w:t xml:space="preserve">Ежегодно в Детском саду разрабатывается и реализуется Программа по профилактике курения, алкоголизма, наркомании, насилия и жестокого обращения среди несовершеннолетних и родителей воспитанников, мероприятия которой являются составляющими Годового плана деятельности Детского сада на текущий учебный год. </w:t>
      </w:r>
    </w:p>
    <w:p w:rsidR="006F6CB5" w:rsidRDefault="006F6CB5" w:rsidP="00E24812">
      <w:pPr>
        <w:ind w:firstLine="708"/>
        <w:jc w:val="both"/>
      </w:pPr>
      <w:r>
        <w:t>Одним из показателей эффективности созданных условий по сохранению и укреплению физического и психического здоровья детей являются результаты адаптационного периода вновь поступивших детей.</w:t>
      </w:r>
    </w:p>
    <w:p w:rsidR="009055F7" w:rsidRDefault="006F6CB5" w:rsidP="006F6CB5">
      <w:pPr>
        <w:ind w:firstLine="708"/>
        <w:jc w:val="both"/>
      </w:pPr>
      <w:r>
        <w:t xml:space="preserve"> В адаптационный период администрацией Детского сада, педагогами и медицинскими работниками осуществляется системный подход в работе с родителями вновь поступивших детей. Прием детей осуществляется по индивидуальному графику. </w:t>
      </w:r>
    </w:p>
    <w:p w:rsidR="00124840" w:rsidRDefault="006F6CB5" w:rsidP="006F6CB5">
      <w:pPr>
        <w:ind w:firstLine="708"/>
        <w:jc w:val="both"/>
      </w:pPr>
      <w:r>
        <w:t>Организовано информирование родителей о процессе адаптации детей по средствам:</w:t>
      </w:r>
    </w:p>
    <w:p w:rsidR="009055F7" w:rsidRDefault="009055F7" w:rsidP="006F6CB5">
      <w:pPr>
        <w:ind w:firstLine="708"/>
        <w:jc w:val="both"/>
      </w:pPr>
      <w:r>
        <w:rPr>
          <w:szCs w:val="24"/>
        </w:rPr>
        <w:sym w:font="Symbol" w:char="F02D"/>
      </w:r>
      <w:r>
        <w:t xml:space="preserve"> знакомства с педагогами группы, групповым помещением, детским садом, участком для организации прогулок;</w:t>
      </w:r>
    </w:p>
    <w:p w:rsidR="009055F7" w:rsidRDefault="009055F7" w:rsidP="006F6CB5">
      <w:pPr>
        <w:ind w:firstLine="708"/>
        <w:jc w:val="both"/>
      </w:pPr>
      <w:r>
        <w:rPr>
          <w:szCs w:val="24"/>
        </w:rPr>
        <w:sym w:font="Symbol" w:char="F02D"/>
      </w:r>
      <w:r>
        <w:t xml:space="preserve"> проведения общего родительского собрания с выступлением специалистов Детского сада; </w:t>
      </w:r>
    </w:p>
    <w:p w:rsidR="009055F7" w:rsidRDefault="009055F7" w:rsidP="006F6CB5">
      <w:pPr>
        <w:ind w:firstLine="708"/>
        <w:jc w:val="both"/>
      </w:pPr>
      <w:r>
        <w:rPr>
          <w:szCs w:val="24"/>
        </w:rPr>
        <w:sym w:font="Symbol" w:char="F02D"/>
      </w:r>
      <w:r>
        <w:t xml:space="preserve"> проведения индивидуальных бесед и консультаций с родителями педагогами группы и специалистами Детского сада; </w:t>
      </w:r>
    </w:p>
    <w:p w:rsidR="009055F7" w:rsidRDefault="009055F7" w:rsidP="006F6CB5">
      <w:pPr>
        <w:ind w:firstLine="708"/>
        <w:jc w:val="both"/>
      </w:pPr>
      <w:r>
        <w:rPr>
          <w:szCs w:val="24"/>
        </w:rPr>
        <w:lastRenderedPageBreak/>
        <w:sym w:font="Symbol" w:char="F02D"/>
      </w:r>
      <w:r>
        <w:t xml:space="preserve"> оформления информационных стендов для родителей (стендовая информация, информация специалистов об особенностях развития детей раннего возраста, о соблюдении режима пребывания детей в детском саду). </w:t>
      </w:r>
    </w:p>
    <w:p w:rsidR="009055F7" w:rsidRDefault="009055F7" w:rsidP="006F6CB5">
      <w:pPr>
        <w:ind w:firstLine="708"/>
        <w:jc w:val="both"/>
      </w:pPr>
      <w:r>
        <w:t>Результаты адаптационного периода в группах раннего возраста представлены в таблице.</w:t>
      </w:r>
    </w:p>
    <w:p w:rsidR="00A426E5" w:rsidRDefault="00A426E5" w:rsidP="006F6CB5">
      <w:pPr>
        <w:ind w:firstLine="708"/>
        <w:jc w:val="both"/>
      </w:pPr>
    </w:p>
    <w:p w:rsidR="009055F7" w:rsidRPr="006F6CB5" w:rsidRDefault="009055F7" w:rsidP="00B11BDC">
      <w:pPr>
        <w:jc w:val="both"/>
      </w:pPr>
    </w:p>
    <w:tbl>
      <w:tblPr>
        <w:tblStyle w:val="af1"/>
        <w:tblW w:w="0" w:type="auto"/>
        <w:tblLook w:val="04A0" w:firstRow="1" w:lastRow="0" w:firstColumn="1" w:lastColumn="0" w:noHBand="0" w:noVBand="1"/>
      </w:tblPr>
      <w:tblGrid>
        <w:gridCol w:w="1809"/>
        <w:gridCol w:w="2268"/>
        <w:gridCol w:w="3948"/>
        <w:gridCol w:w="3948"/>
        <w:gridCol w:w="3949"/>
      </w:tblGrid>
      <w:tr w:rsidR="00B11BDC" w:rsidTr="00B11BDC">
        <w:trPr>
          <w:trHeight w:val="312"/>
        </w:trPr>
        <w:tc>
          <w:tcPr>
            <w:tcW w:w="1809" w:type="dxa"/>
            <w:vMerge w:val="restart"/>
          </w:tcPr>
          <w:p w:rsidR="00B11BDC" w:rsidRDefault="00B11BDC" w:rsidP="00167B64">
            <w:pPr>
              <w:jc w:val="center"/>
              <w:rPr>
                <w:b/>
                <w:szCs w:val="24"/>
              </w:rPr>
            </w:pPr>
            <w:r>
              <w:rPr>
                <w:b/>
                <w:szCs w:val="24"/>
              </w:rPr>
              <w:t>Отчетный период</w:t>
            </w:r>
          </w:p>
        </w:tc>
        <w:tc>
          <w:tcPr>
            <w:tcW w:w="2268" w:type="dxa"/>
            <w:vMerge w:val="restart"/>
          </w:tcPr>
          <w:p w:rsidR="00B11BDC" w:rsidRDefault="00B11BDC" w:rsidP="00B11BDC">
            <w:pPr>
              <w:jc w:val="center"/>
              <w:rPr>
                <w:b/>
                <w:szCs w:val="24"/>
              </w:rPr>
            </w:pPr>
            <w:r>
              <w:rPr>
                <w:b/>
                <w:szCs w:val="24"/>
              </w:rPr>
              <w:t xml:space="preserve">Количество вновь поступивших детей  </w:t>
            </w:r>
          </w:p>
        </w:tc>
        <w:tc>
          <w:tcPr>
            <w:tcW w:w="11845" w:type="dxa"/>
            <w:gridSpan w:val="3"/>
          </w:tcPr>
          <w:p w:rsidR="00B11BDC" w:rsidRDefault="00B11BDC" w:rsidP="00B11BDC">
            <w:pPr>
              <w:jc w:val="center"/>
              <w:rPr>
                <w:b/>
                <w:szCs w:val="24"/>
              </w:rPr>
            </w:pPr>
            <w:r>
              <w:rPr>
                <w:b/>
                <w:szCs w:val="24"/>
              </w:rPr>
              <w:t>Степень адаптации</w:t>
            </w:r>
          </w:p>
        </w:tc>
      </w:tr>
      <w:tr w:rsidR="00B11BDC" w:rsidTr="00B11BDC">
        <w:trPr>
          <w:trHeight w:val="503"/>
        </w:trPr>
        <w:tc>
          <w:tcPr>
            <w:tcW w:w="1809" w:type="dxa"/>
            <w:vMerge/>
          </w:tcPr>
          <w:p w:rsidR="00B11BDC" w:rsidRDefault="00B11BDC" w:rsidP="00167B64">
            <w:pPr>
              <w:jc w:val="center"/>
              <w:rPr>
                <w:b/>
                <w:szCs w:val="24"/>
              </w:rPr>
            </w:pPr>
          </w:p>
        </w:tc>
        <w:tc>
          <w:tcPr>
            <w:tcW w:w="2268" w:type="dxa"/>
            <w:vMerge/>
          </w:tcPr>
          <w:p w:rsidR="00B11BDC" w:rsidRDefault="00B11BDC" w:rsidP="00167B64">
            <w:pPr>
              <w:jc w:val="center"/>
              <w:rPr>
                <w:b/>
                <w:szCs w:val="24"/>
              </w:rPr>
            </w:pPr>
          </w:p>
        </w:tc>
        <w:tc>
          <w:tcPr>
            <w:tcW w:w="3948" w:type="dxa"/>
          </w:tcPr>
          <w:p w:rsidR="00B11BDC" w:rsidRDefault="00B11BDC" w:rsidP="00167B64">
            <w:pPr>
              <w:jc w:val="center"/>
              <w:rPr>
                <w:b/>
                <w:szCs w:val="24"/>
              </w:rPr>
            </w:pPr>
            <w:r w:rsidRPr="002E4DE3">
              <w:rPr>
                <w:b/>
              </w:rPr>
              <w:t>Легкая степень адаптации</w:t>
            </w:r>
          </w:p>
        </w:tc>
        <w:tc>
          <w:tcPr>
            <w:tcW w:w="3948" w:type="dxa"/>
          </w:tcPr>
          <w:p w:rsidR="00B11BDC" w:rsidRDefault="00B11BDC" w:rsidP="00167B64">
            <w:pPr>
              <w:jc w:val="center"/>
              <w:rPr>
                <w:b/>
                <w:szCs w:val="24"/>
              </w:rPr>
            </w:pPr>
            <w:r w:rsidRPr="002E4DE3">
              <w:rPr>
                <w:b/>
              </w:rPr>
              <w:t>Средняя степень адаптации</w:t>
            </w:r>
          </w:p>
        </w:tc>
        <w:tc>
          <w:tcPr>
            <w:tcW w:w="3949" w:type="dxa"/>
          </w:tcPr>
          <w:p w:rsidR="00B11BDC" w:rsidRDefault="00B11BDC" w:rsidP="00167B64">
            <w:pPr>
              <w:jc w:val="center"/>
              <w:rPr>
                <w:b/>
                <w:szCs w:val="24"/>
              </w:rPr>
            </w:pPr>
            <w:r w:rsidRPr="002E4DE3">
              <w:rPr>
                <w:b/>
              </w:rPr>
              <w:t>Тяжелая степень адаптации</w:t>
            </w:r>
          </w:p>
        </w:tc>
      </w:tr>
      <w:tr w:rsidR="00B11BDC" w:rsidTr="00B11BDC">
        <w:tc>
          <w:tcPr>
            <w:tcW w:w="1809" w:type="dxa"/>
          </w:tcPr>
          <w:p w:rsidR="00B11BDC" w:rsidRDefault="00B11BDC" w:rsidP="00167B64">
            <w:pPr>
              <w:jc w:val="center"/>
              <w:rPr>
                <w:b/>
                <w:szCs w:val="24"/>
              </w:rPr>
            </w:pPr>
            <w:r>
              <w:rPr>
                <w:b/>
                <w:szCs w:val="24"/>
              </w:rPr>
              <w:t>2016-2017</w:t>
            </w:r>
          </w:p>
        </w:tc>
        <w:tc>
          <w:tcPr>
            <w:tcW w:w="2268" w:type="dxa"/>
          </w:tcPr>
          <w:p w:rsidR="00B11BDC" w:rsidRDefault="00B11BDC" w:rsidP="00167B64">
            <w:pPr>
              <w:jc w:val="center"/>
              <w:rPr>
                <w:b/>
                <w:szCs w:val="24"/>
              </w:rPr>
            </w:pPr>
            <w:r>
              <w:rPr>
                <w:b/>
                <w:szCs w:val="24"/>
              </w:rPr>
              <w:t>19</w:t>
            </w:r>
          </w:p>
        </w:tc>
        <w:tc>
          <w:tcPr>
            <w:tcW w:w="3948" w:type="dxa"/>
          </w:tcPr>
          <w:p w:rsidR="00B11BDC" w:rsidRDefault="00B11BDC" w:rsidP="00B11BDC">
            <w:pPr>
              <w:jc w:val="center"/>
              <w:rPr>
                <w:b/>
                <w:szCs w:val="24"/>
              </w:rPr>
            </w:pPr>
            <w:r>
              <w:rPr>
                <w:b/>
                <w:szCs w:val="24"/>
              </w:rPr>
              <w:t>12</w:t>
            </w:r>
          </w:p>
        </w:tc>
        <w:tc>
          <w:tcPr>
            <w:tcW w:w="3948" w:type="dxa"/>
          </w:tcPr>
          <w:p w:rsidR="00B11BDC" w:rsidRDefault="00B11BDC" w:rsidP="00B11BDC">
            <w:pPr>
              <w:jc w:val="center"/>
              <w:rPr>
                <w:b/>
                <w:szCs w:val="24"/>
              </w:rPr>
            </w:pPr>
            <w:r>
              <w:rPr>
                <w:b/>
                <w:szCs w:val="24"/>
              </w:rPr>
              <w:t>6</w:t>
            </w:r>
          </w:p>
        </w:tc>
        <w:tc>
          <w:tcPr>
            <w:tcW w:w="3949" w:type="dxa"/>
          </w:tcPr>
          <w:p w:rsidR="00B11BDC" w:rsidRDefault="00B11BDC" w:rsidP="00B11BDC">
            <w:pPr>
              <w:jc w:val="center"/>
              <w:rPr>
                <w:b/>
                <w:szCs w:val="24"/>
              </w:rPr>
            </w:pPr>
            <w:r>
              <w:rPr>
                <w:b/>
                <w:szCs w:val="24"/>
              </w:rPr>
              <w:t>2</w:t>
            </w:r>
          </w:p>
        </w:tc>
      </w:tr>
      <w:tr w:rsidR="00B11BDC" w:rsidTr="00B11BDC">
        <w:tc>
          <w:tcPr>
            <w:tcW w:w="1809" w:type="dxa"/>
          </w:tcPr>
          <w:p w:rsidR="00B11BDC" w:rsidRDefault="00B11BDC" w:rsidP="00167B64">
            <w:pPr>
              <w:jc w:val="center"/>
              <w:rPr>
                <w:b/>
                <w:szCs w:val="24"/>
              </w:rPr>
            </w:pPr>
            <w:r>
              <w:rPr>
                <w:b/>
                <w:szCs w:val="24"/>
              </w:rPr>
              <w:t>2017-2018</w:t>
            </w:r>
          </w:p>
        </w:tc>
        <w:tc>
          <w:tcPr>
            <w:tcW w:w="2268" w:type="dxa"/>
          </w:tcPr>
          <w:p w:rsidR="00B11BDC" w:rsidRDefault="00B11BDC" w:rsidP="00B11BDC">
            <w:pPr>
              <w:jc w:val="center"/>
            </w:pPr>
            <w:r>
              <w:rPr>
                <w:b/>
                <w:szCs w:val="24"/>
              </w:rPr>
              <w:t>20</w:t>
            </w:r>
          </w:p>
        </w:tc>
        <w:tc>
          <w:tcPr>
            <w:tcW w:w="3948" w:type="dxa"/>
          </w:tcPr>
          <w:p w:rsidR="00B11BDC" w:rsidRDefault="00B11BDC" w:rsidP="00B11BDC">
            <w:pPr>
              <w:jc w:val="center"/>
              <w:rPr>
                <w:b/>
                <w:szCs w:val="24"/>
              </w:rPr>
            </w:pPr>
            <w:r>
              <w:rPr>
                <w:b/>
                <w:szCs w:val="24"/>
              </w:rPr>
              <w:t>16</w:t>
            </w:r>
          </w:p>
        </w:tc>
        <w:tc>
          <w:tcPr>
            <w:tcW w:w="3948" w:type="dxa"/>
          </w:tcPr>
          <w:p w:rsidR="00B11BDC" w:rsidRDefault="00B11BDC" w:rsidP="00B11BDC">
            <w:pPr>
              <w:jc w:val="center"/>
              <w:rPr>
                <w:b/>
                <w:szCs w:val="24"/>
              </w:rPr>
            </w:pPr>
            <w:r>
              <w:rPr>
                <w:b/>
                <w:szCs w:val="24"/>
              </w:rPr>
              <w:t>4</w:t>
            </w:r>
          </w:p>
        </w:tc>
        <w:tc>
          <w:tcPr>
            <w:tcW w:w="3949" w:type="dxa"/>
          </w:tcPr>
          <w:p w:rsidR="00B11BDC" w:rsidRDefault="00B11BDC" w:rsidP="00B11BDC">
            <w:pPr>
              <w:jc w:val="center"/>
              <w:rPr>
                <w:b/>
                <w:szCs w:val="24"/>
              </w:rPr>
            </w:pPr>
            <w:r>
              <w:rPr>
                <w:b/>
                <w:szCs w:val="24"/>
              </w:rPr>
              <w:t>0</w:t>
            </w:r>
          </w:p>
        </w:tc>
      </w:tr>
      <w:tr w:rsidR="00B11BDC" w:rsidTr="00B11BDC">
        <w:tc>
          <w:tcPr>
            <w:tcW w:w="1809" w:type="dxa"/>
          </w:tcPr>
          <w:p w:rsidR="00B11BDC" w:rsidRDefault="00B11BDC" w:rsidP="00167B64">
            <w:pPr>
              <w:jc w:val="center"/>
              <w:rPr>
                <w:b/>
                <w:szCs w:val="24"/>
              </w:rPr>
            </w:pPr>
            <w:r>
              <w:rPr>
                <w:b/>
                <w:szCs w:val="24"/>
              </w:rPr>
              <w:t>2018-2019</w:t>
            </w:r>
          </w:p>
        </w:tc>
        <w:tc>
          <w:tcPr>
            <w:tcW w:w="2268" w:type="dxa"/>
          </w:tcPr>
          <w:p w:rsidR="00B11BDC" w:rsidRDefault="00B11BDC" w:rsidP="00167B64">
            <w:pPr>
              <w:jc w:val="center"/>
            </w:pPr>
            <w:r>
              <w:rPr>
                <w:b/>
                <w:szCs w:val="24"/>
              </w:rPr>
              <w:t>20</w:t>
            </w:r>
          </w:p>
        </w:tc>
        <w:tc>
          <w:tcPr>
            <w:tcW w:w="3948" w:type="dxa"/>
          </w:tcPr>
          <w:p w:rsidR="00B11BDC" w:rsidRDefault="00B11BDC" w:rsidP="00B11BDC">
            <w:pPr>
              <w:jc w:val="center"/>
              <w:rPr>
                <w:b/>
                <w:szCs w:val="24"/>
              </w:rPr>
            </w:pPr>
            <w:r>
              <w:rPr>
                <w:b/>
                <w:szCs w:val="24"/>
              </w:rPr>
              <w:t>14</w:t>
            </w:r>
          </w:p>
        </w:tc>
        <w:tc>
          <w:tcPr>
            <w:tcW w:w="3948" w:type="dxa"/>
          </w:tcPr>
          <w:p w:rsidR="00B11BDC" w:rsidRDefault="00B11BDC" w:rsidP="00B11BDC">
            <w:pPr>
              <w:jc w:val="center"/>
              <w:rPr>
                <w:b/>
                <w:szCs w:val="24"/>
              </w:rPr>
            </w:pPr>
            <w:r>
              <w:rPr>
                <w:b/>
                <w:szCs w:val="24"/>
              </w:rPr>
              <w:t>4</w:t>
            </w:r>
          </w:p>
        </w:tc>
        <w:tc>
          <w:tcPr>
            <w:tcW w:w="3949" w:type="dxa"/>
          </w:tcPr>
          <w:p w:rsidR="00B11BDC" w:rsidRDefault="00B11BDC" w:rsidP="00B11BDC">
            <w:pPr>
              <w:jc w:val="center"/>
              <w:rPr>
                <w:b/>
                <w:szCs w:val="24"/>
              </w:rPr>
            </w:pPr>
            <w:r>
              <w:rPr>
                <w:b/>
                <w:szCs w:val="24"/>
              </w:rPr>
              <w:t>2</w:t>
            </w:r>
          </w:p>
        </w:tc>
      </w:tr>
    </w:tbl>
    <w:p w:rsidR="00124840" w:rsidRDefault="00124840" w:rsidP="00E24812">
      <w:pPr>
        <w:ind w:firstLine="708"/>
        <w:jc w:val="both"/>
        <w:rPr>
          <w:b/>
          <w:szCs w:val="24"/>
        </w:rPr>
      </w:pPr>
    </w:p>
    <w:p w:rsidR="00074048" w:rsidRPr="00074048" w:rsidRDefault="00B11BDC" w:rsidP="00B11BDC">
      <w:pPr>
        <w:suppressAutoHyphens w:val="0"/>
        <w:spacing w:after="15" w:line="268" w:lineRule="auto"/>
        <w:ind w:left="-15" w:right="10" w:firstLine="698"/>
        <w:jc w:val="both"/>
        <w:rPr>
          <w:color w:val="000000"/>
          <w:szCs w:val="22"/>
        </w:rPr>
      </w:pPr>
      <w:r w:rsidRPr="00B11BDC">
        <w:rPr>
          <w:color w:val="000000"/>
          <w:szCs w:val="22"/>
        </w:rPr>
        <w:t>Проведя сравнительный анализ представленных да</w:t>
      </w:r>
      <w:r w:rsidR="00074048">
        <w:rPr>
          <w:color w:val="000000"/>
          <w:szCs w:val="22"/>
        </w:rPr>
        <w:t>нных, можно отметить, что с</w:t>
      </w:r>
      <w:r>
        <w:rPr>
          <w:color w:val="000000"/>
          <w:szCs w:val="22"/>
        </w:rPr>
        <w:t xml:space="preserve"> 2016</w:t>
      </w:r>
      <w:r w:rsidR="00074048">
        <w:rPr>
          <w:color w:val="000000"/>
          <w:szCs w:val="22"/>
        </w:rPr>
        <w:t xml:space="preserve"> по</w:t>
      </w:r>
      <w:r>
        <w:rPr>
          <w:color w:val="000000"/>
          <w:szCs w:val="22"/>
        </w:rPr>
        <w:t xml:space="preserve"> 2019 г.</w:t>
      </w:r>
      <w:r w:rsidRPr="00B11BDC">
        <w:rPr>
          <w:color w:val="000000"/>
          <w:szCs w:val="22"/>
        </w:rPr>
        <w:t xml:space="preserve"> увеличивается</w:t>
      </w:r>
      <w:r w:rsidR="00074048">
        <w:rPr>
          <w:color w:val="000000"/>
          <w:szCs w:val="22"/>
        </w:rPr>
        <w:t xml:space="preserve"> доля вновь поступивших детей с</w:t>
      </w:r>
      <w:r w:rsidRPr="00B11BDC">
        <w:rPr>
          <w:color w:val="000000"/>
          <w:szCs w:val="22"/>
        </w:rPr>
        <w:t xml:space="preserve"> </w:t>
      </w:r>
      <w:r>
        <w:rPr>
          <w:color w:val="000000"/>
          <w:szCs w:val="22"/>
        </w:rPr>
        <w:t>легкой степенью</w:t>
      </w:r>
      <w:r w:rsidRPr="00B11BDC">
        <w:rPr>
          <w:color w:val="000000"/>
          <w:szCs w:val="22"/>
        </w:rPr>
        <w:t xml:space="preserve"> адаптации.</w:t>
      </w:r>
      <w:r>
        <w:rPr>
          <w:color w:val="000000"/>
          <w:szCs w:val="22"/>
        </w:rPr>
        <w:t xml:space="preserve"> </w:t>
      </w:r>
      <w:r w:rsidR="005C7B36">
        <w:rPr>
          <w:color w:val="000000"/>
          <w:szCs w:val="22"/>
        </w:rPr>
        <w:t xml:space="preserve">В </w:t>
      </w:r>
      <w:r>
        <w:rPr>
          <w:color w:val="000000"/>
          <w:szCs w:val="22"/>
        </w:rPr>
        <w:t xml:space="preserve">2017-2018 г. тяжелая степень адаптации </w:t>
      </w:r>
      <w:r w:rsidR="005C7B36">
        <w:rPr>
          <w:color w:val="000000"/>
          <w:szCs w:val="22"/>
        </w:rPr>
        <w:t xml:space="preserve">воспитанников к детскому саду </w:t>
      </w:r>
      <w:r>
        <w:rPr>
          <w:color w:val="000000"/>
          <w:szCs w:val="22"/>
        </w:rPr>
        <w:t>отсутствовала, но 2018-2019 г.</w:t>
      </w:r>
      <w:r w:rsidR="005C7B36">
        <w:rPr>
          <w:color w:val="000000"/>
          <w:szCs w:val="22"/>
        </w:rPr>
        <w:t xml:space="preserve"> показатели вновь возросли. </w:t>
      </w:r>
      <w:r w:rsidRPr="00B11BDC">
        <w:rPr>
          <w:color w:val="000000"/>
          <w:szCs w:val="22"/>
        </w:rPr>
        <w:t xml:space="preserve">Предполагаемыми причинами такого увеличения </w:t>
      </w:r>
      <w:r w:rsidR="005C7B36">
        <w:rPr>
          <w:color w:val="000000"/>
          <w:szCs w:val="22"/>
        </w:rPr>
        <w:t>ст</w:t>
      </w:r>
      <w:r w:rsidR="00074048">
        <w:rPr>
          <w:color w:val="000000"/>
          <w:szCs w:val="22"/>
        </w:rPr>
        <w:t>али</w:t>
      </w:r>
      <w:r w:rsidR="00074048" w:rsidRPr="00074048">
        <w:rPr>
          <w:color w:val="000000"/>
          <w:szCs w:val="22"/>
        </w:rPr>
        <w:t>:</w:t>
      </w:r>
    </w:p>
    <w:p w:rsidR="00074048" w:rsidRPr="00074048" w:rsidRDefault="00074048" w:rsidP="00B11BDC">
      <w:pPr>
        <w:suppressAutoHyphens w:val="0"/>
        <w:spacing w:after="15" w:line="268" w:lineRule="auto"/>
        <w:ind w:left="-15" w:right="10" w:firstLine="698"/>
        <w:jc w:val="both"/>
        <w:rPr>
          <w:color w:val="000000"/>
          <w:szCs w:val="22"/>
        </w:rPr>
      </w:pPr>
      <w:r>
        <w:rPr>
          <w:color w:val="000000"/>
          <w:szCs w:val="22"/>
        </w:rPr>
        <w:t xml:space="preserve">- </w:t>
      </w:r>
      <w:r w:rsidR="00B11BDC" w:rsidRPr="00B11BDC">
        <w:rPr>
          <w:color w:val="000000"/>
          <w:szCs w:val="22"/>
        </w:rPr>
        <w:t xml:space="preserve"> неподготовленность ребенка к соблюдению режимных моментов в детском саду, отсутствие единства </w:t>
      </w:r>
      <w:r w:rsidR="005C7B36">
        <w:rPr>
          <w:color w:val="000000"/>
          <w:szCs w:val="22"/>
        </w:rPr>
        <w:t>требований в воспитании ребенка</w:t>
      </w:r>
      <w:r w:rsidRPr="00074048">
        <w:rPr>
          <w:color w:val="000000"/>
          <w:szCs w:val="22"/>
        </w:rPr>
        <w:t>;</w:t>
      </w:r>
    </w:p>
    <w:p w:rsidR="00B11BDC" w:rsidRPr="00B11BDC" w:rsidRDefault="00074048" w:rsidP="00B11BDC">
      <w:pPr>
        <w:suppressAutoHyphens w:val="0"/>
        <w:spacing w:after="15" w:line="268" w:lineRule="auto"/>
        <w:ind w:left="-15" w:right="10" w:firstLine="698"/>
        <w:jc w:val="both"/>
        <w:rPr>
          <w:color w:val="000000"/>
          <w:szCs w:val="22"/>
        </w:rPr>
      </w:pPr>
      <w:r>
        <w:rPr>
          <w:color w:val="000000"/>
          <w:szCs w:val="22"/>
        </w:rPr>
        <w:t xml:space="preserve">-  </w:t>
      </w:r>
      <w:r w:rsidR="005C7B36">
        <w:rPr>
          <w:color w:val="000000"/>
          <w:szCs w:val="22"/>
        </w:rPr>
        <w:t>низкий показатель уровня здоровья одного из ребенка (ДЦП)</w:t>
      </w:r>
      <w:r>
        <w:rPr>
          <w:color w:val="000000"/>
          <w:szCs w:val="22"/>
        </w:rPr>
        <w:t>.</w:t>
      </w:r>
      <w:r w:rsidR="00B11BDC" w:rsidRPr="00B11BDC">
        <w:rPr>
          <w:color w:val="000000"/>
          <w:szCs w:val="22"/>
        </w:rPr>
        <w:t xml:space="preserve">  </w:t>
      </w:r>
    </w:p>
    <w:p w:rsidR="00B11BDC" w:rsidRPr="00B11BDC" w:rsidRDefault="00B11BDC" w:rsidP="00B11BDC">
      <w:pPr>
        <w:suppressAutoHyphens w:val="0"/>
        <w:spacing w:after="15" w:line="268" w:lineRule="auto"/>
        <w:ind w:left="-15" w:right="10" w:firstLine="698"/>
        <w:jc w:val="both"/>
        <w:rPr>
          <w:color w:val="000000"/>
          <w:szCs w:val="24"/>
        </w:rPr>
      </w:pPr>
      <w:r w:rsidRPr="00B11BDC">
        <w:rPr>
          <w:color w:val="000000"/>
          <w:szCs w:val="24"/>
        </w:rPr>
        <w:t xml:space="preserve">В целом анализируя деятельность Детского сада в адаптационный период можно отметить следующее: </w:t>
      </w:r>
    </w:p>
    <w:p w:rsidR="00074048" w:rsidRPr="00074048" w:rsidRDefault="00B11BDC" w:rsidP="00074048">
      <w:pPr>
        <w:suppressAutoHyphens w:val="0"/>
        <w:spacing w:after="15" w:line="268" w:lineRule="auto"/>
        <w:ind w:left="360" w:right="10"/>
        <w:jc w:val="both"/>
        <w:rPr>
          <w:color w:val="000000"/>
          <w:szCs w:val="24"/>
        </w:rPr>
      </w:pPr>
      <w:r w:rsidRPr="00B11BDC">
        <w:rPr>
          <w:color w:val="000000"/>
          <w:szCs w:val="24"/>
        </w:rPr>
        <w:t xml:space="preserve"> </w:t>
      </w:r>
      <w:r w:rsidR="00074048" w:rsidRPr="00074048">
        <w:rPr>
          <w:color w:val="000000"/>
          <w:szCs w:val="24"/>
        </w:rPr>
        <w:t xml:space="preserve">‒ </w:t>
      </w:r>
      <w:r w:rsidR="00074048" w:rsidRPr="00074048">
        <w:rPr>
          <w:color w:val="000000"/>
          <w:szCs w:val="24"/>
        </w:rPr>
        <w:tab/>
        <w:t xml:space="preserve">недостаточный уровень знаний родителей воспитанников по вопросам адаптации ребенка к условиям детского сада;  </w:t>
      </w:r>
    </w:p>
    <w:p w:rsidR="00074048" w:rsidRPr="00074048" w:rsidRDefault="00074048" w:rsidP="00074048">
      <w:pPr>
        <w:suppressAutoHyphens w:val="0"/>
        <w:spacing w:after="15" w:line="268" w:lineRule="auto"/>
        <w:ind w:left="360" w:right="10"/>
        <w:jc w:val="both"/>
        <w:rPr>
          <w:color w:val="000000"/>
          <w:szCs w:val="24"/>
        </w:rPr>
      </w:pPr>
      <w:r>
        <w:rPr>
          <w:color w:val="000000"/>
          <w:szCs w:val="24"/>
        </w:rPr>
        <w:t xml:space="preserve"> </w:t>
      </w:r>
      <w:r w:rsidRPr="00074048">
        <w:rPr>
          <w:color w:val="000000"/>
          <w:szCs w:val="24"/>
        </w:rPr>
        <w:t xml:space="preserve">‒ </w:t>
      </w:r>
      <w:r w:rsidRPr="00074048">
        <w:rPr>
          <w:color w:val="000000"/>
          <w:szCs w:val="24"/>
        </w:rPr>
        <w:tab/>
        <w:t xml:space="preserve">недостаточный уровень информирования родителей (законных представителей) вновь прибывших детей раннего возраста о значении адаптационного периода; </w:t>
      </w:r>
    </w:p>
    <w:p w:rsidR="00B11BDC" w:rsidRPr="00B11BDC" w:rsidRDefault="00074048" w:rsidP="00074048">
      <w:pPr>
        <w:suppressAutoHyphens w:val="0"/>
        <w:spacing w:after="15" w:line="268" w:lineRule="auto"/>
        <w:ind w:left="360" w:right="10"/>
        <w:jc w:val="both"/>
        <w:rPr>
          <w:color w:val="000000"/>
          <w:szCs w:val="24"/>
        </w:rPr>
      </w:pPr>
      <w:r>
        <w:rPr>
          <w:color w:val="000000"/>
          <w:szCs w:val="24"/>
        </w:rPr>
        <w:t xml:space="preserve"> </w:t>
      </w:r>
      <w:r w:rsidRPr="00074048">
        <w:rPr>
          <w:color w:val="000000"/>
          <w:szCs w:val="24"/>
        </w:rPr>
        <w:t xml:space="preserve">‒ </w:t>
      </w:r>
      <w:r w:rsidRPr="00074048">
        <w:rPr>
          <w:color w:val="000000"/>
          <w:szCs w:val="24"/>
        </w:rPr>
        <w:tab/>
        <w:t>недостаточный уровень согласованности во взаимодействии педагогов, специалистов, родителей воспитанников в организации адаптационного периода.</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Таким образом, требуется оптимизация деятельности Детского сада в адаптационный период. </w:t>
      </w:r>
    </w:p>
    <w:p w:rsidR="00B11BDC" w:rsidRPr="00B11BDC" w:rsidRDefault="00B11BDC" w:rsidP="00074048">
      <w:pPr>
        <w:suppressAutoHyphens w:val="0"/>
        <w:spacing w:after="33" w:line="248" w:lineRule="auto"/>
        <w:ind w:left="-15" w:right="-7" w:firstLine="698"/>
        <w:jc w:val="both"/>
        <w:rPr>
          <w:color w:val="000000"/>
          <w:szCs w:val="22"/>
        </w:rPr>
      </w:pPr>
      <w:r w:rsidRPr="00B11BDC">
        <w:rPr>
          <w:color w:val="000000"/>
          <w:szCs w:val="22"/>
        </w:rPr>
        <w:t xml:space="preserve">С целью качественной организации оказания первичной медико-санитарной помощи воспитанникам в Детском саду функционирует медицинский кабинет, соответствующий условиям и требованиям для осуществления медицинской деятельности и осуществляющий свою деятельность в соответствии с лицензией </w:t>
      </w:r>
      <w:r w:rsidRPr="00A0084D">
        <w:rPr>
          <w:color w:val="000000"/>
          <w:szCs w:val="22"/>
        </w:rPr>
        <w:t>от 05.06.2018 года № ЛО-66-01-005395.</w:t>
      </w:r>
      <w:r w:rsidRPr="00B11BDC">
        <w:rPr>
          <w:color w:val="000000"/>
          <w:szCs w:val="22"/>
        </w:rPr>
        <w:t xml:space="preserve"> </w:t>
      </w:r>
    </w:p>
    <w:p w:rsidR="00B11BDC" w:rsidRPr="00B11BDC" w:rsidRDefault="00B11BDC" w:rsidP="00074048">
      <w:pPr>
        <w:suppressAutoHyphens w:val="0"/>
        <w:spacing w:line="248" w:lineRule="auto"/>
        <w:ind w:left="-15" w:right="-7" w:firstLine="698"/>
        <w:jc w:val="both"/>
        <w:rPr>
          <w:color w:val="000000"/>
          <w:szCs w:val="22"/>
        </w:rPr>
      </w:pPr>
      <w:r w:rsidRPr="00B11BDC">
        <w:rPr>
          <w:color w:val="000000"/>
          <w:szCs w:val="22"/>
        </w:rPr>
        <w:t xml:space="preserve">В </w:t>
      </w:r>
      <w:r w:rsidRPr="00B11BDC">
        <w:rPr>
          <w:color w:val="000000"/>
          <w:szCs w:val="22"/>
        </w:rPr>
        <w:tab/>
        <w:t xml:space="preserve">Детском </w:t>
      </w:r>
      <w:r w:rsidRPr="00B11BDC">
        <w:rPr>
          <w:color w:val="000000"/>
          <w:szCs w:val="22"/>
        </w:rPr>
        <w:tab/>
        <w:t xml:space="preserve">саду </w:t>
      </w:r>
      <w:r w:rsidRPr="00B11BDC">
        <w:rPr>
          <w:color w:val="000000"/>
          <w:szCs w:val="22"/>
        </w:rPr>
        <w:tab/>
        <w:t xml:space="preserve">ежегодно </w:t>
      </w:r>
      <w:r w:rsidRPr="00B11BDC">
        <w:rPr>
          <w:color w:val="000000"/>
          <w:szCs w:val="22"/>
        </w:rPr>
        <w:tab/>
        <w:t xml:space="preserve">организованы </w:t>
      </w:r>
      <w:r w:rsidRPr="00B11BDC">
        <w:rPr>
          <w:color w:val="000000"/>
          <w:szCs w:val="22"/>
        </w:rPr>
        <w:tab/>
        <w:t xml:space="preserve">медицинские </w:t>
      </w:r>
      <w:r w:rsidRPr="00B11BDC">
        <w:rPr>
          <w:color w:val="000000"/>
          <w:szCs w:val="22"/>
        </w:rPr>
        <w:tab/>
        <w:t xml:space="preserve">осмотры </w:t>
      </w:r>
      <w:r w:rsidRPr="00B11BDC">
        <w:rPr>
          <w:color w:val="000000"/>
          <w:szCs w:val="22"/>
        </w:rPr>
        <w:tab/>
        <w:t xml:space="preserve">воспитанников специалистами различной </w:t>
      </w:r>
      <w:r w:rsidRPr="00CE7F17">
        <w:rPr>
          <w:color w:val="000000"/>
          <w:szCs w:val="22"/>
        </w:rPr>
        <w:t xml:space="preserve">направленности ГБУЗ </w:t>
      </w:r>
      <w:r w:rsidR="00CE7F17" w:rsidRPr="00CE7F17">
        <w:rPr>
          <w:color w:val="000000"/>
          <w:szCs w:val="22"/>
        </w:rPr>
        <w:t xml:space="preserve">СО </w:t>
      </w:r>
      <w:r w:rsidRPr="00CE7F17">
        <w:rPr>
          <w:color w:val="000000"/>
          <w:szCs w:val="22"/>
        </w:rPr>
        <w:t>«Детская городская больница». 2 раз</w:t>
      </w:r>
      <w:r w:rsidRPr="00B11BDC">
        <w:rPr>
          <w:color w:val="000000"/>
          <w:szCs w:val="22"/>
        </w:rPr>
        <w:t xml:space="preserve">а в год медицинскими работниками Детского сада осуществляется антропометрия воспитанников, по результатам которой педагогами под руководством медицинских работников заполняются Листы здоровья в каждой возрастной группе. В соответствии с полученными данными осуществляется подбор детской мебели для детей, происходит распределение физической нагрузки.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Профилактические прививки детям осуществляются медицинскими работниками в соответствии с Календарем прививок при наличии согласия родителей (законных представителей).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lastRenderedPageBreak/>
        <w:t xml:space="preserve">При организации образовательной деятельности с детьми в группе педагогами, помощниками воспитателей и младшими воспитателями выполняются требования СанПиН.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Во всех возрастных группах созданы достаточные  условия для осуществления работы по здоровьесбережению и формированию навыков здорового образа жизни у детей. В группах оборудованы Центры физического развития в соответствии с требованиями к предметно – пространственной среде, в которых представлены атрибуты для физических упражнений, подвижных и спортивных игр, дидактические и настольно – печатные игры по валеологии, здоровому образу жизни, оформлены дидактические альбомы по данной тематике, картотеки утренней, пальчиковой и дыхательной гимнастик, самомассажа. Во всех возрастных группах имеются коррекционные дорожки для босохождения. </w:t>
      </w:r>
      <w:r w:rsidR="00074048">
        <w:rPr>
          <w:color w:val="000000"/>
          <w:szCs w:val="22"/>
        </w:rPr>
        <w:t xml:space="preserve">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Оборудование и инвентарь для занятий физической культурой размещѐн в специально отведенном месте. На прогулочных участках имеются малые архитектурные формы и достаточное свободное место для организации двигательной активности детей во время прогулок.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Педагоги организуют образовательную деятельность по приобщению детей к здоровому образу жизни в рамках разработанной и утвержденной Программы. Используют в своей работе авторские методики А. С. Галанова «Игры, </w:t>
      </w:r>
      <w:r w:rsidRPr="00C43977">
        <w:rPr>
          <w:color w:val="000000"/>
          <w:szCs w:val="22"/>
        </w:rPr>
        <w:t>которые лечат», Н.С.Голицыной «Воспитание основ здорового образа жизни у малышей», Н. В. Нищевой «Веселая артикуляционная гимнастика», А. Н. Стрельниковой «Дыхательная гимнастика», М. И. Чистяковой «Психогимнастика», самомассажа Уманской А. и Данейко К.</w:t>
      </w:r>
      <w:r w:rsidRPr="00B11BDC">
        <w:rPr>
          <w:color w:val="000000"/>
          <w:szCs w:val="22"/>
        </w:rPr>
        <w:t xml:space="preserve">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Анализируя используемое педагогами программно – методическое обеспечение следует отметить, что оно требует обновления (год издания используемой литературы превышает 5 лет) и пополнения.  </w:t>
      </w:r>
    </w:p>
    <w:p w:rsidR="00B11BDC" w:rsidRPr="00B11BDC" w:rsidRDefault="00B11BDC" w:rsidP="00B11BDC">
      <w:pPr>
        <w:suppressAutoHyphens w:val="0"/>
        <w:spacing w:after="15" w:line="268" w:lineRule="auto"/>
        <w:ind w:left="-15" w:right="10" w:firstLine="698"/>
        <w:jc w:val="both"/>
        <w:rPr>
          <w:color w:val="000000"/>
          <w:szCs w:val="22"/>
        </w:rPr>
      </w:pPr>
      <w:r w:rsidRPr="00B11BDC">
        <w:rPr>
          <w:color w:val="000000"/>
          <w:szCs w:val="22"/>
        </w:rPr>
        <w:t xml:space="preserve">Образовательная деятельность детей спланирована с учетом  установленного режима дня и утвержденного расписания непрерывной образовательной деятельности в соответствии с требованиями СанПиН 2.4.1.3049 – 13. </w:t>
      </w:r>
    </w:p>
    <w:p w:rsidR="00FE2554" w:rsidRPr="00FE2554" w:rsidRDefault="00FE2554" w:rsidP="00FE2554">
      <w:pPr>
        <w:suppressAutoHyphens w:val="0"/>
        <w:spacing w:after="15" w:line="268" w:lineRule="auto"/>
        <w:ind w:left="-15" w:right="10" w:firstLine="698"/>
        <w:jc w:val="both"/>
        <w:rPr>
          <w:color w:val="000000"/>
          <w:szCs w:val="22"/>
        </w:rPr>
      </w:pPr>
      <w:r w:rsidRPr="00FE2554">
        <w:rPr>
          <w:color w:val="000000"/>
          <w:szCs w:val="22"/>
        </w:rPr>
        <w:t xml:space="preserve">На информационных стендах для родителей в каждой возрастной группе ежемесячно размещается информация по данной тематике.  </w:t>
      </w:r>
    </w:p>
    <w:p w:rsidR="00FE2554" w:rsidRPr="00FE2554" w:rsidRDefault="00FE2554" w:rsidP="00FE2554">
      <w:pPr>
        <w:suppressAutoHyphens w:val="0"/>
        <w:spacing w:after="15" w:line="268" w:lineRule="auto"/>
        <w:ind w:left="-15" w:right="10" w:firstLine="698"/>
        <w:jc w:val="both"/>
        <w:rPr>
          <w:color w:val="000000"/>
          <w:szCs w:val="22"/>
        </w:rPr>
      </w:pPr>
      <w:r w:rsidRPr="00FE2554">
        <w:rPr>
          <w:color w:val="000000"/>
          <w:szCs w:val="22"/>
        </w:rPr>
        <w:t>В рамках взаимодействия с родителями по вопросам сохранения и укрепления здоров</w:t>
      </w:r>
      <w:r>
        <w:rPr>
          <w:color w:val="000000"/>
          <w:szCs w:val="22"/>
        </w:rPr>
        <w:t>ья воспитанников в 2016 – 2019</w:t>
      </w:r>
      <w:r w:rsidRPr="00FE2554">
        <w:rPr>
          <w:color w:val="000000"/>
          <w:szCs w:val="22"/>
        </w:rPr>
        <w:t xml:space="preserve"> г.г. были проведены семинары – практикумы «</w:t>
      </w:r>
      <w:r w:rsidR="00C43977">
        <w:t>Применение нетрадиционных методик и здоровьесберегающих технологий в работе с дошкольниками</w:t>
      </w:r>
      <w:r w:rsidRPr="00C43977">
        <w:rPr>
          <w:color w:val="000000"/>
          <w:szCs w:val="22"/>
        </w:rPr>
        <w:t>» и «Создание условий для организации и ведения здорового образа жизни в семье», мастер – класс «Волшебный шарик «Су - джок».</w:t>
      </w:r>
      <w:r w:rsidRPr="00FE2554">
        <w:rPr>
          <w:color w:val="000000"/>
          <w:szCs w:val="22"/>
        </w:rPr>
        <w:t xml:space="preserve"> </w:t>
      </w:r>
    </w:p>
    <w:p w:rsidR="00FE2554" w:rsidRPr="00FE2554" w:rsidRDefault="00FE2554" w:rsidP="00FE2554">
      <w:pPr>
        <w:suppressAutoHyphens w:val="0"/>
        <w:spacing w:after="15" w:line="268" w:lineRule="auto"/>
        <w:ind w:left="-15" w:right="10" w:firstLine="698"/>
        <w:jc w:val="both"/>
        <w:rPr>
          <w:color w:val="000000"/>
          <w:szCs w:val="22"/>
        </w:rPr>
      </w:pPr>
      <w:r w:rsidRPr="00FE2554">
        <w:rPr>
          <w:color w:val="000000"/>
          <w:szCs w:val="22"/>
        </w:rPr>
        <w:t>В целях сохранения и укрепления здоровья воспитанников и приобщения их к здоровому образу жизни ежегодно для воспитанников, педагогов и родителей (законных представителей) в соответствии с Годовым планом деятельности на текущий учебный год проводятся  тематические и  спортивные мероприятия.</w:t>
      </w:r>
      <w:r>
        <w:rPr>
          <w:color w:val="000000"/>
          <w:szCs w:val="22"/>
        </w:rPr>
        <w:t xml:space="preserve"> Ежегодно два раза в год традиционно проводятся «Малые Зимние и Летние олимпийские игры.</w:t>
      </w:r>
      <w:r w:rsidRPr="00FE2554">
        <w:rPr>
          <w:color w:val="000000"/>
          <w:szCs w:val="22"/>
        </w:rPr>
        <w:t xml:space="preserve">    </w:t>
      </w:r>
    </w:p>
    <w:p w:rsidR="00FE2554" w:rsidRPr="00FE2554" w:rsidRDefault="00FE2554" w:rsidP="00FE2554">
      <w:pPr>
        <w:suppressAutoHyphens w:val="0"/>
        <w:spacing w:after="15" w:line="268" w:lineRule="auto"/>
        <w:ind w:left="-15" w:right="10" w:firstLine="698"/>
        <w:jc w:val="both"/>
        <w:rPr>
          <w:color w:val="000000"/>
          <w:szCs w:val="22"/>
        </w:rPr>
      </w:pPr>
      <w:r w:rsidRPr="00FE2554">
        <w:rPr>
          <w:color w:val="000000"/>
          <w:szCs w:val="22"/>
        </w:rPr>
        <w:t xml:space="preserve">Так же ежегодно сборная команда педагогов, родителей и детей старшего дошкольного возраста принимает участие в Городской спортивной игре «В поисках военной тайны». Участники игры традиционно отмечаются Грамотой за активное участие.  </w:t>
      </w:r>
    </w:p>
    <w:p w:rsidR="00FE2554" w:rsidRPr="005656BE" w:rsidRDefault="005656BE" w:rsidP="00FE2554">
      <w:pPr>
        <w:suppressAutoHyphens w:val="0"/>
        <w:spacing w:after="15" w:line="268" w:lineRule="auto"/>
        <w:ind w:left="-15" w:right="10" w:firstLine="698"/>
        <w:jc w:val="both"/>
        <w:rPr>
          <w:color w:val="000000"/>
          <w:szCs w:val="22"/>
        </w:rPr>
      </w:pPr>
      <w:r w:rsidRPr="005656BE">
        <w:rPr>
          <w:color w:val="000000"/>
          <w:szCs w:val="22"/>
        </w:rPr>
        <w:t xml:space="preserve">В 2018 г. </w:t>
      </w:r>
      <w:r w:rsidR="00FE2554" w:rsidRPr="005656BE">
        <w:rPr>
          <w:color w:val="000000"/>
          <w:szCs w:val="22"/>
        </w:rPr>
        <w:t>в рамках осуществления психопрофилактики педагогом – психолого</w:t>
      </w:r>
      <w:r w:rsidRPr="005656BE">
        <w:rPr>
          <w:color w:val="000000"/>
          <w:szCs w:val="22"/>
        </w:rPr>
        <w:t>м Детского сада был проведен тренинг</w:t>
      </w:r>
      <w:r w:rsidR="00FE2554" w:rsidRPr="005656BE">
        <w:rPr>
          <w:color w:val="000000"/>
          <w:szCs w:val="22"/>
        </w:rPr>
        <w:t xml:space="preserve"> для родителей «Как установить взаимоотношения со своим </w:t>
      </w:r>
      <w:r w:rsidRPr="005656BE">
        <w:rPr>
          <w:color w:val="000000"/>
          <w:szCs w:val="22"/>
        </w:rPr>
        <w:t xml:space="preserve">ребенком». Основной целью данного мероприятия </w:t>
      </w:r>
      <w:r w:rsidR="00FE2554" w:rsidRPr="005656BE">
        <w:rPr>
          <w:color w:val="000000"/>
          <w:szCs w:val="22"/>
        </w:rPr>
        <w:t xml:space="preserve">стало сохранение и укрепление психического здоровья детей через гармонизацию взаимоотношений родителей (законных представителей) с ребенком.   </w:t>
      </w:r>
    </w:p>
    <w:p w:rsidR="00AE7E38" w:rsidRPr="005656BE" w:rsidRDefault="00FE2554" w:rsidP="00FE2554">
      <w:pPr>
        <w:suppressAutoHyphens w:val="0"/>
        <w:spacing w:after="15" w:line="268" w:lineRule="auto"/>
        <w:ind w:left="-15" w:right="10" w:firstLine="698"/>
        <w:jc w:val="both"/>
        <w:rPr>
          <w:color w:val="FF0000"/>
          <w:szCs w:val="22"/>
        </w:rPr>
      </w:pPr>
      <w:r w:rsidRPr="005656BE">
        <w:rPr>
          <w:color w:val="000000"/>
          <w:szCs w:val="22"/>
        </w:rPr>
        <w:t>В целях повышения компетентности педагогов в вопросах сохранения и укрепления здоровья</w:t>
      </w:r>
      <w:r w:rsidRPr="00FE2554">
        <w:rPr>
          <w:color w:val="000000"/>
          <w:szCs w:val="22"/>
        </w:rPr>
        <w:t xml:space="preserve"> воспитанников, приобщения их к здоровому образу жизни и формирования </w:t>
      </w:r>
      <w:r w:rsidRPr="005656BE">
        <w:rPr>
          <w:color w:val="000000"/>
          <w:szCs w:val="22"/>
        </w:rPr>
        <w:t>основ безопасного поведения в методической работе детского сада используются активные  методы, формы организаций мероприятий с привлечение медицинских работников</w:t>
      </w:r>
      <w:r w:rsidR="005656BE" w:rsidRPr="005656BE">
        <w:rPr>
          <w:color w:val="000000"/>
          <w:szCs w:val="22"/>
        </w:rPr>
        <w:t>.</w:t>
      </w:r>
      <w:r w:rsidRPr="005656BE">
        <w:rPr>
          <w:color w:val="000000"/>
          <w:szCs w:val="22"/>
        </w:rPr>
        <w:t xml:space="preserve"> </w:t>
      </w:r>
      <w:r w:rsidR="005656BE" w:rsidRPr="005656BE">
        <w:rPr>
          <w:color w:val="000000"/>
          <w:szCs w:val="22"/>
        </w:rPr>
        <w:t xml:space="preserve"> </w:t>
      </w:r>
    </w:p>
    <w:p w:rsidR="00FE2554" w:rsidRPr="00AE7E38" w:rsidRDefault="00FE2554" w:rsidP="00AE7E38">
      <w:pPr>
        <w:suppressAutoHyphens w:val="0"/>
        <w:spacing w:after="15" w:line="268" w:lineRule="auto"/>
        <w:ind w:left="-15" w:right="10" w:firstLine="698"/>
        <w:jc w:val="both"/>
        <w:rPr>
          <w:color w:val="000000"/>
          <w:szCs w:val="22"/>
        </w:rPr>
      </w:pPr>
      <w:r w:rsidRPr="005656BE">
        <w:rPr>
          <w:color w:val="000000"/>
          <w:szCs w:val="22"/>
        </w:rPr>
        <w:lastRenderedPageBreak/>
        <w:t>По итогам проведенных  мероприятий были получены следующие результаты.</w:t>
      </w:r>
      <w:r w:rsidRPr="00FE2554">
        <w:rPr>
          <w:color w:val="000000"/>
          <w:szCs w:val="22"/>
        </w:rPr>
        <w:t xml:space="preserve">  </w:t>
      </w:r>
    </w:p>
    <w:p w:rsidR="00CE7F17" w:rsidRDefault="00FE2554" w:rsidP="00FE2554">
      <w:pPr>
        <w:jc w:val="center"/>
      </w:pPr>
      <w:r>
        <w:t xml:space="preserve">  </w:t>
      </w:r>
    </w:p>
    <w:p w:rsidR="00CE7F17" w:rsidRDefault="00CE7F17" w:rsidP="00FE2554">
      <w:pPr>
        <w:jc w:val="center"/>
      </w:pPr>
    </w:p>
    <w:p w:rsidR="00FE2554" w:rsidRPr="00B83399" w:rsidRDefault="00FE2554" w:rsidP="00FE2554">
      <w:pPr>
        <w:jc w:val="center"/>
        <w:rPr>
          <w:b/>
          <w:i/>
          <w:sz w:val="28"/>
          <w:szCs w:val="28"/>
        </w:rPr>
      </w:pPr>
      <w:r w:rsidRPr="00B83399">
        <w:rPr>
          <w:b/>
          <w:i/>
          <w:sz w:val="28"/>
          <w:szCs w:val="28"/>
        </w:rPr>
        <w:t>Распределение детей по группам здоровья</w:t>
      </w:r>
    </w:p>
    <w:tbl>
      <w:tblPr>
        <w:tblW w:w="15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1066"/>
        <w:gridCol w:w="1065"/>
        <w:gridCol w:w="1066"/>
        <w:gridCol w:w="1067"/>
        <w:gridCol w:w="1066"/>
        <w:gridCol w:w="1065"/>
        <w:gridCol w:w="1066"/>
        <w:gridCol w:w="1067"/>
        <w:gridCol w:w="1066"/>
        <w:gridCol w:w="1065"/>
        <w:gridCol w:w="1066"/>
        <w:gridCol w:w="1067"/>
      </w:tblGrid>
      <w:tr w:rsidR="00FE2554" w:rsidRPr="00B83399" w:rsidTr="00321F1E">
        <w:trPr>
          <w:cantSplit/>
          <w:trHeight w:val="518"/>
        </w:trPr>
        <w:tc>
          <w:tcPr>
            <w:tcW w:w="2275" w:type="dxa"/>
            <w:vMerge w:val="restart"/>
          </w:tcPr>
          <w:p w:rsidR="00FE2554" w:rsidRPr="00B83399" w:rsidRDefault="00FE2554" w:rsidP="00167B64">
            <w:pPr>
              <w:jc w:val="center"/>
              <w:rPr>
                <w:b/>
              </w:rPr>
            </w:pPr>
          </w:p>
          <w:p w:rsidR="00FE2554" w:rsidRPr="00B83399" w:rsidRDefault="00FE2554" w:rsidP="00167B64">
            <w:pPr>
              <w:jc w:val="center"/>
              <w:rPr>
                <w:b/>
              </w:rPr>
            </w:pPr>
          </w:p>
          <w:p w:rsidR="00FE2554" w:rsidRPr="00B83399" w:rsidRDefault="00FE2554" w:rsidP="00167B64">
            <w:pPr>
              <w:jc w:val="center"/>
              <w:rPr>
                <w:b/>
              </w:rPr>
            </w:pPr>
            <w:r w:rsidRPr="00B83399">
              <w:rPr>
                <w:b/>
              </w:rPr>
              <w:t>Показатели</w:t>
            </w:r>
          </w:p>
        </w:tc>
        <w:tc>
          <w:tcPr>
            <w:tcW w:w="2131" w:type="dxa"/>
            <w:gridSpan w:val="2"/>
          </w:tcPr>
          <w:p w:rsidR="00FE2554" w:rsidRPr="00B83399" w:rsidRDefault="00FE2554" w:rsidP="00167B64">
            <w:pPr>
              <w:jc w:val="center"/>
              <w:rPr>
                <w:b/>
                <w:highlight w:val="yellow"/>
              </w:rPr>
            </w:pPr>
            <w:r w:rsidRPr="00B83399">
              <w:rPr>
                <w:b/>
              </w:rPr>
              <w:t>Всего детей в ДОУ</w:t>
            </w:r>
          </w:p>
        </w:tc>
        <w:tc>
          <w:tcPr>
            <w:tcW w:w="2133" w:type="dxa"/>
            <w:gridSpan w:val="2"/>
          </w:tcPr>
          <w:p w:rsidR="00FE2554" w:rsidRPr="00B83399" w:rsidRDefault="00FE2554" w:rsidP="00167B64">
            <w:pPr>
              <w:jc w:val="center"/>
              <w:rPr>
                <w:b/>
                <w:highlight w:val="yellow"/>
              </w:rPr>
            </w:pPr>
            <w:r w:rsidRPr="00B83399">
              <w:rPr>
                <w:b/>
              </w:rPr>
              <w:t>Количество</w:t>
            </w:r>
            <w:r w:rsidRPr="00B83399">
              <w:t xml:space="preserve"> </w:t>
            </w:r>
            <w:r w:rsidRPr="00B83399">
              <w:rPr>
                <w:b/>
              </w:rPr>
              <w:t>не болевших детей</w:t>
            </w:r>
          </w:p>
        </w:tc>
        <w:tc>
          <w:tcPr>
            <w:tcW w:w="2131" w:type="dxa"/>
            <w:gridSpan w:val="2"/>
          </w:tcPr>
          <w:p w:rsidR="00FE2554" w:rsidRPr="00B83399" w:rsidRDefault="00FE2554" w:rsidP="00167B64">
            <w:pPr>
              <w:jc w:val="center"/>
            </w:pPr>
            <w:r w:rsidRPr="00B83399">
              <w:rPr>
                <w:b/>
              </w:rPr>
              <w:t>с 1 группой здоровья</w:t>
            </w:r>
          </w:p>
        </w:tc>
        <w:tc>
          <w:tcPr>
            <w:tcW w:w="2133" w:type="dxa"/>
            <w:gridSpan w:val="2"/>
          </w:tcPr>
          <w:p w:rsidR="00FE2554" w:rsidRPr="00B83399" w:rsidRDefault="00FE2554" w:rsidP="00167B64">
            <w:pPr>
              <w:jc w:val="center"/>
              <w:rPr>
                <w:b/>
              </w:rPr>
            </w:pPr>
            <w:r w:rsidRPr="00B83399">
              <w:rPr>
                <w:b/>
              </w:rPr>
              <w:t>со 2 группой</w:t>
            </w:r>
          </w:p>
          <w:p w:rsidR="00FE2554" w:rsidRPr="00B83399" w:rsidRDefault="00FE2554" w:rsidP="00167B64">
            <w:pPr>
              <w:jc w:val="center"/>
            </w:pPr>
            <w:r w:rsidRPr="00B83399">
              <w:rPr>
                <w:b/>
              </w:rPr>
              <w:t>здоровья</w:t>
            </w:r>
          </w:p>
        </w:tc>
        <w:tc>
          <w:tcPr>
            <w:tcW w:w="2131" w:type="dxa"/>
            <w:gridSpan w:val="2"/>
          </w:tcPr>
          <w:p w:rsidR="00FE2554" w:rsidRPr="00B83399" w:rsidRDefault="00FE2554" w:rsidP="00167B64">
            <w:pPr>
              <w:jc w:val="center"/>
              <w:rPr>
                <w:b/>
              </w:rPr>
            </w:pPr>
            <w:r w:rsidRPr="00B83399">
              <w:rPr>
                <w:b/>
              </w:rPr>
              <w:t>с 3 группой</w:t>
            </w:r>
          </w:p>
          <w:p w:rsidR="00FE2554" w:rsidRPr="00B83399" w:rsidRDefault="00FE2554" w:rsidP="00167B64">
            <w:pPr>
              <w:jc w:val="center"/>
            </w:pPr>
            <w:r w:rsidRPr="00B83399">
              <w:rPr>
                <w:b/>
              </w:rPr>
              <w:t>здоровья</w:t>
            </w:r>
          </w:p>
        </w:tc>
        <w:tc>
          <w:tcPr>
            <w:tcW w:w="2133" w:type="dxa"/>
            <w:gridSpan w:val="2"/>
          </w:tcPr>
          <w:p w:rsidR="00FE2554" w:rsidRPr="00B83399" w:rsidRDefault="00FE2554" w:rsidP="00167B64">
            <w:pPr>
              <w:jc w:val="center"/>
              <w:rPr>
                <w:b/>
              </w:rPr>
            </w:pPr>
            <w:r w:rsidRPr="00B83399">
              <w:rPr>
                <w:b/>
              </w:rPr>
              <w:t>с 4 группой</w:t>
            </w:r>
          </w:p>
          <w:p w:rsidR="00FE2554" w:rsidRPr="00B83399" w:rsidRDefault="00FE2554" w:rsidP="00167B64">
            <w:pPr>
              <w:jc w:val="center"/>
            </w:pPr>
            <w:r w:rsidRPr="00B83399">
              <w:rPr>
                <w:b/>
              </w:rPr>
              <w:t>здоровья</w:t>
            </w:r>
          </w:p>
        </w:tc>
      </w:tr>
      <w:tr w:rsidR="00FE2554" w:rsidRPr="00B83399" w:rsidTr="00321F1E">
        <w:trPr>
          <w:cantSplit/>
          <w:trHeight w:val="867"/>
        </w:trPr>
        <w:tc>
          <w:tcPr>
            <w:tcW w:w="2275" w:type="dxa"/>
            <w:vMerge/>
          </w:tcPr>
          <w:p w:rsidR="00FE2554" w:rsidRPr="00B83399" w:rsidRDefault="00FE2554" w:rsidP="00167B64"/>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5" w:type="dxa"/>
            <w:shd w:val="clear" w:color="auto" w:fill="FFFFFF" w:themeFill="background1"/>
          </w:tcPr>
          <w:p w:rsidR="00FE2554" w:rsidRPr="00B83399" w:rsidRDefault="00FE2554" w:rsidP="00167B64">
            <w:r w:rsidRPr="00B83399">
              <w:t>201</w:t>
            </w:r>
            <w:r>
              <w:t>8</w:t>
            </w:r>
            <w:r w:rsidRPr="00B83399">
              <w:t>/1</w:t>
            </w:r>
            <w:r>
              <w:t>9</w:t>
            </w:r>
            <w:r w:rsidRPr="00B83399">
              <w:t>уч.г.</w:t>
            </w:r>
          </w:p>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7" w:type="dxa"/>
            <w:shd w:val="clear" w:color="auto" w:fill="FFFFFF" w:themeFill="background1"/>
          </w:tcPr>
          <w:p w:rsidR="00FE2554" w:rsidRPr="00B83399" w:rsidRDefault="00FE2554" w:rsidP="00167B64">
            <w:r w:rsidRPr="00B83399">
              <w:t>201</w:t>
            </w:r>
            <w:r>
              <w:t>8</w:t>
            </w:r>
            <w:r w:rsidRPr="00B83399">
              <w:t>/1</w:t>
            </w:r>
            <w:r>
              <w:t>9</w:t>
            </w:r>
            <w:r w:rsidRPr="00B83399">
              <w:t>уч.г.</w:t>
            </w:r>
          </w:p>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5" w:type="dxa"/>
            <w:shd w:val="clear" w:color="auto" w:fill="FFFFFF" w:themeFill="background1"/>
          </w:tcPr>
          <w:p w:rsidR="00FE2554" w:rsidRPr="00B83399" w:rsidRDefault="00FE2554" w:rsidP="00167B64">
            <w:r w:rsidRPr="00B83399">
              <w:t>201</w:t>
            </w:r>
            <w:r>
              <w:t>8</w:t>
            </w:r>
            <w:r w:rsidRPr="00B83399">
              <w:t>/1</w:t>
            </w:r>
            <w:r>
              <w:t>9</w:t>
            </w:r>
            <w:r w:rsidRPr="00B83399">
              <w:t>уч.г.</w:t>
            </w:r>
          </w:p>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7" w:type="dxa"/>
            <w:shd w:val="clear" w:color="auto" w:fill="FFFFFF" w:themeFill="background1"/>
          </w:tcPr>
          <w:p w:rsidR="00FE2554" w:rsidRPr="00B83399" w:rsidRDefault="00FE2554" w:rsidP="00167B64">
            <w:r w:rsidRPr="00B83399">
              <w:t>201</w:t>
            </w:r>
            <w:r>
              <w:t>8</w:t>
            </w:r>
            <w:r w:rsidRPr="00B83399">
              <w:t>/1</w:t>
            </w:r>
            <w:r>
              <w:t>9</w:t>
            </w:r>
            <w:r w:rsidRPr="00B83399">
              <w:t>уч.г.</w:t>
            </w:r>
          </w:p>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5" w:type="dxa"/>
            <w:shd w:val="clear" w:color="auto" w:fill="FFFFFF" w:themeFill="background1"/>
          </w:tcPr>
          <w:p w:rsidR="00FE2554" w:rsidRPr="00B83399" w:rsidRDefault="00FE2554" w:rsidP="00167B64">
            <w:r w:rsidRPr="00B83399">
              <w:t>201</w:t>
            </w:r>
            <w:r>
              <w:t>8</w:t>
            </w:r>
            <w:r w:rsidRPr="00B83399">
              <w:t>/1</w:t>
            </w:r>
            <w:r>
              <w:t>9</w:t>
            </w:r>
            <w:r w:rsidRPr="00B83399">
              <w:t>уч.г.</w:t>
            </w:r>
          </w:p>
        </w:tc>
        <w:tc>
          <w:tcPr>
            <w:tcW w:w="1066" w:type="dxa"/>
            <w:shd w:val="clear" w:color="auto" w:fill="FFFFFF" w:themeFill="background1"/>
          </w:tcPr>
          <w:p w:rsidR="00FE2554" w:rsidRPr="00B83399" w:rsidRDefault="00FE2554" w:rsidP="00167B64">
            <w:r w:rsidRPr="00B83399">
              <w:t>201</w:t>
            </w:r>
            <w:r>
              <w:t>7</w:t>
            </w:r>
            <w:r w:rsidRPr="00B83399">
              <w:t>/1</w:t>
            </w:r>
            <w:r>
              <w:t>8</w:t>
            </w:r>
            <w:r w:rsidRPr="00B83399">
              <w:t xml:space="preserve"> уч.г.</w:t>
            </w:r>
          </w:p>
        </w:tc>
        <w:tc>
          <w:tcPr>
            <w:tcW w:w="1067" w:type="dxa"/>
            <w:shd w:val="clear" w:color="auto" w:fill="FFFFFF" w:themeFill="background1"/>
          </w:tcPr>
          <w:p w:rsidR="00FE2554" w:rsidRPr="00B83399" w:rsidRDefault="00FE2554" w:rsidP="00167B64">
            <w:r w:rsidRPr="00B83399">
              <w:t>201</w:t>
            </w:r>
            <w:r>
              <w:t>8</w:t>
            </w:r>
            <w:r w:rsidRPr="00B83399">
              <w:t>/1</w:t>
            </w:r>
            <w:r>
              <w:t>9</w:t>
            </w:r>
            <w:r w:rsidRPr="00B83399">
              <w:t>уч.г.</w:t>
            </w:r>
          </w:p>
        </w:tc>
      </w:tr>
      <w:tr w:rsidR="00FE2554" w:rsidRPr="00B83399" w:rsidTr="00321F1E">
        <w:trPr>
          <w:trHeight w:val="289"/>
        </w:trPr>
        <w:tc>
          <w:tcPr>
            <w:tcW w:w="2275" w:type="dxa"/>
          </w:tcPr>
          <w:p w:rsidR="00FE2554" w:rsidRPr="00B83399" w:rsidRDefault="00FE2554" w:rsidP="00167B64">
            <w:r w:rsidRPr="00B83399">
              <w:t>Количество детей</w:t>
            </w:r>
          </w:p>
        </w:tc>
        <w:tc>
          <w:tcPr>
            <w:tcW w:w="1066" w:type="dxa"/>
            <w:shd w:val="clear" w:color="auto" w:fill="FFFFFF" w:themeFill="background1"/>
          </w:tcPr>
          <w:p w:rsidR="00FE2554" w:rsidRPr="00585E20" w:rsidRDefault="00FE2554" w:rsidP="00167B64">
            <w:pPr>
              <w:jc w:val="center"/>
              <w:rPr>
                <w:b/>
              </w:rPr>
            </w:pPr>
            <w:r w:rsidRPr="00585E20">
              <w:rPr>
                <w:b/>
              </w:rPr>
              <w:t>84</w:t>
            </w:r>
          </w:p>
        </w:tc>
        <w:tc>
          <w:tcPr>
            <w:tcW w:w="1065" w:type="dxa"/>
            <w:shd w:val="clear" w:color="auto" w:fill="FFFFFF" w:themeFill="background1"/>
          </w:tcPr>
          <w:p w:rsidR="00FE2554" w:rsidRPr="00585E20" w:rsidRDefault="00FE2554" w:rsidP="00167B64">
            <w:pPr>
              <w:jc w:val="center"/>
              <w:rPr>
                <w:b/>
              </w:rPr>
            </w:pPr>
            <w:r>
              <w:rPr>
                <w:b/>
              </w:rPr>
              <w:t>84</w:t>
            </w:r>
          </w:p>
        </w:tc>
        <w:tc>
          <w:tcPr>
            <w:tcW w:w="1066" w:type="dxa"/>
            <w:shd w:val="clear" w:color="auto" w:fill="FFFFFF" w:themeFill="background1"/>
          </w:tcPr>
          <w:p w:rsidR="00FE2554" w:rsidRPr="00585E20" w:rsidRDefault="00333A49" w:rsidP="00167B64">
            <w:pPr>
              <w:jc w:val="center"/>
              <w:rPr>
                <w:b/>
              </w:rPr>
            </w:pPr>
            <w:r>
              <w:rPr>
                <w:b/>
              </w:rPr>
              <w:t>2</w:t>
            </w:r>
          </w:p>
        </w:tc>
        <w:tc>
          <w:tcPr>
            <w:tcW w:w="1067" w:type="dxa"/>
            <w:shd w:val="clear" w:color="auto" w:fill="FFFFFF" w:themeFill="background1"/>
          </w:tcPr>
          <w:p w:rsidR="00FE2554" w:rsidRPr="00585E20" w:rsidRDefault="00333A49" w:rsidP="00167B64">
            <w:pPr>
              <w:jc w:val="center"/>
              <w:rPr>
                <w:b/>
              </w:rPr>
            </w:pPr>
            <w:r>
              <w:rPr>
                <w:b/>
              </w:rPr>
              <w:t>2</w:t>
            </w:r>
          </w:p>
        </w:tc>
        <w:tc>
          <w:tcPr>
            <w:tcW w:w="1066" w:type="dxa"/>
            <w:shd w:val="clear" w:color="auto" w:fill="FFFFFF" w:themeFill="background1"/>
          </w:tcPr>
          <w:p w:rsidR="00FE2554" w:rsidRPr="00585E20" w:rsidRDefault="00FE2554" w:rsidP="00333A49">
            <w:pPr>
              <w:jc w:val="center"/>
              <w:rPr>
                <w:b/>
              </w:rPr>
            </w:pPr>
            <w:r>
              <w:rPr>
                <w:b/>
              </w:rPr>
              <w:t>3</w:t>
            </w:r>
            <w:r w:rsidR="00333A49">
              <w:rPr>
                <w:b/>
              </w:rPr>
              <w:t>5</w:t>
            </w:r>
          </w:p>
        </w:tc>
        <w:tc>
          <w:tcPr>
            <w:tcW w:w="1065" w:type="dxa"/>
            <w:shd w:val="clear" w:color="auto" w:fill="FFFFFF" w:themeFill="background1"/>
          </w:tcPr>
          <w:p w:rsidR="00FE2554" w:rsidRPr="00585E20" w:rsidRDefault="00FE2554" w:rsidP="00167B64">
            <w:pPr>
              <w:jc w:val="center"/>
              <w:rPr>
                <w:b/>
              </w:rPr>
            </w:pPr>
            <w:r w:rsidRPr="00585E20">
              <w:rPr>
                <w:b/>
              </w:rPr>
              <w:t>34</w:t>
            </w:r>
          </w:p>
        </w:tc>
        <w:tc>
          <w:tcPr>
            <w:tcW w:w="1066" w:type="dxa"/>
            <w:shd w:val="clear" w:color="auto" w:fill="FFFFFF" w:themeFill="background1"/>
          </w:tcPr>
          <w:p w:rsidR="00FE2554" w:rsidRPr="00585E20" w:rsidRDefault="00FE2554" w:rsidP="00333A49">
            <w:pPr>
              <w:jc w:val="center"/>
              <w:rPr>
                <w:b/>
              </w:rPr>
            </w:pPr>
            <w:r>
              <w:rPr>
                <w:b/>
              </w:rPr>
              <w:t>4</w:t>
            </w:r>
            <w:r w:rsidR="00333A49">
              <w:rPr>
                <w:b/>
              </w:rPr>
              <w:t>5</w:t>
            </w:r>
          </w:p>
        </w:tc>
        <w:tc>
          <w:tcPr>
            <w:tcW w:w="1067" w:type="dxa"/>
            <w:shd w:val="clear" w:color="auto" w:fill="FFFFFF" w:themeFill="background1"/>
          </w:tcPr>
          <w:p w:rsidR="00FE2554" w:rsidRPr="00585E20" w:rsidRDefault="00FE2554" w:rsidP="00333A49">
            <w:pPr>
              <w:jc w:val="center"/>
              <w:rPr>
                <w:b/>
              </w:rPr>
            </w:pPr>
            <w:r>
              <w:rPr>
                <w:b/>
              </w:rPr>
              <w:t>4</w:t>
            </w:r>
            <w:r w:rsidR="00333A49">
              <w:rPr>
                <w:b/>
              </w:rPr>
              <w:t>7</w:t>
            </w:r>
          </w:p>
        </w:tc>
        <w:tc>
          <w:tcPr>
            <w:tcW w:w="1066" w:type="dxa"/>
            <w:shd w:val="clear" w:color="auto" w:fill="FFFFFF" w:themeFill="background1"/>
          </w:tcPr>
          <w:p w:rsidR="00FE2554" w:rsidRPr="00585E20" w:rsidRDefault="00333A49" w:rsidP="00167B64">
            <w:pPr>
              <w:jc w:val="center"/>
              <w:rPr>
                <w:b/>
              </w:rPr>
            </w:pPr>
            <w:r>
              <w:rPr>
                <w:b/>
              </w:rPr>
              <w:t>3</w:t>
            </w:r>
          </w:p>
        </w:tc>
        <w:tc>
          <w:tcPr>
            <w:tcW w:w="1065" w:type="dxa"/>
            <w:shd w:val="clear" w:color="auto" w:fill="FFFFFF" w:themeFill="background1"/>
          </w:tcPr>
          <w:p w:rsidR="00FE2554" w:rsidRPr="00585E20" w:rsidRDefault="00333A49" w:rsidP="00167B64">
            <w:pPr>
              <w:jc w:val="center"/>
              <w:rPr>
                <w:b/>
              </w:rPr>
            </w:pPr>
            <w:r>
              <w:rPr>
                <w:b/>
              </w:rPr>
              <w:t>3</w:t>
            </w:r>
          </w:p>
        </w:tc>
        <w:tc>
          <w:tcPr>
            <w:tcW w:w="1066" w:type="dxa"/>
            <w:shd w:val="clear" w:color="auto" w:fill="FFFFFF" w:themeFill="background1"/>
          </w:tcPr>
          <w:p w:rsidR="00FE2554" w:rsidRPr="00585E20" w:rsidRDefault="00FE2554" w:rsidP="00167B64">
            <w:pPr>
              <w:jc w:val="center"/>
              <w:rPr>
                <w:b/>
              </w:rPr>
            </w:pPr>
            <w:r>
              <w:rPr>
                <w:b/>
              </w:rPr>
              <w:t>1</w:t>
            </w:r>
          </w:p>
        </w:tc>
        <w:tc>
          <w:tcPr>
            <w:tcW w:w="1067" w:type="dxa"/>
            <w:shd w:val="clear" w:color="auto" w:fill="FFFFFF" w:themeFill="background1"/>
          </w:tcPr>
          <w:p w:rsidR="00FE2554" w:rsidRPr="00585E20" w:rsidRDefault="00333A49" w:rsidP="00167B64">
            <w:pPr>
              <w:jc w:val="center"/>
              <w:rPr>
                <w:b/>
              </w:rPr>
            </w:pPr>
            <w:r>
              <w:rPr>
                <w:b/>
              </w:rPr>
              <w:t>-</w:t>
            </w:r>
          </w:p>
        </w:tc>
      </w:tr>
    </w:tbl>
    <w:p w:rsidR="00AE7E38" w:rsidRDefault="00AE7E38" w:rsidP="00AE7E38">
      <w:pPr>
        <w:spacing w:after="33" w:line="248" w:lineRule="auto"/>
        <w:ind w:left="-15" w:right="1522"/>
      </w:pPr>
      <w:r>
        <w:t xml:space="preserve">Анализируя показатели уровня здоровья детей можно отметить следующее: </w:t>
      </w:r>
    </w:p>
    <w:p w:rsidR="00AE7E38" w:rsidRDefault="00AE7E38" w:rsidP="00AE7E38">
      <w:pPr>
        <w:spacing w:after="33" w:line="248" w:lineRule="auto"/>
        <w:ind w:left="-15" w:right="1522"/>
      </w:pPr>
      <w:r>
        <w:t>‒</w:t>
      </w:r>
      <w:r>
        <w:rPr>
          <w:rFonts w:ascii="Arial" w:hAnsi="Arial" w:cs="Arial"/>
        </w:rPr>
        <w:t xml:space="preserve"> </w:t>
      </w:r>
      <w:r>
        <w:t>уменьшение доли воспитанников с первой группой здоровья;</w:t>
      </w:r>
    </w:p>
    <w:p w:rsidR="00FE2554" w:rsidRPr="00321F1E" w:rsidRDefault="00AE7E38" w:rsidP="00321F1E">
      <w:pPr>
        <w:spacing w:after="33" w:line="248" w:lineRule="auto"/>
        <w:ind w:left="-15" w:right="1522"/>
      </w:pPr>
      <w:r>
        <w:t xml:space="preserve"> ‒</w:t>
      </w:r>
      <w:r>
        <w:rPr>
          <w:rFonts w:ascii="Arial" w:hAnsi="Arial" w:cs="Arial"/>
        </w:rPr>
        <w:t xml:space="preserve"> </w:t>
      </w:r>
      <w:r>
        <w:t>увеличение доли воспитанников с</w:t>
      </w:r>
      <w:r w:rsidR="00321F1E">
        <w:t>о</w:t>
      </w:r>
      <w:r>
        <w:t xml:space="preserve"> второй и </w:t>
      </w:r>
      <w:r w:rsidR="00321F1E">
        <w:t>третьей</w:t>
      </w:r>
      <w:r>
        <w:t xml:space="preserve"> группами здоровья.  </w:t>
      </w:r>
    </w:p>
    <w:p w:rsidR="00FE2554" w:rsidRPr="00321F1E" w:rsidRDefault="00FE2554" w:rsidP="00321F1E">
      <w:pPr>
        <w:ind w:firstLine="708"/>
        <w:jc w:val="both"/>
        <w:rPr>
          <w:szCs w:val="24"/>
        </w:rPr>
      </w:pPr>
      <w:r w:rsidRPr="00585E20">
        <w:rPr>
          <w:szCs w:val="24"/>
        </w:rPr>
        <w:t>.</w:t>
      </w:r>
    </w:p>
    <w:p w:rsidR="00FE2554" w:rsidRDefault="00FE2554" w:rsidP="00FE2554">
      <w:pPr>
        <w:pStyle w:val="20"/>
        <w:spacing w:line="271" w:lineRule="auto"/>
        <w:ind w:left="355" w:right="360"/>
      </w:pPr>
      <w:r>
        <w:t xml:space="preserve">Показатели заболеваемости на 1000 детей </w:t>
      </w:r>
    </w:p>
    <w:p w:rsidR="00FE2554" w:rsidRPr="00585E20" w:rsidRDefault="00FE2554" w:rsidP="00FE2554">
      <w:pPr>
        <w:ind w:firstLine="708"/>
        <w:jc w:val="both"/>
        <w:rPr>
          <w:szCs w:val="24"/>
        </w:rPr>
      </w:pPr>
      <w:r>
        <w:t xml:space="preserve">        </w:t>
      </w:r>
      <w:r w:rsidRPr="00585E20">
        <w:rPr>
          <w:szCs w:val="24"/>
        </w:rPr>
        <w:t>Процент посещаемости ДОУ № 65 воспитанниками в 2018г. вырос, - (71%). Высоким остается количество дней, пропущенных детьми по болезни и по другим причинам (отпуск родителей, домашний режим, пропуски без уважительной причины).</w:t>
      </w:r>
    </w:p>
    <w:p w:rsidR="00FE2554" w:rsidRDefault="00FE2554" w:rsidP="00FE2554">
      <w:pPr>
        <w:ind w:left="-15" w:right="10"/>
      </w:pP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296"/>
        <w:gridCol w:w="2329"/>
        <w:gridCol w:w="2409"/>
        <w:gridCol w:w="3923"/>
      </w:tblGrid>
      <w:tr w:rsidR="00FE2554" w:rsidRPr="00414E07" w:rsidTr="00167B64">
        <w:trPr>
          <w:trHeight w:val="724"/>
        </w:trPr>
        <w:tc>
          <w:tcPr>
            <w:tcW w:w="4806" w:type="dxa"/>
            <w:vMerge w:val="restart"/>
          </w:tcPr>
          <w:p w:rsidR="00FE2554" w:rsidRPr="00414E07" w:rsidRDefault="00FE2554" w:rsidP="00167B64">
            <w:pPr>
              <w:rPr>
                <w:b/>
                <w:szCs w:val="24"/>
              </w:rPr>
            </w:pPr>
            <w:r w:rsidRPr="00414E07">
              <w:rPr>
                <w:b/>
                <w:szCs w:val="24"/>
              </w:rPr>
              <w:t>Наименование показателя</w:t>
            </w:r>
          </w:p>
        </w:tc>
        <w:tc>
          <w:tcPr>
            <w:tcW w:w="7034" w:type="dxa"/>
            <w:gridSpan w:val="3"/>
          </w:tcPr>
          <w:p w:rsidR="00FE2554" w:rsidRPr="00414E07" w:rsidRDefault="00FE2554" w:rsidP="00167B64">
            <w:pPr>
              <w:rPr>
                <w:b/>
                <w:szCs w:val="24"/>
              </w:rPr>
            </w:pPr>
            <w:r w:rsidRPr="00414E07">
              <w:rPr>
                <w:b/>
                <w:szCs w:val="24"/>
              </w:rPr>
              <w:t>Всего по ДОУ</w:t>
            </w:r>
          </w:p>
        </w:tc>
        <w:tc>
          <w:tcPr>
            <w:tcW w:w="3923" w:type="dxa"/>
          </w:tcPr>
          <w:p w:rsidR="00FE2554" w:rsidRPr="00414E07" w:rsidRDefault="00FE2554" w:rsidP="00167B64">
            <w:pPr>
              <w:rPr>
                <w:b/>
                <w:szCs w:val="24"/>
              </w:rPr>
            </w:pPr>
            <w:r w:rsidRPr="00414E07">
              <w:rPr>
                <w:b/>
                <w:szCs w:val="24"/>
              </w:rPr>
              <w:t>Примечание</w:t>
            </w:r>
          </w:p>
        </w:tc>
      </w:tr>
      <w:tr w:rsidR="00FE2554" w:rsidRPr="00414E07" w:rsidTr="00167B64">
        <w:trPr>
          <w:trHeight w:val="289"/>
        </w:trPr>
        <w:tc>
          <w:tcPr>
            <w:tcW w:w="4806" w:type="dxa"/>
            <w:vMerge/>
          </w:tcPr>
          <w:p w:rsidR="00FE2554" w:rsidRPr="00414E07" w:rsidRDefault="00FE2554" w:rsidP="00167B64">
            <w:pPr>
              <w:rPr>
                <w:b/>
                <w:szCs w:val="24"/>
              </w:rPr>
            </w:pPr>
          </w:p>
        </w:tc>
        <w:tc>
          <w:tcPr>
            <w:tcW w:w="2296" w:type="dxa"/>
          </w:tcPr>
          <w:p w:rsidR="00FE2554" w:rsidRPr="00585E20" w:rsidRDefault="00FE2554" w:rsidP="000921BD">
            <w:pPr>
              <w:rPr>
                <w:b/>
                <w:szCs w:val="24"/>
              </w:rPr>
            </w:pPr>
            <w:r w:rsidRPr="00414E07">
              <w:rPr>
                <w:b/>
                <w:szCs w:val="24"/>
              </w:rPr>
              <w:t>201</w:t>
            </w:r>
            <w:r w:rsidR="000921BD">
              <w:rPr>
                <w:b/>
                <w:szCs w:val="24"/>
              </w:rPr>
              <w:t>6</w:t>
            </w:r>
          </w:p>
        </w:tc>
        <w:tc>
          <w:tcPr>
            <w:tcW w:w="2329" w:type="dxa"/>
          </w:tcPr>
          <w:p w:rsidR="00FE2554" w:rsidRPr="00585E20" w:rsidRDefault="00FE2554" w:rsidP="000921BD">
            <w:pPr>
              <w:rPr>
                <w:b/>
                <w:szCs w:val="24"/>
              </w:rPr>
            </w:pPr>
            <w:r w:rsidRPr="00414E07">
              <w:rPr>
                <w:b/>
                <w:szCs w:val="24"/>
              </w:rPr>
              <w:t>201</w:t>
            </w:r>
            <w:r w:rsidR="000921BD">
              <w:rPr>
                <w:b/>
                <w:szCs w:val="24"/>
              </w:rPr>
              <w:t>7</w:t>
            </w:r>
          </w:p>
        </w:tc>
        <w:tc>
          <w:tcPr>
            <w:tcW w:w="2409" w:type="dxa"/>
          </w:tcPr>
          <w:p w:rsidR="00FE2554" w:rsidRPr="00585E20" w:rsidRDefault="00FE2554" w:rsidP="000921BD">
            <w:pPr>
              <w:rPr>
                <w:b/>
                <w:szCs w:val="24"/>
              </w:rPr>
            </w:pPr>
            <w:r w:rsidRPr="00414E07">
              <w:rPr>
                <w:b/>
                <w:szCs w:val="24"/>
              </w:rPr>
              <w:t>201</w:t>
            </w:r>
            <w:r w:rsidR="000921BD">
              <w:rPr>
                <w:b/>
                <w:szCs w:val="24"/>
              </w:rPr>
              <w:t>8</w:t>
            </w:r>
          </w:p>
        </w:tc>
        <w:tc>
          <w:tcPr>
            <w:tcW w:w="3923" w:type="dxa"/>
          </w:tcPr>
          <w:p w:rsidR="00FE2554" w:rsidRPr="00414E07" w:rsidRDefault="00FE2554" w:rsidP="00167B64">
            <w:pPr>
              <w:rPr>
                <w:sz w:val="28"/>
                <w:szCs w:val="28"/>
              </w:rPr>
            </w:pPr>
          </w:p>
        </w:tc>
      </w:tr>
      <w:tr w:rsidR="00FE2554" w:rsidRPr="00414E07" w:rsidTr="00167B64">
        <w:trPr>
          <w:trHeight w:val="486"/>
        </w:trPr>
        <w:tc>
          <w:tcPr>
            <w:tcW w:w="4806" w:type="dxa"/>
          </w:tcPr>
          <w:p w:rsidR="00FE2554" w:rsidRPr="00585E20" w:rsidRDefault="00FE2554" w:rsidP="00167B64">
            <w:pPr>
              <w:rPr>
                <w:i/>
                <w:szCs w:val="24"/>
              </w:rPr>
            </w:pPr>
            <w:r w:rsidRPr="00585E20">
              <w:rPr>
                <w:i/>
                <w:szCs w:val="24"/>
              </w:rPr>
              <w:t>Рабочих дней в году</w:t>
            </w:r>
          </w:p>
        </w:tc>
        <w:tc>
          <w:tcPr>
            <w:tcW w:w="2296" w:type="dxa"/>
          </w:tcPr>
          <w:p w:rsidR="00FE2554" w:rsidRPr="00585E20" w:rsidRDefault="00FE2554" w:rsidP="00167B64">
            <w:pPr>
              <w:rPr>
                <w:i/>
                <w:szCs w:val="24"/>
              </w:rPr>
            </w:pPr>
            <w:r w:rsidRPr="00585E20">
              <w:rPr>
                <w:i/>
                <w:szCs w:val="24"/>
              </w:rPr>
              <w:t>227</w:t>
            </w:r>
          </w:p>
        </w:tc>
        <w:tc>
          <w:tcPr>
            <w:tcW w:w="2329" w:type="dxa"/>
          </w:tcPr>
          <w:p w:rsidR="00FE2554" w:rsidRPr="00585E20" w:rsidRDefault="00FE2554" w:rsidP="00167B64">
            <w:pPr>
              <w:rPr>
                <w:i/>
                <w:szCs w:val="24"/>
              </w:rPr>
            </w:pPr>
            <w:r w:rsidRPr="00585E20">
              <w:rPr>
                <w:i/>
                <w:szCs w:val="24"/>
              </w:rPr>
              <w:t>226</w:t>
            </w:r>
          </w:p>
        </w:tc>
        <w:tc>
          <w:tcPr>
            <w:tcW w:w="2409" w:type="dxa"/>
          </w:tcPr>
          <w:p w:rsidR="00FE2554" w:rsidRPr="00585E20" w:rsidRDefault="00FE2554" w:rsidP="00167B64">
            <w:pPr>
              <w:rPr>
                <w:i/>
                <w:szCs w:val="24"/>
              </w:rPr>
            </w:pPr>
            <w:r w:rsidRPr="00585E20">
              <w:rPr>
                <w:i/>
                <w:szCs w:val="24"/>
              </w:rPr>
              <w:t>226</w:t>
            </w:r>
          </w:p>
        </w:tc>
        <w:tc>
          <w:tcPr>
            <w:tcW w:w="3923" w:type="dxa"/>
            <w:vMerge w:val="restart"/>
          </w:tcPr>
          <w:p w:rsidR="00FE2554" w:rsidRPr="00414E07" w:rsidRDefault="00FE2554" w:rsidP="00167B64">
            <w:pPr>
              <w:rPr>
                <w:sz w:val="28"/>
                <w:szCs w:val="28"/>
                <w:highlight w:val="yellow"/>
              </w:rPr>
            </w:pPr>
          </w:p>
        </w:tc>
      </w:tr>
      <w:tr w:rsidR="00FE2554" w:rsidRPr="00414E07" w:rsidTr="00167B64">
        <w:trPr>
          <w:trHeight w:val="473"/>
        </w:trPr>
        <w:tc>
          <w:tcPr>
            <w:tcW w:w="4806" w:type="dxa"/>
          </w:tcPr>
          <w:p w:rsidR="00FE2554" w:rsidRPr="00585E20" w:rsidRDefault="00FE2554" w:rsidP="00167B64">
            <w:pPr>
              <w:rPr>
                <w:i/>
                <w:szCs w:val="24"/>
              </w:rPr>
            </w:pPr>
            <w:r w:rsidRPr="00585E20">
              <w:rPr>
                <w:i/>
                <w:szCs w:val="24"/>
              </w:rPr>
              <w:t>Численность детей</w:t>
            </w:r>
          </w:p>
        </w:tc>
        <w:tc>
          <w:tcPr>
            <w:tcW w:w="2296" w:type="dxa"/>
          </w:tcPr>
          <w:p w:rsidR="00FE2554" w:rsidRPr="00585E20" w:rsidRDefault="00FE2554" w:rsidP="00167B64">
            <w:pPr>
              <w:rPr>
                <w:i/>
                <w:szCs w:val="24"/>
              </w:rPr>
            </w:pPr>
            <w:r w:rsidRPr="00585E20">
              <w:rPr>
                <w:i/>
                <w:szCs w:val="24"/>
              </w:rPr>
              <w:t>84</w:t>
            </w:r>
          </w:p>
        </w:tc>
        <w:tc>
          <w:tcPr>
            <w:tcW w:w="2329" w:type="dxa"/>
          </w:tcPr>
          <w:p w:rsidR="00FE2554" w:rsidRPr="00585E20" w:rsidRDefault="00FE2554" w:rsidP="00167B64">
            <w:pPr>
              <w:rPr>
                <w:i/>
                <w:szCs w:val="24"/>
              </w:rPr>
            </w:pPr>
            <w:r w:rsidRPr="00585E20">
              <w:rPr>
                <w:i/>
                <w:szCs w:val="24"/>
              </w:rPr>
              <w:t>84</w:t>
            </w:r>
          </w:p>
        </w:tc>
        <w:tc>
          <w:tcPr>
            <w:tcW w:w="2409" w:type="dxa"/>
          </w:tcPr>
          <w:p w:rsidR="00FE2554" w:rsidRPr="00585E20" w:rsidRDefault="00FE2554" w:rsidP="00167B64">
            <w:pPr>
              <w:rPr>
                <w:i/>
                <w:szCs w:val="24"/>
              </w:rPr>
            </w:pPr>
            <w:r w:rsidRPr="00585E20">
              <w:rPr>
                <w:i/>
                <w:szCs w:val="24"/>
              </w:rPr>
              <w:t>84</w:t>
            </w:r>
          </w:p>
        </w:tc>
        <w:tc>
          <w:tcPr>
            <w:tcW w:w="3923" w:type="dxa"/>
            <w:vMerge/>
          </w:tcPr>
          <w:p w:rsidR="00FE2554" w:rsidRPr="00414E07" w:rsidRDefault="00FE2554" w:rsidP="00167B64">
            <w:pPr>
              <w:rPr>
                <w:sz w:val="28"/>
                <w:szCs w:val="28"/>
                <w:highlight w:val="yellow"/>
              </w:rPr>
            </w:pPr>
          </w:p>
        </w:tc>
      </w:tr>
      <w:tr w:rsidR="00FE2554" w:rsidRPr="00414E07" w:rsidTr="00167B64">
        <w:trPr>
          <w:trHeight w:val="974"/>
        </w:trPr>
        <w:tc>
          <w:tcPr>
            <w:tcW w:w="4806" w:type="dxa"/>
          </w:tcPr>
          <w:p w:rsidR="00FE2554" w:rsidRPr="00585E20" w:rsidRDefault="00FE2554" w:rsidP="00167B64">
            <w:pPr>
              <w:rPr>
                <w:b/>
                <w:i/>
                <w:szCs w:val="24"/>
              </w:rPr>
            </w:pPr>
            <w:r w:rsidRPr="00585E20">
              <w:rPr>
                <w:b/>
                <w:i/>
                <w:szCs w:val="24"/>
              </w:rPr>
              <w:t>Число дней, проведенных детьми в группах</w:t>
            </w:r>
          </w:p>
        </w:tc>
        <w:tc>
          <w:tcPr>
            <w:tcW w:w="2296" w:type="dxa"/>
          </w:tcPr>
          <w:p w:rsidR="00FE2554" w:rsidRPr="00585E20" w:rsidRDefault="00FE2554" w:rsidP="00167B64">
            <w:pPr>
              <w:rPr>
                <w:b/>
                <w:i/>
                <w:szCs w:val="24"/>
              </w:rPr>
            </w:pPr>
            <w:r w:rsidRPr="00585E20">
              <w:rPr>
                <w:b/>
                <w:i/>
                <w:szCs w:val="24"/>
              </w:rPr>
              <w:t>19068</w:t>
            </w:r>
          </w:p>
        </w:tc>
        <w:tc>
          <w:tcPr>
            <w:tcW w:w="2329" w:type="dxa"/>
          </w:tcPr>
          <w:p w:rsidR="00FE2554" w:rsidRPr="00585E20" w:rsidRDefault="00FE2554" w:rsidP="00167B64">
            <w:pPr>
              <w:rPr>
                <w:b/>
                <w:i/>
                <w:szCs w:val="24"/>
              </w:rPr>
            </w:pPr>
            <w:r w:rsidRPr="00585E20">
              <w:rPr>
                <w:b/>
                <w:i/>
                <w:szCs w:val="24"/>
              </w:rPr>
              <w:t>18984</w:t>
            </w:r>
          </w:p>
        </w:tc>
        <w:tc>
          <w:tcPr>
            <w:tcW w:w="2409" w:type="dxa"/>
          </w:tcPr>
          <w:p w:rsidR="00FE2554" w:rsidRPr="00585E20" w:rsidRDefault="00FE2554" w:rsidP="00167B64">
            <w:pPr>
              <w:rPr>
                <w:b/>
                <w:i/>
                <w:szCs w:val="24"/>
              </w:rPr>
            </w:pPr>
            <w:r w:rsidRPr="00585E20">
              <w:rPr>
                <w:b/>
                <w:i/>
                <w:szCs w:val="24"/>
              </w:rPr>
              <w:t>18984</w:t>
            </w:r>
          </w:p>
        </w:tc>
        <w:tc>
          <w:tcPr>
            <w:tcW w:w="3923" w:type="dxa"/>
            <w:vMerge/>
          </w:tcPr>
          <w:p w:rsidR="00FE2554" w:rsidRPr="00414E07" w:rsidRDefault="00FE2554" w:rsidP="00167B64">
            <w:pPr>
              <w:rPr>
                <w:i/>
                <w:highlight w:val="yellow"/>
              </w:rPr>
            </w:pPr>
          </w:p>
        </w:tc>
      </w:tr>
      <w:tr w:rsidR="00FE2554" w:rsidRPr="00414E07" w:rsidTr="00167B64">
        <w:trPr>
          <w:trHeight w:val="711"/>
        </w:trPr>
        <w:tc>
          <w:tcPr>
            <w:tcW w:w="4806" w:type="dxa"/>
          </w:tcPr>
          <w:p w:rsidR="00FE2554" w:rsidRPr="00414E07" w:rsidRDefault="00FE2554" w:rsidP="00167B64">
            <w:pPr>
              <w:rPr>
                <w:b/>
                <w:i/>
                <w:szCs w:val="24"/>
              </w:rPr>
            </w:pPr>
            <w:r w:rsidRPr="00414E07">
              <w:rPr>
                <w:b/>
                <w:i/>
                <w:szCs w:val="24"/>
              </w:rPr>
              <w:t>Число дней пропущенных детьми-всего:</w:t>
            </w:r>
          </w:p>
        </w:tc>
        <w:tc>
          <w:tcPr>
            <w:tcW w:w="2296" w:type="dxa"/>
          </w:tcPr>
          <w:p w:rsidR="00FE2554" w:rsidRPr="00414E07" w:rsidRDefault="00FE2554" w:rsidP="00167B64">
            <w:pPr>
              <w:rPr>
                <w:b/>
                <w:i/>
                <w:szCs w:val="24"/>
              </w:rPr>
            </w:pPr>
            <w:r w:rsidRPr="00414E07">
              <w:rPr>
                <w:b/>
                <w:i/>
                <w:szCs w:val="24"/>
              </w:rPr>
              <w:t>5757</w:t>
            </w:r>
          </w:p>
        </w:tc>
        <w:tc>
          <w:tcPr>
            <w:tcW w:w="2329" w:type="dxa"/>
          </w:tcPr>
          <w:p w:rsidR="00FE2554" w:rsidRPr="00414E07" w:rsidRDefault="00FE2554" w:rsidP="00167B64">
            <w:pPr>
              <w:rPr>
                <w:b/>
                <w:i/>
                <w:szCs w:val="24"/>
              </w:rPr>
            </w:pPr>
            <w:r>
              <w:rPr>
                <w:b/>
                <w:i/>
                <w:szCs w:val="24"/>
              </w:rPr>
              <w:t>5750</w:t>
            </w:r>
          </w:p>
        </w:tc>
        <w:tc>
          <w:tcPr>
            <w:tcW w:w="2409" w:type="dxa"/>
          </w:tcPr>
          <w:p w:rsidR="00FE2554" w:rsidRPr="00414E07" w:rsidRDefault="00FE2554" w:rsidP="00167B64">
            <w:pPr>
              <w:rPr>
                <w:b/>
                <w:i/>
                <w:szCs w:val="24"/>
              </w:rPr>
            </w:pPr>
            <w:r>
              <w:rPr>
                <w:b/>
                <w:i/>
                <w:szCs w:val="24"/>
              </w:rPr>
              <w:t>5599</w:t>
            </w:r>
          </w:p>
        </w:tc>
        <w:tc>
          <w:tcPr>
            <w:tcW w:w="3923" w:type="dxa"/>
            <w:vMerge/>
          </w:tcPr>
          <w:p w:rsidR="00FE2554" w:rsidRPr="00414E07" w:rsidRDefault="00FE2554" w:rsidP="00167B64">
            <w:pPr>
              <w:rPr>
                <w:sz w:val="28"/>
                <w:szCs w:val="28"/>
                <w:highlight w:val="yellow"/>
              </w:rPr>
            </w:pPr>
          </w:p>
        </w:tc>
      </w:tr>
      <w:tr w:rsidR="00FE2554" w:rsidRPr="00414E07" w:rsidTr="00167B64">
        <w:trPr>
          <w:trHeight w:val="486"/>
        </w:trPr>
        <w:tc>
          <w:tcPr>
            <w:tcW w:w="4806" w:type="dxa"/>
          </w:tcPr>
          <w:p w:rsidR="00FE2554" w:rsidRPr="00414E07" w:rsidRDefault="00FE2554" w:rsidP="00167B64">
            <w:pPr>
              <w:rPr>
                <w:i/>
                <w:szCs w:val="24"/>
              </w:rPr>
            </w:pPr>
            <w:r w:rsidRPr="00414E07">
              <w:rPr>
                <w:i/>
                <w:szCs w:val="24"/>
              </w:rPr>
              <w:t>из них по болезни</w:t>
            </w:r>
          </w:p>
        </w:tc>
        <w:tc>
          <w:tcPr>
            <w:tcW w:w="2296" w:type="dxa"/>
          </w:tcPr>
          <w:p w:rsidR="00FE2554" w:rsidRPr="00414E07" w:rsidRDefault="007D6E47" w:rsidP="00167B64">
            <w:pPr>
              <w:rPr>
                <w:i/>
                <w:szCs w:val="24"/>
              </w:rPr>
            </w:pPr>
            <w:r>
              <w:rPr>
                <w:i/>
                <w:szCs w:val="24"/>
              </w:rPr>
              <w:t>59/702,3</w:t>
            </w:r>
          </w:p>
        </w:tc>
        <w:tc>
          <w:tcPr>
            <w:tcW w:w="2329" w:type="dxa"/>
          </w:tcPr>
          <w:p w:rsidR="00FE2554" w:rsidRPr="00414E07" w:rsidRDefault="007D6E47" w:rsidP="007D6E47">
            <w:pPr>
              <w:rPr>
                <w:i/>
                <w:szCs w:val="24"/>
              </w:rPr>
            </w:pPr>
            <w:r>
              <w:rPr>
                <w:i/>
                <w:szCs w:val="24"/>
              </w:rPr>
              <w:t>60/714,2</w:t>
            </w:r>
          </w:p>
        </w:tc>
        <w:tc>
          <w:tcPr>
            <w:tcW w:w="2409" w:type="dxa"/>
          </w:tcPr>
          <w:p w:rsidR="00FE2554" w:rsidRPr="00414E07" w:rsidRDefault="007D6E47" w:rsidP="007D6E47">
            <w:pPr>
              <w:rPr>
                <w:i/>
                <w:szCs w:val="24"/>
              </w:rPr>
            </w:pPr>
            <w:r>
              <w:rPr>
                <w:i/>
                <w:szCs w:val="24"/>
              </w:rPr>
              <w:t>50/595,2</w:t>
            </w:r>
          </w:p>
        </w:tc>
        <w:tc>
          <w:tcPr>
            <w:tcW w:w="3923" w:type="dxa"/>
            <w:vMerge/>
          </w:tcPr>
          <w:p w:rsidR="00FE2554" w:rsidRPr="00414E07" w:rsidRDefault="00FE2554" w:rsidP="00167B64">
            <w:pPr>
              <w:rPr>
                <w:sz w:val="28"/>
                <w:szCs w:val="28"/>
                <w:highlight w:val="yellow"/>
              </w:rPr>
            </w:pPr>
          </w:p>
        </w:tc>
      </w:tr>
      <w:tr w:rsidR="00FE2554" w:rsidRPr="00414E07" w:rsidTr="00167B64">
        <w:trPr>
          <w:trHeight w:val="473"/>
        </w:trPr>
        <w:tc>
          <w:tcPr>
            <w:tcW w:w="4806" w:type="dxa"/>
          </w:tcPr>
          <w:p w:rsidR="00FE2554" w:rsidRPr="00414E07" w:rsidRDefault="00FE2554" w:rsidP="00167B64">
            <w:pPr>
              <w:rPr>
                <w:i/>
                <w:szCs w:val="24"/>
              </w:rPr>
            </w:pPr>
            <w:r w:rsidRPr="00414E07">
              <w:rPr>
                <w:i/>
                <w:szCs w:val="24"/>
              </w:rPr>
              <w:t>по другим причинам</w:t>
            </w:r>
          </w:p>
        </w:tc>
        <w:tc>
          <w:tcPr>
            <w:tcW w:w="2296" w:type="dxa"/>
          </w:tcPr>
          <w:p w:rsidR="00FE2554" w:rsidRPr="00414E07" w:rsidRDefault="007D6E47" w:rsidP="00167B64">
            <w:pPr>
              <w:rPr>
                <w:i/>
                <w:szCs w:val="24"/>
              </w:rPr>
            </w:pPr>
            <w:r>
              <w:rPr>
                <w:i/>
                <w:szCs w:val="24"/>
              </w:rPr>
              <w:t>5055</w:t>
            </w:r>
          </w:p>
        </w:tc>
        <w:tc>
          <w:tcPr>
            <w:tcW w:w="2329" w:type="dxa"/>
          </w:tcPr>
          <w:p w:rsidR="00FE2554" w:rsidRPr="00414E07" w:rsidRDefault="007D6E47" w:rsidP="00167B64">
            <w:pPr>
              <w:rPr>
                <w:i/>
                <w:szCs w:val="24"/>
              </w:rPr>
            </w:pPr>
            <w:r>
              <w:rPr>
                <w:i/>
                <w:szCs w:val="24"/>
              </w:rPr>
              <w:t>5036</w:t>
            </w:r>
          </w:p>
        </w:tc>
        <w:tc>
          <w:tcPr>
            <w:tcW w:w="2409" w:type="dxa"/>
          </w:tcPr>
          <w:p w:rsidR="00FE2554" w:rsidRPr="00414E07" w:rsidRDefault="007D6E47" w:rsidP="000921BD">
            <w:pPr>
              <w:rPr>
                <w:i/>
                <w:szCs w:val="24"/>
              </w:rPr>
            </w:pPr>
            <w:r>
              <w:rPr>
                <w:i/>
                <w:szCs w:val="24"/>
              </w:rPr>
              <w:t>5004</w:t>
            </w:r>
          </w:p>
        </w:tc>
        <w:tc>
          <w:tcPr>
            <w:tcW w:w="3923" w:type="dxa"/>
            <w:vMerge/>
          </w:tcPr>
          <w:p w:rsidR="00FE2554" w:rsidRPr="00414E07" w:rsidRDefault="00FE2554" w:rsidP="00167B64">
            <w:pPr>
              <w:rPr>
                <w:sz w:val="28"/>
                <w:szCs w:val="28"/>
                <w:highlight w:val="yellow"/>
              </w:rPr>
            </w:pPr>
          </w:p>
        </w:tc>
      </w:tr>
      <w:tr w:rsidR="00FE2554" w:rsidRPr="00414E07" w:rsidTr="00167B64">
        <w:trPr>
          <w:trHeight w:val="486"/>
        </w:trPr>
        <w:tc>
          <w:tcPr>
            <w:tcW w:w="4806" w:type="dxa"/>
          </w:tcPr>
          <w:p w:rsidR="00FE2554" w:rsidRPr="00414E07" w:rsidRDefault="00FE2554" w:rsidP="00167B64">
            <w:pPr>
              <w:rPr>
                <w:b/>
                <w:i/>
                <w:szCs w:val="24"/>
              </w:rPr>
            </w:pPr>
            <w:r w:rsidRPr="00414E07">
              <w:rPr>
                <w:b/>
                <w:i/>
                <w:szCs w:val="24"/>
              </w:rPr>
              <w:lastRenderedPageBreak/>
              <w:t>% посещаемости</w:t>
            </w:r>
          </w:p>
        </w:tc>
        <w:tc>
          <w:tcPr>
            <w:tcW w:w="2296" w:type="dxa"/>
          </w:tcPr>
          <w:p w:rsidR="00FE2554" w:rsidRPr="00414E07" w:rsidRDefault="00FE2554" w:rsidP="00167B64">
            <w:pPr>
              <w:jc w:val="center"/>
              <w:rPr>
                <w:b/>
                <w:i/>
                <w:szCs w:val="24"/>
              </w:rPr>
            </w:pPr>
            <w:r>
              <w:rPr>
                <w:b/>
                <w:i/>
                <w:szCs w:val="24"/>
              </w:rPr>
              <w:t>70</w:t>
            </w:r>
          </w:p>
        </w:tc>
        <w:tc>
          <w:tcPr>
            <w:tcW w:w="2329" w:type="dxa"/>
          </w:tcPr>
          <w:p w:rsidR="00FE2554" w:rsidRPr="00414E07" w:rsidRDefault="00FE2554" w:rsidP="00167B64">
            <w:pPr>
              <w:jc w:val="center"/>
              <w:rPr>
                <w:b/>
                <w:i/>
                <w:szCs w:val="24"/>
              </w:rPr>
            </w:pPr>
            <w:r>
              <w:rPr>
                <w:b/>
                <w:i/>
                <w:szCs w:val="24"/>
              </w:rPr>
              <w:t xml:space="preserve"> 70</w:t>
            </w:r>
          </w:p>
        </w:tc>
        <w:tc>
          <w:tcPr>
            <w:tcW w:w="2409" w:type="dxa"/>
          </w:tcPr>
          <w:p w:rsidR="00FE2554" w:rsidRPr="00414E07" w:rsidRDefault="00FE2554" w:rsidP="00167B64">
            <w:pPr>
              <w:jc w:val="center"/>
              <w:rPr>
                <w:b/>
                <w:i/>
                <w:szCs w:val="24"/>
              </w:rPr>
            </w:pPr>
            <w:r>
              <w:rPr>
                <w:b/>
                <w:i/>
                <w:szCs w:val="24"/>
              </w:rPr>
              <w:t xml:space="preserve"> 71</w:t>
            </w:r>
          </w:p>
        </w:tc>
        <w:tc>
          <w:tcPr>
            <w:tcW w:w="3923" w:type="dxa"/>
          </w:tcPr>
          <w:p w:rsidR="00FE2554" w:rsidRPr="00414E07" w:rsidRDefault="00FE2554" w:rsidP="00167B64">
            <w:pPr>
              <w:rPr>
                <w:sz w:val="28"/>
                <w:szCs w:val="28"/>
                <w:highlight w:val="yellow"/>
              </w:rPr>
            </w:pPr>
          </w:p>
        </w:tc>
      </w:tr>
    </w:tbl>
    <w:p w:rsidR="00FE2554" w:rsidRDefault="00FE2554" w:rsidP="00FE2554">
      <w:pPr>
        <w:ind w:left="-15" w:right="10"/>
      </w:pPr>
    </w:p>
    <w:p w:rsidR="00FE2554" w:rsidRPr="000921BD" w:rsidRDefault="00321F1E" w:rsidP="00FE2554">
      <w:pPr>
        <w:ind w:left="-15" w:right="10"/>
      </w:pPr>
      <w:r>
        <w:t xml:space="preserve">          </w:t>
      </w:r>
      <w:r w:rsidR="00FE2554" w:rsidRPr="000921BD">
        <w:t xml:space="preserve">Анализируя показатели заболеваемости, можно отметить </w:t>
      </w:r>
      <w:r w:rsidR="007D6E47">
        <w:t>понижение</w:t>
      </w:r>
      <w:r w:rsidR="00FE2554" w:rsidRPr="000921BD">
        <w:t xml:space="preserve"> общего показателя заболеваемости, в т. ч. </w:t>
      </w:r>
      <w:r w:rsidR="007D6E47">
        <w:t>уменьшение</w:t>
      </w:r>
      <w:r w:rsidR="00FE2554" w:rsidRPr="000921BD">
        <w:t xml:space="preserve"> количества случаев заболеваний ОРВИ и гриппом.    </w:t>
      </w:r>
    </w:p>
    <w:p w:rsidR="00FE2554" w:rsidRDefault="007D6E47" w:rsidP="00FE2554">
      <w:pPr>
        <w:spacing w:after="31" w:line="259" w:lineRule="auto"/>
      </w:pPr>
      <w:r>
        <w:rPr>
          <w:szCs w:val="24"/>
        </w:rPr>
        <w:t xml:space="preserve">          </w:t>
      </w:r>
      <w:r w:rsidR="00321F1E" w:rsidRPr="000921BD">
        <w:rPr>
          <w:szCs w:val="24"/>
        </w:rPr>
        <w:t>Целевые показатели, к которым учреждение стремится в организации оздоровительной и профилактической работы – пропуск по болезни одним ребенком не более 2,3 детодней</w:t>
      </w:r>
      <w:r w:rsidR="00FE2554">
        <w:t xml:space="preserve">  </w:t>
      </w:r>
    </w:p>
    <w:p w:rsidR="005621D6" w:rsidRDefault="005621D6" w:rsidP="005621D6">
      <w:pPr>
        <w:spacing w:after="31" w:line="259" w:lineRule="auto"/>
        <w:jc w:val="center"/>
        <w:rPr>
          <w:b/>
          <w:bCs/>
          <w:i/>
          <w:iCs/>
          <w:szCs w:val="24"/>
        </w:rPr>
      </w:pPr>
      <w:r w:rsidRPr="005621D6">
        <w:rPr>
          <w:b/>
          <w:bCs/>
          <w:i/>
          <w:iCs/>
          <w:szCs w:val="24"/>
        </w:rPr>
        <w:t>Показатели хронической заболеваемости детей за 3 года</w:t>
      </w:r>
    </w:p>
    <w:p w:rsidR="005621D6" w:rsidRPr="005621D6" w:rsidRDefault="005621D6" w:rsidP="005621D6">
      <w:pPr>
        <w:spacing w:after="31" w:line="259" w:lineRule="auto"/>
        <w:jc w:val="center"/>
        <w:rPr>
          <w:b/>
          <w:bCs/>
          <w:i/>
          <w:iCs/>
          <w:szCs w:val="24"/>
        </w:rPr>
      </w:pPr>
    </w:p>
    <w:tbl>
      <w:tblPr>
        <w:tblStyle w:val="af1"/>
        <w:tblW w:w="0" w:type="auto"/>
        <w:tblLook w:val="04A0" w:firstRow="1" w:lastRow="0" w:firstColumn="1" w:lastColumn="0" w:noHBand="0" w:noVBand="1"/>
      </w:tblPr>
      <w:tblGrid>
        <w:gridCol w:w="3980"/>
        <w:gridCol w:w="3980"/>
        <w:gridCol w:w="3981"/>
        <w:gridCol w:w="3981"/>
      </w:tblGrid>
      <w:tr w:rsidR="005621D6" w:rsidRPr="005621D6" w:rsidTr="005621D6">
        <w:tc>
          <w:tcPr>
            <w:tcW w:w="3980" w:type="dxa"/>
          </w:tcPr>
          <w:p w:rsidR="005621D6" w:rsidRPr="005621D6" w:rsidRDefault="005621D6" w:rsidP="005621D6">
            <w:pPr>
              <w:spacing w:after="31" w:line="259" w:lineRule="auto"/>
              <w:jc w:val="center"/>
              <w:rPr>
                <w:b/>
                <w:bCs/>
                <w:i/>
                <w:iCs/>
                <w:szCs w:val="24"/>
              </w:rPr>
            </w:pPr>
            <w:r w:rsidRPr="005621D6">
              <w:rPr>
                <w:b/>
                <w:szCs w:val="24"/>
              </w:rPr>
              <w:t>Отчетный период</w:t>
            </w:r>
          </w:p>
        </w:tc>
        <w:tc>
          <w:tcPr>
            <w:tcW w:w="3980" w:type="dxa"/>
          </w:tcPr>
          <w:p w:rsidR="005621D6" w:rsidRPr="005621D6" w:rsidRDefault="005621D6" w:rsidP="005621D6">
            <w:pPr>
              <w:pStyle w:val="Default0"/>
              <w:jc w:val="center"/>
              <w:rPr>
                <w:b/>
                <w:color w:val="auto"/>
              </w:rPr>
            </w:pPr>
            <w:r w:rsidRPr="005621D6">
              <w:rPr>
                <w:b/>
                <w:color w:val="auto"/>
              </w:rPr>
              <w:t>2016 год</w:t>
            </w:r>
          </w:p>
        </w:tc>
        <w:tc>
          <w:tcPr>
            <w:tcW w:w="3981" w:type="dxa"/>
          </w:tcPr>
          <w:p w:rsidR="005621D6" w:rsidRPr="005621D6" w:rsidRDefault="005621D6" w:rsidP="005621D6">
            <w:pPr>
              <w:pStyle w:val="Default0"/>
              <w:jc w:val="center"/>
              <w:rPr>
                <w:b/>
                <w:color w:val="auto"/>
              </w:rPr>
            </w:pPr>
            <w:r w:rsidRPr="005621D6">
              <w:rPr>
                <w:b/>
                <w:color w:val="auto"/>
              </w:rPr>
              <w:t>2017 год</w:t>
            </w:r>
          </w:p>
        </w:tc>
        <w:tc>
          <w:tcPr>
            <w:tcW w:w="3981" w:type="dxa"/>
          </w:tcPr>
          <w:p w:rsidR="005621D6" w:rsidRPr="005621D6" w:rsidRDefault="005621D6" w:rsidP="005621D6">
            <w:pPr>
              <w:pStyle w:val="Default0"/>
              <w:jc w:val="center"/>
              <w:rPr>
                <w:b/>
                <w:color w:val="auto"/>
              </w:rPr>
            </w:pPr>
            <w:r w:rsidRPr="005621D6">
              <w:rPr>
                <w:b/>
                <w:color w:val="auto"/>
              </w:rPr>
              <w:t>2018 год</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Число заболеваний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37</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40</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49</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нервной системы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2</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2</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крови (анемия)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Эндокринные заболевания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2</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Психические расстройства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костно-мышечной системы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5</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15</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глаз (нарушение зрения)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4</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10</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8</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сердечно-сосудистой системы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пищеварения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3</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6</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5</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Болезни мочеполовых органов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3</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Частоболеющие дети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2</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Хронический тонзиллит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2</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3</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Туберкулезный вираж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Пневмония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Дерматит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5</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5</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2</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Врожденные аномалии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1</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2</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r>
      <w:tr w:rsidR="005621D6" w:rsidRPr="005621D6" w:rsidTr="005621D6">
        <w:tc>
          <w:tcPr>
            <w:tcW w:w="3980" w:type="dxa"/>
          </w:tcPr>
          <w:p w:rsidR="005621D6" w:rsidRPr="00926C2A" w:rsidRDefault="005621D6" w:rsidP="002A0646">
            <w:pPr>
              <w:pStyle w:val="Default0"/>
              <w:rPr>
                <w:color w:val="auto"/>
                <w:sz w:val="23"/>
                <w:szCs w:val="23"/>
              </w:rPr>
            </w:pPr>
            <w:r w:rsidRPr="00926C2A">
              <w:rPr>
                <w:color w:val="auto"/>
                <w:sz w:val="23"/>
                <w:szCs w:val="23"/>
              </w:rPr>
              <w:t xml:space="preserve">Гипертрофия небных миндалин (ГНМ) </w:t>
            </w:r>
          </w:p>
        </w:tc>
        <w:tc>
          <w:tcPr>
            <w:tcW w:w="3980"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w:t>
            </w:r>
          </w:p>
        </w:tc>
        <w:tc>
          <w:tcPr>
            <w:tcW w:w="3981" w:type="dxa"/>
          </w:tcPr>
          <w:p w:rsidR="005621D6" w:rsidRPr="00926C2A" w:rsidRDefault="005621D6" w:rsidP="005621D6">
            <w:pPr>
              <w:pStyle w:val="Default0"/>
              <w:jc w:val="center"/>
              <w:rPr>
                <w:color w:val="auto"/>
                <w:sz w:val="23"/>
                <w:szCs w:val="23"/>
              </w:rPr>
            </w:pPr>
            <w:r w:rsidRPr="00926C2A">
              <w:rPr>
                <w:color w:val="auto"/>
                <w:sz w:val="23"/>
                <w:szCs w:val="23"/>
              </w:rPr>
              <w:t>8</w:t>
            </w:r>
          </w:p>
        </w:tc>
      </w:tr>
    </w:tbl>
    <w:p w:rsidR="005621D6" w:rsidRPr="005621D6" w:rsidRDefault="005621D6" w:rsidP="005621D6">
      <w:pPr>
        <w:pStyle w:val="Default0"/>
      </w:pPr>
      <w:r>
        <w:t xml:space="preserve">           </w:t>
      </w:r>
      <w:r w:rsidRPr="005621D6">
        <w:t xml:space="preserve">Анализируя показатели хронической заболеваемости можно отметить: </w:t>
      </w:r>
    </w:p>
    <w:p w:rsidR="005621D6" w:rsidRPr="005621D6" w:rsidRDefault="005621D6" w:rsidP="005621D6">
      <w:pPr>
        <w:pStyle w:val="Default0"/>
        <w:spacing w:after="27"/>
      </w:pPr>
      <w:r w:rsidRPr="005621D6">
        <w:t xml:space="preserve">‒ увеличение количества случаев заболеваемости и количества детей с болезнями нервной и костно – мышечной систем, эндокринными заболеваниями и ГНМ; </w:t>
      </w:r>
    </w:p>
    <w:p w:rsidR="005621D6" w:rsidRPr="005621D6" w:rsidRDefault="005621D6" w:rsidP="005621D6">
      <w:pPr>
        <w:pStyle w:val="Default0"/>
      </w:pPr>
      <w:r w:rsidRPr="005621D6">
        <w:t xml:space="preserve">‒ уменьшение количества детей с заболеваниями глаз, системы пищеварения и дерматитами. </w:t>
      </w:r>
    </w:p>
    <w:p w:rsidR="005621D6" w:rsidRPr="005621D6" w:rsidRDefault="005621D6" w:rsidP="005621D6">
      <w:pPr>
        <w:spacing w:after="31" w:line="259" w:lineRule="auto"/>
        <w:jc w:val="both"/>
        <w:rPr>
          <w:b/>
          <w:bCs/>
          <w:i/>
          <w:iCs/>
          <w:szCs w:val="24"/>
        </w:rPr>
      </w:pPr>
      <w:r>
        <w:rPr>
          <w:szCs w:val="24"/>
        </w:rPr>
        <w:t xml:space="preserve">       </w:t>
      </w:r>
      <w:r w:rsidRPr="005621D6">
        <w:rPr>
          <w:szCs w:val="24"/>
        </w:rPr>
        <w:t>Такие изменения в показателях здоровья воспитанников стали результатом профилактического осмотра детей в 2018 году. По результатам профилактического осмотра увеличилось детей с патологией костно – мышечно</w:t>
      </w:r>
      <w:r>
        <w:rPr>
          <w:szCs w:val="24"/>
        </w:rPr>
        <w:t>го</w:t>
      </w:r>
      <w:r w:rsidRPr="005621D6">
        <w:rPr>
          <w:szCs w:val="24"/>
        </w:rPr>
        <w:t xml:space="preserve"> аппарата (диагнозы ортопеда: плоскостопие – 8 человек, нарушение осанки (воронкообразоная грудная клетка) – 4 человека, плоско – вальгусная установка стоп – 3 человека) и диагнозом ГНМ (8 человек).</w:t>
      </w:r>
    </w:p>
    <w:p w:rsidR="000921BD" w:rsidRPr="005621D6" w:rsidRDefault="005621D6" w:rsidP="000921BD">
      <w:pPr>
        <w:spacing w:after="31" w:line="259" w:lineRule="auto"/>
        <w:rPr>
          <w:szCs w:val="24"/>
        </w:rPr>
      </w:pPr>
      <w:r w:rsidRPr="005621D6">
        <w:rPr>
          <w:szCs w:val="24"/>
        </w:rPr>
        <w:lastRenderedPageBreak/>
        <w:t xml:space="preserve">       </w:t>
      </w:r>
      <w:r w:rsidR="000921BD" w:rsidRPr="005621D6">
        <w:rPr>
          <w:szCs w:val="24"/>
        </w:rPr>
        <w:t xml:space="preserve">Таким образом, в процессе деятельности было выявлено противоречие между фактом в организации деятельности по сохранению и укреплению здоровья воспитанников, создании здоровьесберегающей среды в Детском саду и отсутствием положительной динамики в показателях здоровья воспитанников. Возможным объяснением данного противоречия является смена контингента воспитанников, отсутствие системы и/или недостаточный уровень работы в данном направлении. Поэтому основными проблемами в создании условий по сохранению и укреплению здоровья воспитанников являются: </w:t>
      </w:r>
    </w:p>
    <w:p w:rsidR="000921BD" w:rsidRPr="005621D6" w:rsidRDefault="000921BD" w:rsidP="000921BD">
      <w:pPr>
        <w:spacing w:after="31" w:line="259" w:lineRule="auto"/>
        <w:rPr>
          <w:szCs w:val="24"/>
        </w:rPr>
      </w:pPr>
      <w:r w:rsidRPr="005621D6">
        <w:rPr>
          <w:szCs w:val="24"/>
        </w:rPr>
        <w:t xml:space="preserve">‒ недостаточный уровень системности в работе педагогов по вопросам сохранения и укрепления здоровья воспитанников; </w:t>
      </w:r>
    </w:p>
    <w:p w:rsidR="000921BD" w:rsidRPr="005621D6" w:rsidRDefault="000921BD" w:rsidP="000921BD">
      <w:pPr>
        <w:spacing w:after="31" w:line="259" w:lineRule="auto"/>
        <w:rPr>
          <w:szCs w:val="24"/>
        </w:rPr>
      </w:pPr>
      <w:r w:rsidRPr="005621D6">
        <w:rPr>
          <w:szCs w:val="24"/>
        </w:rPr>
        <w:t xml:space="preserve">‒ отсутствие единства в создании здоровьесберегающей среды дома и детском саду; </w:t>
      </w:r>
    </w:p>
    <w:p w:rsidR="000921BD" w:rsidRPr="005621D6" w:rsidRDefault="000921BD" w:rsidP="000921BD">
      <w:pPr>
        <w:spacing w:after="31" w:line="259" w:lineRule="auto"/>
        <w:rPr>
          <w:szCs w:val="24"/>
        </w:rPr>
      </w:pPr>
      <w:r w:rsidRPr="005621D6">
        <w:rPr>
          <w:szCs w:val="24"/>
        </w:rPr>
        <w:t xml:space="preserve">‒ недостаточный уровень компетенции родителей (законных представителей) воспитанников в вопросах сохранения и укрепления здоровья детей дошкольного возраста. </w:t>
      </w:r>
    </w:p>
    <w:p w:rsidR="00321F1E" w:rsidRDefault="00321F1E" w:rsidP="00E24812">
      <w:pPr>
        <w:ind w:firstLine="708"/>
        <w:jc w:val="both"/>
      </w:pPr>
      <w:r>
        <w:t xml:space="preserve">Образовательная деятельность в Детском саду осуществляется педагогами в различных видах деятельности в соответствии с направлениями развития и образования детей: </w:t>
      </w:r>
    </w:p>
    <w:p w:rsidR="00321F1E" w:rsidRDefault="00321F1E" w:rsidP="00E24812">
      <w:pPr>
        <w:ind w:firstLine="708"/>
        <w:jc w:val="both"/>
      </w:pPr>
      <w:r>
        <w:t>‒ модуль «Образовательная область «Социально – коммуникативное развитие»;</w:t>
      </w:r>
    </w:p>
    <w:p w:rsidR="00321F1E" w:rsidRDefault="00321F1E" w:rsidP="00E24812">
      <w:pPr>
        <w:ind w:firstLine="708"/>
        <w:jc w:val="both"/>
      </w:pPr>
      <w:r>
        <w:t xml:space="preserve">‒ модуль «Образовательная область «Познавательное развитие»; </w:t>
      </w:r>
    </w:p>
    <w:p w:rsidR="00321F1E" w:rsidRDefault="00321F1E" w:rsidP="00E24812">
      <w:pPr>
        <w:ind w:firstLine="708"/>
        <w:jc w:val="both"/>
      </w:pPr>
      <w:r>
        <w:t xml:space="preserve">‒ модуль «Образовательная область «Речевое развитие»; </w:t>
      </w:r>
    </w:p>
    <w:p w:rsidR="00321F1E" w:rsidRDefault="00321F1E" w:rsidP="00E24812">
      <w:pPr>
        <w:ind w:firstLine="708"/>
        <w:jc w:val="both"/>
      </w:pPr>
      <w:r>
        <w:t>‒ модуль «Образовательная область «Художественно – эстетическое развитие»;</w:t>
      </w:r>
    </w:p>
    <w:p w:rsidR="00321F1E" w:rsidRDefault="00321F1E" w:rsidP="00E24812">
      <w:pPr>
        <w:ind w:firstLine="708"/>
        <w:jc w:val="both"/>
      </w:pPr>
      <w:r>
        <w:t xml:space="preserve">‒ модуль «Образовательная область «Физическое развитие». </w:t>
      </w:r>
    </w:p>
    <w:p w:rsidR="00B6369A" w:rsidRDefault="00321F1E" w:rsidP="00E24812">
      <w:pPr>
        <w:ind w:firstLine="708"/>
        <w:jc w:val="both"/>
      </w:pPr>
      <w:r>
        <w:t xml:space="preserve">Образовательная деятельность осуществляется посредством непрерывной образовательной деятельности и совместной образовательной деятельности педагога с детьми. </w:t>
      </w:r>
    </w:p>
    <w:p w:rsidR="00B6369A" w:rsidRDefault="00321F1E" w:rsidP="00E24812">
      <w:pPr>
        <w:ind w:firstLine="708"/>
        <w:jc w:val="both"/>
      </w:pPr>
      <w:r>
        <w:t>Непрерывная образовательная деятельность (далее - НОД) организована в соответствии с утвержденным приказом заведующего расписанием на текущий учебный год. Объем учебной нагрузки в течение недели и продолжительность НОД в каждой возрастной группе определены в соответствии с СанПиН 2.4.1.3049 – 13.</w:t>
      </w:r>
    </w:p>
    <w:p w:rsidR="00B6369A" w:rsidRDefault="00321F1E" w:rsidP="00E24812">
      <w:pPr>
        <w:ind w:firstLine="708"/>
        <w:jc w:val="both"/>
      </w:pPr>
      <w:r>
        <w:t xml:space="preserve"> В летний период НОД с детьми организуется по модулям «Образовательная область «Художественно – эстетическое развитие» и «Образовательная область «Физическое развитие». В соответствии с планом летней оздоровительной работы, организуются физкультурные и музыкальные досуги и развлечения, подвижные и спортивные игры, праздники, экскурсии, увеличивается продолжительность прогулок. </w:t>
      </w:r>
    </w:p>
    <w:p w:rsidR="00B6369A" w:rsidRDefault="00321F1E" w:rsidP="00E24812">
      <w:pPr>
        <w:ind w:firstLine="708"/>
        <w:jc w:val="both"/>
      </w:pPr>
      <w:r>
        <w:t xml:space="preserve">Совместная образовательная деятельность педагога с детьми отражена в Режиме 12 – часового пребывания детей в детском саду и осуществляется педагогами в соответствии с Комплексно – тематическим планированием на текущий учебный год и Моделью организации совместной деятельности педагогами с детьми в течение дня через различные виды детской деятельности. </w:t>
      </w:r>
    </w:p>
    <w:p w:rsidR="00B6369A" w:rsidRDefault="00321F1E" w:rsidP="00E24812">
      <w:pPr>
        <w:ind w:firstLine="708"/>
        <w:jc w:val="both"/>
      </w:pPr>
      <w:r>
        <w:t xml:space="preserve">В соответствии с Режимом 12 – часового пребывания детей в детском саду в режиме дня также предусмотрена самостоятельная деятельность детей раннего и дошкольного возраста. </w:t>
      </w:r>
    </w:p>
    <w:p w:rsidR="00B6369A" w:rsidRDefault="00321F1E" w:rsidP="00E24812">
      <w:pPr>
        <w:ind w:firstLine="708"/>
        <w:jc w:val="both"/>
      </w:pPr>
      <w:r>
        <w:t xml:space="preserve">В рамках образовательной деятельности с целью развития способностей воспитанников к интеллектуальной </w:t>
      </w:r>
      <w:r w:rsidR="00B6369A">
        <w:t>и творческой деятельности в 2016 – 2019</w:t>
      </w:r>
      <w:r>
        <w:t xml:space="preserve"> г.г. в Детском саду были проведены следующие мероприятия:</w:t>
      </w:r>
    </w:p>
    <w:p w:rsidR="00B6369A" w:rsidRPr="00BC5BD3" w:rsidRDefault="00321F1E" w:rsidP="00E24812">
      <w:pPr>
        <w:ind w:firstLine="708"/>
        <w:jc w:val="both"/>
      </w:pPr>
      <w:r w:rsidRPr="00BC5BD3">
        <w:t>‒ выставки и конкурсы декоративно – прикладного</w:t>
      </w:r>
      <w:r w:rsidR="005656BE" w:rsidRPr="00BC5BD3">
        <w:t xml:space="preserve"> творчества «Зима - мастерица»,</w:t>
      </w:r>
      <w:r w:rsidRPr="00BC5BD3">
        <w:t xml:space="preserve"> «</w:t>
      </w:r>
      <w:r w:rsidR="005656BE" w:rsidRPr="00BC5BD3">
        <w:t>Осенние фантазии</w:t>
      </w:r>
      <w:r w:rsidRPr="00BC5BD3">
        <w:t>», «</w:t>
      </w:r>
      <w:r w:rsidR="005656BE" w:rsidRPr="00BC5BD3">
        <w:t xml:space="preserve">Весенняя мозайка», </w:t>
      </w:r>
      <w:r w:rsidRPr="00BC5BD3">
        <w:t xml:space="preserve"> выставки детских рисунков «Мой друг – компьютер», «Азбука безопасности» и творческие конкурсы «</w:t>
      </w:r>
      <w:r w:rsidR="005656BE" w:rsidRPr="00BC5BD3">
        <w:t>Лего постройка</w:t>
      </w:r>
      <w:r w:rsidRPr="00BC5BD3">
        <w:t xml:space="preserve">», «Я рисую лето»; </w:t>
      </w:r>
    </w:p>
    <w:p w:rsidR="00B6369A" w:rsidRPr="00BC5BD3" w:rsidRDefault="00321F1E" w:rsidP="00E24812">
      <w:pPr>
        <w:ind w:firstLine="708"/>
        <w:jc w:val="both"/>
      </w:pPr>
      <w:r w:rsidRPr="00BC5BD3">
        <w:t>‒ ярмарка семейного творчества и конкурсы семейного декоративно – прикладного творчества «Лучшая новогодняя елочная игрушка», «</w:t>
      </w:r>
      <w:r w:rsidR="005656BE" w:rsidRPr="00BC5BD3">
        <w:t>Чудеса на грядке</w:t>
      </w:r>
      <w:r w:rsidRPr="00BC5BD3">
        <w:t>», «</w:t>
      </w:r>
      <w:r w:rsidR="005656BE" w:rsidRPr="00BC5BD3">
        <w:t>Герб моей семьи</w:t>
      </w:r>
      <w:r w:rsidRPr="00BC5BD3">
        <w:t>»</w:t>
      </w:r>
      <w:r w:rsidR="005656BE" w:rsidRPr="00BC5BD3">
        <w:t xml:space="preserve"> и др.</w:t>
      </w:r>
      <w:r w:rsidRPr="00BC5BD3">
        <w:t xml:space="preserve">; </w:t>
      </w:r>
    </w:p>
    <w:p w:rsidR="00B6369A" w:rsidRPr="00BC5BD3" w:rsidRDefault="00321F1E" w:rsidP="00E24812">
      <w:pPr>
        <w:ind w:firstLine="708"/>
        <w:jc w:val="both"/>
      </w:pPr>
      <w:r w:rsidRPr="00BC5BD3">
        <w:lastRenderedPageBreak/>
        <w:t>‒ конкурс чтецов «</w:t>
      </w:r>
      <w:r w:rsidR="005656BE" w:rsidRPr="00BC5BD3">
        <w:t>Звездочки поэзии»</w:t>
      </w:r>
      <w:r w:rsidRPr="00BC5BD3">
        <w:t xml:space="preserve">; </w:t>
      </w:r>
    </w:p>
    <w:p w:rsidR="00B6369A" w:rsidRPr="00BC5BD3" w:rsidRDefault="00321F1E" w:rsidP="00E24812">
      <w:pPr>
        <w:ind w:firstLine="708"/>
        <w:jc w:val="both"/>
      </w:pPr>
      <w:r w:rsidRPr="00BC5BD3">
        <w:t>‒ конкурсы презентаций макетов «Наша Армия», музыкально – литературных постановок «Времен связующая нить…», совместных проектов «Юный исследователь»</w:t>
      </w:r>
      <w:r w:rsidR="005656BE" w:rsidRPr="00BC5BD3">
        <w:t>, «Моя семья», «Маленькие кулинары», «Лаборатория природы»</w:t>
      </w:r>
      <w:r w:rsidR="00BC5BD3" w:rsidRPr="00BC5BD3">
        <w:t xml:space="preserve"> и др.</w:t>
      </w:r>
      <w:r w:rsidRPr="00BC5BD3">
        <w:t xml:space="preserve">; </w:t>
      </w:r>
    </w:p>
    <w:p w:rsidR="00B6369A" w:rsidRDefault="00BC5BD3" w:rsidP="00E24812">
      <w:pPr>
        <w:ind w:firstLine="708"/>
        <w:jc w:val="both"/>
      </w:pPr>
      <w:r w:rsidRPr="00BC5BD3">
        <w:t xml:space="preserve">‒ фестиваль знаний </w:t>
      </w:r>
      <w:r w:rsidR="00321F1E" w:rsidRPr="00BC5BD3">
        <w:t>«Калейдоск</w:t>
      </w:r>
      <w:r w:rsidRPr="00BC5BD3">
        <w:t>оп открытий», LEGO –фестиваль «Космический парад</w:t>
      </w:r>
      <w:r w:rsidR="00321F1E" w:rsidRPr="00BC5BD3">
        <w:t>».</w:t>
      </w:r>
      <w:r w:rsidR="00321F1E">
        <w:t xml:space="preserve"> </w:t>
      </w:r>
    </w:p>
    <w:p w:rsidR="00124840" w:rsidRDefault="00321F1E" w:rsidP="00E24812">
      <w:pPr>
        <w:ind w:firstLine="708"/>
        <w:jc w:val="both"/>
        <w:rPr>
          <w:b/>
          <w:szCs w:val="24"/>
        </w:rPr>
      </w:pPr>
      <w:r>
        <w:t>В рамках совместной образовательной деятельности участников образовательных отношений и с целью приобщение их к конкурсному движению воспитанники Детского сада ежегодно принимают участие в мероприятиях различного уровня и награждаются Дипломами и Грамотами победителей:</w:t>
      </w:r>
    </w:p>
    <w:p w:rsidR="00A04BEF" w:rsidRPr="00BC5BD3" w:rsidRDefault="00A04BEF" w:rsidP="00E24812">
      <w:pPr>
        <w:ind w:firstLine="708"/>
        <w:jc w:val="both"/>
      </w:pPr>
      <w:r>
        <w:t xml:space="preserve"> </w:t>
      </w:r>
      <w:r w:rsidRPr="00BC5BD3">
        <w:t xml:space="preserve">‒ Городской конкурс декоративно – прикладного творчества «Осенняя палитра»; </w:t>
      </w:r>
    </w:p>
    <w:p w:rsidR="00A04BEF" w:rsidRPr="00BC5BD3" w:rsidRDefault="00A04BEF" w:rsidP="00E24812">
      <w:pPr>
        <w:ind w:firstLine="708"/>
        <w:jc w:val="both"/>
      </w:pPr>
      <w:r w:rsidRPr="00BC5BD3">
        <w:t xml:space="preserve"> ‒ Городской LEGO –фестиваль «В мире кино», «Сказки детства»; </w:t>
      </w:r>
    </w:p>
    <w:p w:rsidR="00A04BEF" w:rsidRPr="00BC5BD3" w:rsidRDefault="00A04BEF" w:rsidP="00E24812">
      <w:pPr>
        <w:ind w:firstLine="708"/>
        <w:jc w:val="both"/>
      </w:pPr>
      <w:r w:rsidRPr="00BC5BD3">
        <w:t xml:space="preserve"> ‒ Городской конкурс юных чтецов «Звездочки поэзии»;</w:t>
      </w:r>
    </w:p>
    <w:p w:rsidR="00A04BEF" w:rsidRPr="00BC5BD3" w:rsidRDefault="00A04BEF" w:rsidP="00E24812">
      <w:pPr>
        <w:ind w:firstLine="708"/>
        <w:jc w:val="both"/>
      </w:pPr>
      <w:r w:rsidRPr="00BC5BD3">
        <w:t xml:space="preserve"> ‒ Городская выставка декоративно – прикладного творчества «Зимняя мастерская»; </w:t>
      </w:r>
    </w:p>
    <w:p w:rsidR="00A04BEF" w:rsidRPr="00BC5BD3" w:rsidRDefault="00A04BEF" w:rsidP="00E24812">
      <w:pPr>
        <w:ind w:firstLine="708"/>
        <w:jc w:val="both"/>
      </w:pPr>
      <w:r w:rsidRPr="00BC5BD3">
        <w:t xml:space="preserve"> ‒ Городской смотр – конкурс «Зеленый огонек»; </w:t>
      </w:r>
    </w:p>
    <w:p w:rsidR="00A04BEF" w:rsidRPr="00BC5BD3" w:rsidRDefault="00A04BEF" w:rsidP="00E24812">
      <w:pPr>
        <w:ind w:firstLine="708"/>
        <w:jc w:val="both"/>
      </w:pPr>
      <w:r w:rsidRPr="00BC5BD3">
        <w:t xml:space="preserve"> ‒ Городской литературный конкурс «Хрустальная туфелька»; </w:t>
      </w:r>
    </w:p>
    <w:p w:rsidR="00A04BEF" w:rsidRPr="00BC5BD3" w:rsidRDefault="00A04BEF" w:rsidP="00E24812">
      <w:pPr>
        <w:ind w:firstLine="708"/>
        <w:jc w:val="both"/>
      </w:pPr>
      <w:r w:rsidRPr="00BC5BD3">
        <w:t xml:space="preserve"> ‒ Городской фестиваль детского творчества «Каменская радуга»;</w:t>
      </w:r>
    </w:p>
    <w:p w:rsidR="00A04BEF" w:rsidRPr="00BC5BD3" w:rsidRDefault="00A04BEF" w:rsidP="00E24812">
      <w:pPr>
        <w:ind w:firstLine="708"/>
        <w:jc w:val="both"/>
      </w:pPr>
      <w:r w:rsidRPr="00BC5BD3">
        <w:t xml:space="preserve"> ‒ Городской конкурс информационных отчетов по деятельности в рамках акции «Каждой пичужке – наша кормушка»; </w:t>
      </w:r>
    </w:p>
    <w:p w:rsidR="00A04BEF" w:rsidRPr="00BC5BD3" w:rsidRDefault="00A04BEF" w:rsidP="00E24812">
      <w:pPr>
        <w:ind w:firstLine="708"/>
        <w:jc w:val="both"/>
      </w:pPr>
      <w:r w:rsidRPr="00BC5BD3">
        <w:t xml:space="preserve"> ‒ Городской конкурс декоративно – прикладного творчества и изобразительного искусства «Мечтай! Дерзай! Твори!»; </w:t>
      </w:r>
    </w:p>
    <w:p w:rsidR="00A04BEF" w:rsidRPr="00BC5BD3" w:rsidRDefault="00A04BEF" w:rsidP="00E24812">
      <w:pPr>
        <w:ind w:firstLine="708"/>
        <w:jc w:val="both"/>
      </w:pPr>
      <w:r w:rsidRPr="00BC5BD3">
        <w:t xml:space="preserve"> ‒ Городской конкурс «Юные инженеры Урала»;</w:t>
      </w:r>
    </w:p>
    <w:p w:rsidR="00A04BEF" w:rsidRPr="00BC5BD3" w:rsidRDefault="00A04BEF" w:rsidP="00BC5BD3">
      <w:pPr>
        <w:ind w:firstLine="708"/>
        <w:jc w:val="both"/>
      </w:pPr>
      <w:r w:rsidRPr="00BC5BD3">
        <w:t xml:space="preserve"> ‒ Городские соревнования по ориентированию «Спортивные звездочки»; </w:t>
      </w:r>
      <w:r w:rsidR="00BC5BD3" w:rsidRPr="00BC5BD3">
        <w:t xml:space="preserve"> </w:t>
      </w:r>
    </w:p>
    <w:p w:rsidR="00124840" w:rsidRPr="00BC5BD3" w:rsidRDefault="00A04BEF" w:rsidP="00E24812">
      <w:pPr>
        <w:ind w:firstLine="708"/>
        <w:jc w:val="both"/>
      </w:pPr>
      <w:r w:rsidRPr="00BC5BD3">
        <w:t xml:space="preserve"> ‒ Муниципальный этап епархиального конкурса по Православной культуре «Красота Православия»;</w:t>
      </w:r>
    </w:p>
    <w:p w:rsidR="00330F09" w:rsidRPr="00330F09" w:rsidRDefault="00BC5BD3" w:rsidP="00330F09">
      <w:pPr>
        <w:ind w:firstLine="708"/>
        <w:jc w:val="both"/>
        <w:rPr>
          <w:szCs w:val="24"/>
        </w:rPr>
      </w:pPr>
      <w:r>
        <w:rPr>
          <w:szCs w:val="24"/>
        </w:rPr>
        <w:t xml:space="preserve"> </w:t>
      </w:r>
      <w:r w:rsidRPr="00BC5BD3">
        <w:t>‒</w:t>
      </w:r>
      <w:r>
        <w:t xml:space="preserve"> </w:t>
      </w:r>
      <w:r w:rsidR="00330F09" w:rsidRPr="00BC5BD3">
        <w:rPr>
          <w:szCs w:val="24"/>
        </w:rPr>
        <w:t>Муниципальный этап конкурса детского творчества «Пасха красная – красный звон»;</w:t>
      </w:r>
      <w:r w:rsidR="00330F09" w:rsidRPr="00330F09">
        <w:rPr>
          <w:szCs w:val="24"/>
        </w:rPr>
        <w:t xml:space="preserve"> </w:t>
      </w:r>
    </w:p>
    <w:p w:rsidR="00330F09" w:rsidRPr="00330F09" w:rsidRDefault="00BC5BD3" w:rsidP="00BC5BD3">
      <w:pPr>
        <w:ind w:firstLine="708"/>
        <w:jc w:val="both"/>
        <w:rPr>
          <w:szCs w:val="24"/>
        </w:rPr>
      </w:pPr>
      <w:r>
        <w:rPr>
          <w:szCs w:val="24"/>
        </w:rPr>
        <w:t xml:space="preserve"> </w:t>
      </w:r>
      <w:r w:rsidR="00330F09" w:rsidRPr="00330F09">
        <w:rPr>
          <w:szCs w:val="24"/>
        </w:rPr>
        <w:t xml:space="preserve">‒ Городской и Областной конкурс детского творчества «Оградим себя от пожаров!»; </w:t>
      </w:r>
      <w:r>
        <w:rPr>
          <w:szCs w:val="24"/>
        </w:rPr>
        <w:t xml:space="preserve">  </w:t>
      </w:r>
    </w:p>
    <w:p w:rsidR="00330F09" w:rsidRPr="00330F09" w:rsidRDefault="00330F09" w:rsidP="00330F09">
      <w:pPr>
        <w:ind w:firstLine="708"/>
        <w:jc w:val="both"/>
        <w:rPr>
          <w:szCs w:val="24"/>
        </w:rPr>
      </w:pPr>
      <w:r w:rsidRPr="00330F09">
        <w:rPr>
          <w:szCs w:val="24"/>
        </w:rPr>
        <w:t xml:space="preserve">Педагогический мониторинг освоения Программы в Детском саду осуществляется 2 раза в год в соответствии </w:t>
      </w:r>
      <w:r w:rsidRPr="00A426E5">
        <w:rPr>
          <w:szCs w:val="24"/>
        </w:rPr>
        <w:t>с Положением о системе оценки индивидуального развития детей в соотв</w:t>
      </w:r>
      <w:r w:rsidR="00A426E5" w:rsidRPr="00A426E5">
        <w:rPr>
          <w:szCs w:val="24"/>
        </w:rPr>
        <w:t>етствии с ФГОС ДО.</w:t>
      </w:r>
    </w:p>
    <w:p w:rsidR="00330F09" w:rsidRPr="00330F09" w:rsidRDefault="00330F09" w:rsidP="00330F09">
      <w:pPr>
        <w:ind w:firstLine="708"/>
        <w:jc w:val="both"/>
        <w:rPr>
          <w:szCs w:val="24"/>
        </w:rPr>
      </w:pPr>
      <w:r w:rsidRPr="00330F09">
        <w:rPr>
          <w:szCs w:val="24"/>
        </w:rPr>
        <w:t xml:space="preserve">Результаты педагогического мониторинга используются педагогами для индивидуализации образования и оптимизации работы с группой детей. </w:t>
      </w:r>
    </w:p>
    <w:p w:rsidR="00330F09" w:rsidRDefault="00330F09" w:rsidP="00330F09">
      <w:pPr>
        <w:ind w:firstLine="708"/>
        <w:jc w:val="both"/>
        <w:rPr>
          <w:szCs w:val="24"/>
        </w:rPr>
      </w:pPr>
      <w:r w:rsidRPr="00330F09">
        <w:rPr>
          <w:szCs w:val="24"/>
        </w:rPr>
        <w:t>По итогам пе</w:t>
      </w:r>
      <w:r w:rsidR="00E31FFB">
        <w:rPr>
          <w:szCs w:val="24"/>
        </w:rPr>
        <w:t>дагогического мониторинга в 2016 – 2019</w:t>
      </w:r>
      <w:r w:rsidRPr="00330F09">
        <w:rPr>
          <w:szCs w:val="24"/>
        </w:rPr>
        <w:t xml:space="preserve"> г. г. были получены следующие результаты.</w:t>
      </w:r>
    </w:p>
    <w:p w:rsidR="00A426E5" w:rsidRDefault="00A426E5" w:rsidP="00330F09">
      <w:pPr>
        <w:ind w:firstLine="708"/>
        <w:jc w:val="both"/>
        <w:rPr>
          <w:szCs w:val="24"/>
        </w:rPr>
      </w:pPr>
    </w:p>
    <w:p w:rsidR="00A426E5" w:rsidRDefault="00A426E5" w:rsidP="00330F09">
      <w:pPr>
        <w:ind w:firstLine="708"/>
        <w:jc w:val="both"/>
        <w:rPr>
          <w:szCs w:val="24"/>
        </w:rPr>
      </w:pPr>
    </w:p>
    <w:p w:rsidR="00A426E5" w:rsidRDefault="00A426E5" w:rsidP="00330F09">
      <w:pPr>
        <w:ind w:firstLine="708"/>
        <w:jc w:val="both"/>
        <w:rPr>
          <w:szCs w:val="24"/>
        </w:rPr>
      </w:pPr>
    </w:p>
    <w:p w:rsidR="00A426E5" w:rsidRDefault="00A426E5" w:rsidP="00330F09">
      <w:pPr>
        <w:ind w:firstLine="708"/>
        <w:jc w:val="both"/>
        <w:rPr>
          <w:szCs w:val="24"/>
        </w:rPr>
      </w:pPr>
    </w:p>
    <w:p w:rsidR="00A426E5" w:rsidRDefault="00A426E5" w:rsidP="00330F09">
      <w:pPr>
        <w:ind w:firstLine="708"/>
        <w:jc w:val="both"/>
        <w:rPr>
          <w:szCs w:val="24"/>
        </w:rPr>
      </w:pPr>
    </w:p>
    <w:p w:rsidR="00E31FFB" w:rsidRPr="00330F09" w:rsidRDefault="00E31FFB" w:rsidP="00330F09">
      <w:pPr>
        <w:ind w:firstLine="708"/>
        <w:jc w:val="both"/>
        <w:rPr>
          <w:szCs w:val="24"/>
        </w:rPr>
      </w:pPr>
    </w:p>
    <w:tbl>
      <w:tblPr>
        <w:tblStyle w:val="TableGrid"/>
        <w:tblW w:w="15893" w:type="dxa"/>
        <w:tblInd w:w="0" w:type="dxa"/>
        <w:tblCellMar>
          <w:top w:w="51" w:type="dxa"/>
          <w:left w:w="108" w:type="dxa"/>
          <w:right w:w="65" w:type="dxa"/>
        </w:tblCellMar>
        <w:tblLook w:val="04A0" w:firstRow="1" w:lastRow="0" w:firstColumn="1" w:lastColumn="0" w:noHBand="0" w:noVBand="1"/>
      </w:tblPr>
      <w:tblGrid>
        <w:gridCol w:w="2595"/>
        <w:gridCol w:w="1108"/>
        <w:gridCol w:w="1112"/>
        <w:gridCol w:w="1113"/>
        <w:gridCol w:w="1112"/>
        <w:gridCol w:w="1108"/>
        <w:gridCol w:w="1108"/>
        <w:gridCol w:w="1112"/>
        <w:gridCol w:w="1112"/>
        <w:gridCol w:w="1113"/>
        <w:gridCol w:w="1098"/>
        <w:gridCol w:w="1070"/>
        <w:gridCol w:w="1132"/>
      </w:tblGrid>
      <w:tr w:rsidR="00E31FFB" w:rsidRPr="00E31FFB" w:rsidTr="00C0603D">
        <w:trPr>
          <w:trHeight w:val="291"/>
        </w:trPr>
        <w:tc>
          <w:tcPr>
            <w:tcW w:w="2595" w:type="dxa"/>
            <w:vMerge w:val="restart"/>
            <w:tcBorders>
              <w:top w:val="single" w:sz="4" w:space="0" w:color="000000"/>
              <w:left w:val="single" w:sz="4" w:space="0" w:color="000000"/>
              <w:bottom w:val="single" w:sz="4" w:space="0" w:color="000000"/>
              <w:right w:val="single" w:sz="4" w:space="0" w:color="000000"/>
            </w:tcBorders>
            <w:vAlign w:val="center"/>
          </w:tcPr>
          <w:p w:rsidR="00E31FFB" w:rsidRPr="00E31FFB" w:rsidRDefault="00E31FFB" w:rsidP="00E31FFB">
            <w:pPr>
              <w:suppressAutoHyphens w:val="0"/>
              <w:spacing w:line="259" w:lineRule="auto"/>
              <w:ind w:right="44"/>
              <w:jc w:val="center"/>
              <w:rPr>
                <w:rFonts w:ascii="Times New Roman" w:hAnsi="Times New Roman"/>
                <w:color w:val="000000"/>
                <w:sz w:val="24"/>
                <w:szCs w:val="24"/>
              </w:rPr>
            </w:pPr>
            <w:r w:rsidRPr="00E31FFB">
              <w:rPr>
                <w:rFonts w:ascii="Times New Roman" w:hAnsi="Times New Roman"/>
                <w:color w:val="000000"/>
                <w:sz w:val="24"/>
                <w:szCs w:val="24"/>
              </w:rPr>
              <w:t xml:space="preserve">Модуль </w:t>
            </w:r>
          </w:p>
        </w:tc>
        <w:tc>
          <w:tcPr>
            <w:tcW w:w="13298" w:type="dxa"/>
            <w:gridSpan w:val="12"/>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line="259" w:lineRule="auto"/>
              <w:ind w:right="49"/>
              <w:jc w:val="center"/>
              <w:rPr>
                <w:rFonts w:ascii="Times New Roman" w:hAnsi="Times New Roman"/>
                <w:color w:val="000000"/>
                <w:sz w:val="24"/>
                <w:szCs w:val="24"/>
              </w:rPr>
            </w:pPr>
            <w:r w:rsidRPr="00E31FFB">
              <w:rPr>
                <w:rFonts w:ascii="Times New Roman" w:hAnsi="Times New Roman"/>
                <w:color w:val="000000"/>
                <w:sz w:val="24"/>
                <w:szCs w:val="24"/>
              </w:rPr>
              <w:t xml:space="preserve">Уровни освоения Программы, в % </w:t>
            </w:r>
          </w:p>
        </w:tc>
      </w:tr>
      <w:tr w:rsidR="00E31FFB" w:rsidRPr="00E31FFB" w:rsidTr="00761C89">
        <w:trPr>
          <w:trHeight w:val="496"/>
        </w:trPr>
        <w:tc>
          <w:tcPr>
            <w:tcW w:w="0" w:type="auto"/>
            <w:vMerge/>
            <w:tcBorders>
              <w:top w:val="nil"/>
              <w:left w:val="single" w:sz="4" w:space="0" w:color="000000"/>
              <w:bottom w:val="nil"/>
              <w:right w:val="single" w:sz="4" w:space="0" w:color="000000"/>
            </w:tcBorders>
          </w:tcPr>
          <w:p w:rsidR="00E31FFB" w:rsidRPr="00E31FFB" w:rsidRDefault="00E31FFB" w:rsidP="00E31FFB">
            <w:pPr>
              <w:suppressAutoHyphens w:val="0"/>
              <w:spacing w:after="160" w:line="259" w:lineRule="auto"/>
              <w:rPr>
                <w:rFonts w:ascii="Times New Roman" w:hAnsi="Times New Roman"/>
                <w:color w:val="000000"/>
                <w:sz w:val="24"/>
                <w:szCs w:val="24"/>
              </w:rPr>
            </w:pPr>
          </w:p>
        </w:tc>
        <w:tc>
          <w:tcPr>
            <w:tcW w:w="3333" w:type="dxa"/>
            <w:gridSpan w:val="3"/>
            <w:tcBorders>
              <w:top w:val="single" w:sz="4" w:space="0" w:color="000000"/>
              <w:left w:val="single" w:sz="4" w:space="0" w:color="000000"/>
              <w:bottom w:val="single" w:sz="4" w:space="0" w:color="000000"/>
              <w:right w:val="single" w:sz="4" w:space="0" w:color="000000"/>
            </w:tcBorders>
            <w:vAlign w:val="center"/>
          </w:tcPr>
          <w:p w:rsidR="00E31FFB" w:rsidRPr="00E31FFB" w:rsidRDefault="00C0603D" w:rsidP="00761C89">
            <w:pPr>
              <w:suppressAutoHyphens w:val="0"/>
              <w:jc w:val="center"/>
              <w:rPr>
                <w:rFonts w:ascii="Times New Roman" w:hAnsi="Times New Roman"/>
                <w:color w:val="000000"/>
                <w:sz w:val="24"/>
                <w:szCs w:val="24"/>
              </w:rPr>
            </w:pPr>
            <w:r>
              <w:rPr>
                <w:rFonts w:ascii="Times New Roman" w:hAnsi="Times New Roman"/>
                <w:color w:val="000000"/>
                <w:sz w:val="24"/>
                <w:szCs w:val="24"/>
              </w:rPr>
              <w:t>Опережающее развитие</w:t>
            </w:r>
          </w:p>
        </w:tc>
        <w:tc>
          <w:tcPr>
            <w:tcW w:w="3328" w:type="dxa"/>
            <w:gridSpan w:val="3"/>
            <w:tcBorders>
              <w:top w:val="single" w:sz="4" w:space="0" w:color="000000"/>
              <w:left w:val="single" w:sz="4" w:space="0" w:color="000000"/>
              <w:bottom w:val="single" w:sz="4" w:space="0" w:color="000000"/>
              <w:right w:val="single" w:sz="4" w:space="0" w:color="000000"/>
            </w:tcBorders>
            <w:vAlign w:val="center"/>
          </w:tcPr>
          <w:p w:rsidR="00E31FFB" w:rsidRPr="00E31FFB" w:rsidRDefault="00761C89" w:rsidP="00761C89">
            <w:pPr>
              <w:suppressAutoHyphens w:val="0"/>
              <w:jc w:val="center"/>
              <w:rPr>
                <w:rFonts w:ascii="Times New Roman" w:hAnsi="Times New Roman"/>
                <w:color w:val="000000"/>
                <w:sz w:val="24"/>
                <w:szCs w:val="24"/>
              </w:rPr>
            </w:pPr>
            <w:r>
              <w:rPr>
                <w:rFonts w:ascii="Times New Roman" w:hAnsi="Times New Roman"/>
                <w:color w:val="000000"/>
                <w:sz w:val="24"/>
                <w:szCs w:val="24"/>
              </w:rPr>
              <w:t>«Сформирован»</w:t>
            </w:r>
          </w:p>
        </w:tc>
        <w:tc>
          <w:tcPr>
            <w:tcW w:w="3337" w:type="dxa"/>
            <w:gridSpan w:val="3"/>
            <w:tcBorders>
              <w:top w:val="single" w:sz="4" w:space="0" w:color="000000"/>
              <w:left w:val="single" w:sz="4" w:space="0" w:color="000000"/>
              <w:bottom w:val="single" w:sz="4" w:space="0" w:color="000000"/>
              <w:right w:val="single" w:sz="4" w:space="0" w:color="000000"/>
            </w:tcBorders>
            <w:vAlign w:val="center"/>
          </w:tcPr>
          <w:p w:rsidR="00E31FFB" w:rsidRPr="00E31FFB" w:rsidRDefault="00761C89" w:rsidP="00761C89">
            <w:pPr>
              <w:suppressAutoHyphens w:val="0"/>
              <w:jc w:val="center"/>
              <w:rPr>
                <w:rFonts w:ascii="Times New Roman" w:hAnsi="Times New Roman"/>
                <w:color w:val="000000"/>
                <w:sz w:val="24"/>
                <w:szCs w:val="24"/>
              </w:rPr>
            </w:pPr>
            <w:r>
              <w:rPr>
                <w:rFonts w:ascii="Times New Roman" w:hAnsi="Times New Roman"/>
                <w:color w:val="000000"/>
                <w:sz w:val="24"/>
                <w:szCs w:val="24"/>
              </w:rPr>
              <w:t>«Находится на стадии формирования»</w:t>
            </w:r>
            <w:r w:rsidR="00E31FFB" w:rsidRPr="00E31FFB">
              <w:rPr>
                <w:rFonts w:ascii="Times New Roman" w:hAnsi="Times New Roman"/>
                <w:color w:val="000000"/>
                <w:sz w:val="24"/>
                <w:szCs w:val="24"/>
              </w:rPr>
              <w:t xml:space="preserve"> </w:t>
            </w:r>
          </w:p>
        </w:tc>
        <w:tc>
          <w:tcPr>
            <w:tcW w:w="3300" w:type="dxa"/>
            <w:gridSpan w:val="3"/>
            <w:tcBorders>
              <w:top w:val="single" w:sz="4" w:space="0" w:color="000000"/>
              <w:left w:val="single" w:sz="4" w:space="0" w:color="000000"/>
              <w:bottom w:val="single" w:sz="4" w:space="0" w:color="000000"/>
              <w:right w:val="single" w:sz="4" w:space="0" w:color="000000"/>
            </w:tcBorders>
          </w:tcPr>
          <w:p w:rsidR="00E31FFB" w:rsidRPr="00E31FFB" w:rsidRDefault="00761C89" w:rsidP="00761C89">
            <w:pPr>
              <w:suppressAutoHyphens w:val="0"/>
              <w:spacing w:before="240" w:after="240"/>
              <w:jc w:val="center"/>
              <w:rPr>
                <w:rFonts w:ascii="Times New Roman" w:hAnsi="Times New Roman"/>
                <w:color w:val="000000"/>
                <w:sz w:val="24"/>
                <w:szCs w:val="24"/>
              </w:rPr>
            </w:pPr>
            <w:r>
              <w:rPr>
                <w:rFonts w:ascii="Times New Roman" w:hAnsi="Times New Roman"/>
                <w:color w:val="000000"/>
                <w:sz w:val="24"/>
                <w:szCs w:val="24"/>
              </w:rPr>
              <w:t>«Не сформирован»</w:t>
            </w:r>
            <w:r w:rsidR="00E31FFB" w:rsidRPr="00E31FFB">
              <w:rPr>
                <w:rFonts w:ascii="Times New Roman" w:hAnsi="Times New Roman"/>
                <w:color w:val="000000"/>
                <w:sz w:val="24"/>
                <w:szCs w:val="24"/>
              </w:rPr>
              <w:t xml:space="preserve"> </w:t>
            </w:r>
          </w:p>
        </w:tc>
      </w:tr>
      <w:tr w:rsidR="00C0603D" w:rsidRPr="00E31FFB" w:rsidTr="00483045">
        <w:trPr>
          <w:cantSplit/>
          <w:trHeight w:val="1446"/>
        </w:trPr>
        <w:tc>
          <w:tcPr>
            <w:tcW w:w="0" w:type="auto"/>
            <w:vMerge/>
            <w:tcBorders>
              <w:top w:val="nil"/>
              <w:left w:val="single" w:sz="4" w:space="0" w:color="000000"/>
              <w:bottom w:val="single" w:sz="4" w:space="0" w:color="000000"/>
              <w:right w:val="single" w:sz="4" w:space="0" w:color="000000"/>
            </w:tcBorders>
          </w:tcPr>
          <w:p w:rsidR="00C0603D" w:rsidRPr="00E31FFB" w:rsidRDefault="00C0603D" w:rsidP="00E31FFB">
            <w:pPr>
              <w:suppressAutoHyphens w:val="0"/>
              <w:spacing w:after="160" w:line="259" w:lineRule="auto"/>
              <w:rPr>
                <w:rFonts w:ascii="Times New Roman" w:hAnsi="Times New Roman"/>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textDirection w:val="btLr"/>
          </w:tcPr>
          <w:p w:rsidR="00C0603D" w:rsidRPr="00E31FFB" w:rsidRDefault="00C0603D" w:rsidP="00C0603D">
            <w:pPr>
              <w:suppressAutoHyphens w:val="0"/>
              <w:spacing w:line="259" w:lineRule="auto"/>
              <w:ind w:left="62" w:right="113"/>
              <w:jc w:val="center"/>
              <w:rPr>
                <w:rFonts w:ascii="Times New Roman" w:hAnsi="Times New Roman"/>
                <w:color w:val="000000"/>
                <w:sz w:val="24"/>
                <w:szCs w:val="24"/>
              </w:rPr>
            </w:pPr>
            <w:r>
              <w:rPr>
                <w:rFonts w:ascii="Times New Roman" w:hAnsi="Times New Roman"/>
                <w:sz w:val="24"/>
                <w:szCs w:val="24"/>
              </w:rPr>
              <w:t>2016-2017</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sz w:val="24"/>
                <w:szCs w:val="24"/>
              </w:rPr>
              <w:t>2017-2018</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color w:val="000000"/>
                <w:sz w:val="24"/>
                <w:szCs w:val="24"/>
              </w:rPr>
              <w:t>2018-2019</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2" w:right="113"/>
              <w:jc w:val="center"/>
              <w:rPr>
                <w:rFonts w:ascii="Times New Roman" w:hAnsi="Times New Roman"/>
                <w:color w:val="000000"/>
                <w:sz w:val="24"/>
                <w:szCs w:val="24"/>
              </w:rPr>
            </w:pPr>
            <w:r>
              <w:rPr>
                <w:rFonts w:ascii="Times New Roman" w:hAnsi="Times New Roman"/>
                <w:sz w:val="24"/>
                <w:szCs w:val="24"/>
              </w:rPr>
              <w:t>2016-2017</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sz w:val="24"/>
                <w:szCs w:val="24"/>
              </w:rPr>
              <w:t>2017-2018</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color w:val="000000"/>
                <w:sz w:val="24"/>
                <w:szCs w:val="24"/>
              </w:rPr>
              <w:t>2018-2019</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2" w:right="113"/>
              <w:jc w:val="center"/>
              <w:rPr>
                <w:rFonts w:ascii="Times New Roman" w:hAnsi="Times New Roman"/>
                <w:color w:val="000000"/>
                <w:sz w:val="24"/>
                <w:szCs w:val="24"/>
              </w:rPr>
            </w:pPr>
            <w:r>
              <w:rPr>
                <w:rFonts w:ascii="Times New Roman" w:hAnsi="Times New Roman"/>
                <w:sz w:val="24"/>
                <w:szCs w:val="24"/>
              </w:rPr>
              <w:t>2016-2017</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sz w:val="24"/>
                <w:szCs w:val="24"/>
              </w:rPr>
              <w:t>2017-2018</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color w:val="000000"/>
                <w:sz w:val="24"/>
                <w:szCs w:val="24"/>
              </w:rPr>
              <w:t>2018-2019</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2" w:right="113"/>
              <w:jc w:val="center"/>
              <w:rPr>
                <w:rFonts w:ascii="Times New Roman" w:hAnsi="Times New Roman"/>
                <w:color w:val="000000"/>
                <w:sz w:val="24"/>
                <w:szCs w:val="24"/>
              </w:rPr>
            </w:pPr>
            <w:r>
              <w:rPr>
                <w:rFonts w:ascii="Times New Roman" w:hAnsi="Times New Roman"/>
                <w:sz w:val="24"/>
                <w:szCs w:val="24"/>
              </w:rPr>
              <w:t>2016-2017</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sz w:val="24"/>
                <w:szCs w:val="24"/>
              </w:rPr>
              <w:t>2017-2018</w:t>
            </w:r>
          </w:p>
        </w:tc>
        <w:tc>
          <w:tcPr>
            <w:tcW w:w="1132" w:type="dxa"/>
            <w:tcBorders>
              <w:top w:val="single" w:sz="4" w:space="0" w:color="000000"/>
              <w:left w:val="single" w:sz="4" w:space="0" w:color="000000"/>
              <w:bottom w:val="single" w:sz="4" w:space="0" w:color="000000"/>
              <w:right w:val="single" w:sz="4" w:space="0" w:color="000000"/>
            </w:tcBorders>
            <w:textDirection w:val="btLr"/>
          </w:tcPr>
          <w:p w:rsidR="00C0603D" w:rsidRPr="00E31FFB" w:rsidRDefault="00C0603D" w:rsidP="00C0603D">
            <w:pPr>
              <w:suppressAutoHyphens w:val="0"/>
              <w:spacing w:line="259" w:lineRule="auto"/>
              <w:ind w:left="65" w:right="113"/>
              <w:jc w:val="center"/>
              <w:rPr>
                <w:rFonts w:ascii="Times New Roman" w:hAnsi="Times New Roman"/>
                <w:color w:val="000000"/>
                <w:sz w:val="24"/>
                <w:szCs w:val="24"/>
              </w:rPr>
            </w:pPr>
            <w:r>
              <w:rPr>
                <w:rFonts w:ascii="Times New Roman" w:hAnsi="Times New Roman"/>
                <w:color w:val="000000"/>
                <w:sz w:val="24"/>
                <w:szCs w:val="24"/>
              </w:rPr>
              <w:t>2018-2019</w:t>
            </w:r>
          </w:p>
        </w:tc>
      </w:tr>
      <w:tr w:rsidR="00C0603D" w:rsidRPr="00E31FFB" w:rsidTr="00483045">
        <w:trPr>
          <w:trHeight w:val="568"/>
        </w:trPr>
        <w:tc>
          <w:tcPr>
            <w:tcW w:w="2595" w:type="dxa"/>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«Физическое развитие» </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E31FFB" w:rsidP="0075390C">
            <w:pPr>
              <w:suppressAutoHyphens w:val="0"/>
              <w:spacing w:line="259" w:lineRule="auto"/>
              <w:ind w:right="43"/>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right="40"/>
              <w:jc w:val="center"/>
              <w:rPr>
                <w:rFonts w:ascii="Times New Roman" w:hAnsi="Times New Roman"/>
                <w:color w:val="000000"/>
                <w:sz w:val="24"/>
                <w:szCs w:val="24"/>
              </w:rPr>
            </w:pPr>
            <w:r>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76</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left="72"/>
              <w:jc w:val="center"/>
              <w:rPr>
                <w:rFonts w:ascii="Times New Roman" w:hAnsi="Times New Roman"/>
                <w:color w:val="000000"/>
                <w:sz w:val="24"/>
                <w:szCs w:val="24"/>
              </w:rPr>
            </w:pPr>
            <w:r w:rsidRPr="00E31FFB">
              <w:rPr>
                <w:rFonts w:ascii="Times New Roman" w:hAnsi="Times New Roman"/>
                <w:color w:val="000000"/>
                <w:sz w:val="24"/>
                <w:szCs w:val="24"/>
              </w:rPr>
              <w:t>6</w:t>
            </w:r>
            <w:r w:rsidR="00C91D11">
              <w:rPr>
                <w:rFonts w:ascii="Times New Roman" w:hAnsi="Times New Roman"/>
                <w:color w:val="000000"/>
                <w:sz w:val="24"/>
                <w:szCs w:val="24"/>
              </w:rPr>
              <w:t>7</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59</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24</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39</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0</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0</w:t>
            </w:r>
          </w:p>
        </w:tc>
        <w:tc>
          <w:tcPr>
            <w:tcW w:w="113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2</w:t>
            </w:r>
          </w:p>
        </w:tc>
      </w:tr>
      <w:tr w:rsidR="00C0603D" w:rsidRPr="00E31FFB" w:rsidTr="00483045">
        <w:trPr>
          <w:trHeight w:val="568"/>
        </w:trPr>
        <w:tc>
          <w:tcPr>
            <w:tcW w:w="2595" w:type="dxa"/>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«Познавательное развитие» </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46"/>
              <w:jc w:val="center"/>
              <w:rPr>
                <w:rFonts w:ascii="Times New Roman" w:hAnsi="Times New Roman"/>
                <w:color w:val="000000"/>
                <w:sz w:val="24"/>
                <w:szCs w:val="24"/>
              </w:rPr>
            </w:pPr>
            <w:r>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59</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73</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6</w:t>
            </w:r>
            <w:r w:rsidR="0075390C">
              <w:rPr>
                <w:rFonts w:ascii="Times New Roman" w:hAnsi="Times New Roman"/>
                <w:color w:val="000000"/>
                <w:sz w:val="24"/>
                <w:szCs w:val="24"/>
              </w:rPr>
              <w:t>5</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39</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25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75390C"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31</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36"/>
              <w:jc w:val="center"/>
              <w:rPr>
                <w:rFonts w:ascii="Times New Roman" w:hAnsi="Times New Roman"/>
                <w:color w:val="000000"/>
                <w:sz w:val="24"/>
                <w:szCs w:val="24"/>
              </w:rPr>
            </w:pPr>
            <w:r>
              <w:rPr>
                <w:rFonts w:ascii="Times New Roman" w:hAnsi="Times New Roman"/>
                <w:color w:val="000000"/>
                <w:sz w:val="24"/>
                <w:szCs w:val="24"/>
              </w:rPr>
              <w:t>2</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4</w:t>
            </w:r>
          </w:p>
        </w:tc>
      </w:tr>
      <w:tr w:rsidR="00C0603D" w:rsidRPr="00E31FFB" w:rsidTr="00483045">
        <w:trPr>
          <w:trHeight w:val="568"/>
        </w:trPr>
        <w:tc>
          <w:tcPr>
            <w:tcW w:w="2595" w:type="dxa"/>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«Речевое развитие» </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59</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483045"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55</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75390C"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57</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33</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75390C"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4</w:t>
            </w:r>
            <w:r w:rsidR="00483045">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35</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483045" w:rsidP="0075390C">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5</w:t>
            </w:r>
          </w:p>
        </w:tc>
        <w:tc>
          <w:tcPr>
            <w:tcW w:w="113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r>
      <w:tr w:rsidR="00C0603D" w:rsidRPr="00E31FFB" w:rsidTr="00483045">
        <w:trPr>
          <w:trHeight w:val="225"/>
        </w:trPr>
        <w:tc>
          <w:tcPr>
            <w:tcW w:w="2595" w:type="dxa"/>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after="19"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w:t>
            </w:r>
          </w:p>
          <w:p w:rsidR="00E31FFB" w:rsidRPr="00E31FFB" w:rsidRDefault="00E31FFB" w:rsidP="00E31FFB">
            <w:pPr>
              <w:suppressAutoHyphens w:val="0"/>
              <w:spacing w:after="22" w:line="259" w:lineRule="auto"/>
              <w:rPr>
                <w:rFonts w:ascii="Times New Roman" w:hAnsi="Times New Roman"/>
                <w:color w:val="000000"/>
                <w:sz w:val="24"/>
                <w:szCs w:val="24"/>
              </w:rPr>
            </w:pPr>
            <w:r w:rsidRPr="00E31FFB">
              <w:rPr>
                <w:rFonts w:ascii="Times New Roman" w:hAnsi="Times New Roman"/>
                <w:color w:val="000000"/>
                <w:sz w:val="24"/>
                <w:szCs w:val="24"/>
              </w:rPr>
              <w:t xml:space="preserve">«Социально - </w:t>
            </w:r>
          </w:p>
          <w:p w:rsidR="00E31FFB" w:rsidRPr="00E31FFB" w:rsidRDefault="00E31FFB" w:rsidP="00E31FFB">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коммуникативное развитие» </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46"/>
              <w:jc w:val="center"/>
              <w:rPr>
                <w:rFonts w:ascii="Times New Roman" w:hAnsi="Times New Roman"/>
                <w:color w:val="000000"/>
                <w:sz w:val="24"/>
                <w:szCs w:val="24"/>
              </w:rPr>
            </w:pPr>
            <w:r>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right="40"/>
              <w:jc w:val="center"/>
              <w:rPr>
                <w:rFonts w:ascii="Times New Roman" w:hAnsi="Times New Roman"/>
                <w:color w:val="000000"/>
                <w:sz w:val="24"/>
                <w:szCs w:val="24"/>
              </w:rPr>
            </w:pPr>
            <w:r>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10"/>
              <w:jc w:val="center"/>
              <w:rPr>
                <w:rFonts w:ascii="Times New Roman" w:hAnsi="Times New Roman"/>
                <w:color w:val="000000"/>
                <w:sz w:val="24"/>
                <w:szCs w:val="24"/>
              </w:rPr>
            </w:pPr>
            <w:r>
              <w:rPr>
                <w:rFonts w:ascii="Times New Roman" w:hAnsi="Times New Roman"/>
                <w:color w:val="000000"/>
                <w:sz w:val="24"/>
                <w:szCs w:val="24"/>
              </w:rPr>
              <w:t>65</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left="72"/>
              <w:jc w:val="center"/>
              <w:rPr>
                <w:rFonts w:ascii="Times New Roman" w:hAnsi="Times New Roman"/>
                <w:color w:val="000000"/>
                <w:sz w:val="24"/>
                <w:szCs w:val="24"/>
              </w:rPr>
            </w:pPr>
            <w:r w:rsidRPr="00E31FFB">
              <w:rPr>
                <w:rFonts w:ascii="Times New Roman" w:hAnsi="Times New Roman"/>
                <w:color w:val="000000"/>
                <w:sz w:val="24"/>
                <w:szCs w:val="24"/>
              </w:rPr>
              <w:t>6</w:t>
            </w:r>
            <w:r w:rsidR="00C91D11">
              <w:rPr>
                <w:rFonts w:ascii="Times New Roman" w:hAnsi="Times New Roman"/>
                <w:color w:val="000000"/>
                <w:sz w:val="24"/>
                <w:szCs w:val="24"/>
              </w:rPr>
              <w:t>3</w:t>
            </w:r>
          </w:p>
        </w:tc>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71</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32</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32</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25</w:t>
            </w:r>
          </w:p>
        </w:tc>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E31FFB" w:rsidP="0075390C">
            <w:pPr>
              <w:suppressAutoHyphens w:val="0"/>
              <w:spacing w:line="259" w:lineRule="auto"/>
              <w:ind w:left="36"/>
              <w:jc w:val="center"/>
              <w:rPr>
                <w:rFonts w:ascii="Times New Roman" w:hAnsi="Times New Roman"/>
                <w:color w:val="000000"/>
                <w:sz w:val="24"/>
                <w:szCs w:val="24"/>
              </w:rPr>
            </w:pPr>
            <w:r w:rsidRPr="00E31FFB">
              <w:rPr>
                <w:rFonts w:ascii="Times New Roman" w:hAnsi="Times New Roman"/>
                <w:color w:val="000000"/>
                <w:sz w:val="24"/>
                <w:szCs w:val="24"/>
              </w:rPr>
              <w:t>3</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31FFB" w:rsidRPr="00E31FFB" w:rsidRDefault="00C91D11" w:rsidP="0075390C">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5</w:t>
            </w:r>
          </w:p>
        </w:tc>
        <w:tc>
          <w:tcPr>
            <w:tcW w:w="113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4</w:t>
            </w:r>
          </w:p>
        </w:tc>
      </w:tr>
      <w:tr w:rsidR="00C0603D" w:rsidRPr="00E31FFB" w:rsidTr="00C0603D">
        <w:trPr>
          <w:trHeight w:val="850"/>
        </w:trPr>
        <w:tc>
          <w:tcPr>
            <w:tcW w:w="2595" w:type="dxa"/>
            <w:tcBorders>
              <w:top w:val="single" w:sz="4" w:space="0" w:color="000000"/>
              <w:left w:val="single" w:sz="4" w:space="0" w:color="000000"/>
              <w:bottom w:val="single" w:sz="4" w:space="0" w:color="000000"/>
              <w:right w:val="single" w:sz="4" w:space="0" w:color="000000"/>
            </w:tcBorders>
          </w:tcPr>
          <w:p w:rsidR="00E31FFB" w:rsidRPr="00E31FFB" w:rsidRDefault="00E31FFB" w:rsidP="00E31FFB">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«Художественно - эстетическое развитие» </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46"/>
              <w:jc w:val="center"/>
              <w:rPr>
                <w:rFonts w:ascii="Times New Roman" w:hAnsi="Times New Roman"/>
                <w:color w:val="000000"/>
                <w:sz w:val="24"/>
                <w:szCs w:val="24"/>
              </w:rPr>
            </w:pPr>
            <w:r>
              <w:rPr>
                <w:rFonts w:ascii="Times New Roman" w:hAnsi="Times New Roman"/>
                <w:color w:val="000000"/>
                <w:sz w:val="24"/>
                <w:szCs w:val="24"/>
              </w:rPr>
              <w:t>0</w:t>
            </w:r>
          </w:p>
        </w:tc>
        <w:tc>
          <w:tcPr>
            <w:tcW w:w="111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left="48"/>
              <w:jc w:val="center"/>
              <w:rPr>
                <w:rFonts w:ascii="Times New Roman" w:hAnsi="Times New Roman"/>
                <w:color w:val="000000"/>
                <w:sz w:val="24"/>
                <w:szCs w:val="24"/>
              </w:rPr>
            </w:pPr>
            <w:r>
              <w:rPr>
                <w:rFonts w:ascii="Times New Roman" w:hAnsi="Times New Roman"/>
                <w:color w:val="000000"/>
                <w:sz w:val="24"/>
                <w:szCs w:val="24"/>
              </w:rPr>
              <w:t>0</w:t>
            </w:r>
          </w:p>
        </w:tc>
        <w:tc>
          <w:tcPr>
            <w:tcW w:w="1113"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right="40"/>
              <w:jc w:val="center"/>
              <w:rPr>
                <w:rFonts w:ascii="Times New Roman" w:hAnsi="Times New Roman"/>
                <w:color w:val="000000"/>
                <w:sz w:val="24"/>
                <w:szCs w:val="24"/>
              </w:rPr>
            </w:pPr>
            <w:r>
              <w:rPr>
                <w:rFonts w:ascii="Times New Roman" w:hAnsi="Times New Roman"/>
                <w:color w:val="000000"/>
                <w:sz w:val="24"/>
                <w:szCs w:val="24"/>
              </w:rPr>
              <w:t>1</w:t>
            </w:r>
          </w:p>
        </w:tc>
        <w:tc>
          <w:tcPr>
            <w:tcW w:w="111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6</w:t>
            </w:r>
            <w:r w:rsidR="00483045">
              <w:rPr>
                <w:rFonts w:ascii="Times New Roman" w:hAnsi="Times New Roman"/>
                <w:color w:val="000000"/>
                <w:sz w:val="24"/>
                <w:szCs w:val="24"/>
              </w:rPr>
              <w:t>6</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5</w:t>
            </w:r>
            <w:r w:rsidR="00E31FFB" w:rsidRPr="00E31FFB">
              <w:rPr>
                <w:rFonts w:ascii="Times New Roman" w:hAnsi="Times New Roman"/>
                <w:color w:val="000000"/>
                <w:sz w:val="24"/>
                <w:szCs w:val="24"/>
              </w:rPr>
              <w:t>8</w:t>
            </w:r>
          </w:p>
        </w:tc>
        <w:tc>
          <w:tcPr>
            <w:tcW w:w="110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54</w:t>
            </w:r>
          </w:p>
        </w:tc>
        <w:tc>
          <w:tcPr>
            <w:tcW w:w="111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10"/>
              <w:jc w:val="center"/>
              <w:rPr>
                <w:rFonts w:ascii="Times New Roman" w:hAnsi="Times New Roman"/>
                <w:color w:val="000000"/>
                <w:sz w:val="24"/>
                <w:szCs w:val="24"/>
              </w:rPr>
            </w:pPr>
            <w:r>
              <w:rPr>
                <w:rFonts w:ascii="Times New Roman" w:hAnsi="Times New Roman"/>
                <w:color w:val="000000"/>
                <w:sz w:val="24"/>
                <w:szCs w:val="24"/>
              </w:rPr>
              <w:t>30</w:t>
            </w:r>
          </w:p>
        </w:tc>
        <w:tc>
          <w:tcPr>
            <w:tcW w:w="111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37</w:t>
            </w:r>
          </w:p>
        </w:tc>
        <w:tc>
          <w:tcPr>
            <w:tcW w:w="1113"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9554A9" w:rsidP="0075390C">
            <w:pPr>
              <w:suppressAutoHyphens w:val="0"/>
              <w:spacing w:line="259" w:lineRule="auto"/>
              <w:ind w:left="7"/>
              <w:jc w:val="center"/>
              <w:rPr>
                <w:rFonts w:ascii="Times New Roman" w:hAnsi="Times New Roman"/>
                <w:color w:val="000000"/>
                <w:sz w:val="24"/>
                <w:szCs w:val="24"/>
              </w:rPr>
            </w:pPr>
            <w:r>
              <w:rPr>
                <w:rFonts w:ascii="Times New Roman" w:hAnsi="Times New Roman"/>
                <w:color w:val="000000"/>
                <w:sz w:val="24"/>
                <w:szCs w:val="24"/>
              </w:rPr>
              <w:t>41</w:t>
            </w:r>
          </w:p>
        </w:tc>
        <w:tc>
          <w:tcPr>
            <w:tcW w:w="1098"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483045" w:rsidP="0075390C">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4</w:t>
            </w:r>
          </w:p>
        </w:tc>
        <w:tc>
          <w:tcPr>
            <w:tcW w:w="1070"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75390C" w:rsidP="0075390C">
            <w:pPr>
              <w:suppressAutoHyphens w:val="0"/>
              <w:spacing w:line="259" w:lineRule="auto"/>
              <w:ind w:left="14"/>
              <w:jc w:val="center"/>
              <w:rPr>
                <w:rFonts w:ascii="Times New Roman" w:hAnsi="Times New Roman"/>
                <w:color w:val="000000"/>
                <w:sz w:val="24"/>
                <w:szCs w:val="24"/>
              </w:rPr>
            </w:pPr>
            <w:r>
              <w:rPr>
                <w:rFonts w:ascii="Times New Roman" w:hAnsi="Times New Roman"/>
                <w:color w:val="000000"/>
                <w:sz w:val="24"/>
                <w:szCs w:val="24"/>
              </w:rPr>
              <w:t>5</w:t>
            </w:r>
          </w:p>
        </w:tc>
        <w:tc>
          <w:tcPr>
            <w:tcW w:w="1132" w:type="dxa"/>
            <w:tcBorders>
              <w:top w:val="single" w:sz="4" w:space="0" w:color="000000"/>
              <w:left w:val="single" w:sz="4" w:space="0" w:color="000000"/>
              <w:bottom w:val="single" w:sz="4" w:space="0" w:color="000000"/>
              <w:right w:val="single" w:sz="4" w:space="0" w:color="000000"/>
            </w:tcBorders>
            <w:vAlign w:val="center"/>
          </w:tcPr>
          <w:p w:rsidR="00E31FFB" w:rsidRPr="00E31FFB" w:rsidRDefault="00E31FFB" w:rsidP="0075390C">
            <w:pPr>
              <w:suppressAutoHyphens w:val="0"/>
              <w:spacing w:line="259" w:lineRule="auto"/>
              <w:ind w:right="45"/>
              <w:jc w:val="center"/>
              <w:rPr>
                <w:rFonts w:ascii="Times New Roman" w:hAnsi="Times New Roman"/>
                <w:color w:val="000000"/>
                <w:sz w:val="24"/>
                <w:szCs w:val="24"/>
              </w:rPr>
            </w:pPr>
            <w:r w:rsidRPr="00E31FFB">
              <w:rPr>
                <w:rFonts w:ascii="Times New Roman" w:hAnsi="Times New Roman"/>
                <w:color w:val="000000"/>
                <w:sz w:val="24"/>
                <w:szCs w:val="24"/>
              </w:rPr>
              <w:t>4</w:t>
            </w:r>
          </w:p>
        </w:tc>
      </w:tr>
    </w:tbl>
    <w:p w:rsidR="00D504E3" w:rsidRDefault="00D504E3" w:rsidP="00D504E3">
      <w:pPr>
        <w:suppressAutoHyphens w:val="0"/>
        <w:spacing w:after="15" w:line="268" w:lineRule="auto"/>
        <w:ind w:left="-15" w:right="10" w:firstLine="698"/>
        <w:jc w:val="both"/>
        <w:rPr>
          <w:color w:val="000000"/>
          <w:szCs w:val="22"/>
        </w:rPr>
      </w:pPr>
      <w:r w:rsidRPr="009244AF">
        <w:rPr>
          <w:color w:val="000000"/>
          <w:szCs w:val="22"/>
        </w:rPr>
        <w:t xml:space="preserve">Проведя сравнительный анализ данных, можно отметить в целом увеличение количества доли воспитанников </w:t>
      </w:r>
      <w:r>
        <w:rPr>
          <w:color w:val="000000"/>
          <w:szCs w:val="22"/>
        </w:rPr>
        <w:t>с показателем</w:t>
      </w:r>
      <w:r w:rsidRPr="009244AF">
        <w:rPr>
          <w:color w:val="000000"/>
          <w:szCs w:val="22"/>
        </w:rPr>
        <w:t xml:space="preserve"> освоения Программы </w:t>
      </w:r>
      <w:r>
        <w:rPr>
          <w:color w:val="000000"/>
          <w:szCs w:val="22"/>
        </w:rPr>
        <w:t>«На стадии формирования»</w:t>
      </w:r>
      <w:r w:rsidRPr="009244AF">
        <w:rPr>
          <w:color w:val="000000"/>
          <w:szCs w:val="22"/>
        </w:rPr>
        <w:t xml:space="preserve">. </w:t>
      </w:r>
      <w:r>
        <w:rPr>
          <w:color w:val="000000"/>
          <w:szCs w:val="22"/>
        </w:rPr>
        <w:t>Прослеживается достаточно высокий процент показателя «Сформирован» по сравнению с другими показателями освоения Программы.</w:t>
      </w:r>
    </w:p>
    <w:p w:rsidR="00D504E3" w:rsidRPr="009244AF" w:rsidRDefault="00D504E3" w:rsidP="00D504E3">
      <w:pPr>
        <w:suppressAutoHyphens w:val="0"/>
        <w:spacing w:after="15" w:line="268" w:lineRule="auto"/>
        <w:ind w:left="-15" w:right="10" w:firstLine="698"/>
        <w:jc w:val="both"/>
        <w:rPr>
          <w:color w:val="000000"/>
          <w:szCs w:val="22"/>
        </w:rPr>
      </w:pPr>
      <w:r w:rsidRPr="009244AF">
        <w:rPr>
          <w:color w:val="000000"/>
          <w:szCs w:val="22"/>
        </w:rPr>
        <w:t>Количество детей</w:t>
      </w:r>
      <w:r>
        <w:rPr>
          <w:color w:val="000000"/>
          <w:szCs w:val="22"/>
        </w:rPr>
        <w:t xml:space="preserve"> с показателем «Не сформирован» в процессе освоения Программы</w:t>
      </w:r>
      <w:r w:rsidRPr="009244AF">
        <w:rPr>
          <w:color w:val="000000"/>
          <w:szCs w:val="22"/>
        </w:rPr>
        <w:t xml:space="preserve"> по Детскому саду </w:t>
      </w:r>
      <w:r>
        <w:rPr>
          <w:color w:val="000000"/>
          <w:szCs w:val="22"/>
        </w:rPr>
        <w:t xml:space="preserve">к 2018-2019уч.г. увеличилось. </w:t>
      </w:r>
      <w:r w:rsidRPr="009244AF">
        <w:rPr>
          <w:color w:val="000000"/>
          <w:szCs w:val="22"/>
        </w:rPr>
        <w:t xml:space="preserve">Наличие доли детей, требующих внимания специалистов можно объяснить наличием в Детском саду детей с </w:t>
      </w:r>
      <w:r w:rsidR="001B7F5E">
        <w:rPr>
          <w:color w:val="000000"/>
          <w:szCs w:val="22"/>
        </w:rPr>
        <w:t xml:space="preserve">нарушениями речевого развития, задержкой психического развития а также детей с ДЦП, </w:t>
      </w:r>
      <w:r w:rsidRPr="009244AF">
        <w:rPr>
          <w:color w:val="000000"/>
          <w:szCs w:val="22"/>
        </w:rPr>
        <w:t xml:space="preserve">которым рекомендованы адаптированные образовательные программы дошкольного образования, а также детей, требующих коррекционно – развивающей работы специалистов. </w:t>
      </w:r>
    </w:p>
    <w:p w:rsidR="00D504E3" w:rsidRPr="009244AF" w:rsidRDefault="00D504E3" w:rsidP="00483045">
      <w:pPr>
        <w:suppressAutoHyphens w:val="0"/>
        <w:spacing w:after="15" w:line="268" w:lineRule="auto"/>
        <w:ind w:left="-15" w:right="10" w:firstLine="698"/>
        <w:jc w:val="both"/>
        <w:rPr>
          <w:color w:val="000000"/>
          <w:szCs w:val="22"/>
        </w:rPr>
      </w:pPr>
      <w:r w:rsidRPr="009244AF">
        <w:rPr>
          <w:color w:val="000000"/>
          <w:szCs w:val="22"/>
        </w:rPr>
        <w:lastRenderedPageBreak/>
        <w:t xml:space="preserve">В октябре 2018 года была проведена диагностика актуального уровня речевого развития детей в возрасте 3 – 7 лет. </w:t>
      </w:r>
      <w:r w:rsidR="00483045" w:rsidRPr="00483045">
        <w:rPr>
          <w:color w:val="000000"/>
          <w:szCs w:val="22"/>
        </w:rPr>
        <w:t xml:space="preserve"> </w:t>
      </w:r>
      <w:r w:rsidRPr="009244AF">
        <w:rPr>
          <w:color w:val="000000"/>
          <w:szCs w:val="22"/>
        </w:rPr>
        <w:t>По результатам диагностики учителем – логопедом был определен состав группы детей, зачисленных на занятия. В группу были зачислены дети старшего дошкольного возр</w:t>
      </w:r>
      <w:r w:rsidRPr="00483045">
        <w:rPr>
          <w:color w:val="000000"/>
          <w:szCs w:val="22"/>
        </w:rPr>
        <w:t>аста (6 – 7 лет) в количестве 16</w:t>
      </w:r>
      <w:r w:rsidRPr="009244AF">
        <w:rPr>
          <w:color w:val="000000"/>
          <w:szCs w:val="22"/>
        </w:rPr>
        <w:t xml:space="preserve"> человек. Также определена группа детей, нуждающихся в оказании логопедической помощи.   </w:t>
      </w:r>
    </w:p>
    <w:p w:rsidR="00D504E3" w:rsidRPr="009244AF" w:rsidRDefault="00D504E3" w:rsidP="00D504E3">
      <w:pPr>
        <w:suppressAutoHyphens w:val="0"/>
        <w:spacing w:after="15" w:line="268" w:lineRule="auto"/>
        <w:ind w:left="-15" w:right="10" w:firstLine="698"/>
        <w:jc w:val="both"/>
        <w:rPr>
          <w:color w:val="000000"/>
          <w:szCs w:val="22"/>
        </w:rPr>
      </w:pPr>
      <w:r w:rsidRPr="00483045">
        <w:rPr>
          <w:color w:val="000000"/>
          <w:szCs w:val="22"/>
        </w:rPr>
        <w:t>По состоянию на 31.05.2019</w:t>
      </w:r>
      <w:r w:rsidRPr="009244AF">
        <w:rPr>
          <w:color w:val="000000"/>
          <w:szCs w:val="22"/>
        </w:rPr>
        <w:t xml:space="preserve"> с чистой речью учит</w:t>
      </w:r>
      <w:r w:rsidRPr="00483045">
        <w:rPr>
          <w:color w:val="000000"/>
          <w:szCs w:val="22"/>
        </w:rPr>
        <w:t>елем – логопедом было выпущено 6</w:t>
      </w:r>
      <w:r w:rsidRPr="009244AF">
        <w:rPr>
          <w:color w:val="000000"/>
          <w:szCs w:val="22"/>
        </w:rPr>
        <w:t xml:space="preserve"> </w:t>
      </w:r>
      <w:r w:rsidRPr="00483045">
        <w:rPr>
          <w:color w:val="000000"/>
          <w:szCs w:val="22"/>
        </w:rPr>
        <w:t>детей</w:t>
      </w:r>
      <w:r w:rsidRPr="009244AF">
        <w:rPr>
          <w:color w:val="000000"/>
          <w:szCs w:val="22"/>
        </w:rPr>
        <w:t xml:space="preserve">.  </w:t>
      </w:r>
    </w:p>
    <w:p w:rsidR="00062E69" w:rsidRDefault="00062E69" w:rsidP="00E24812">
      <w:pPr>
        <w:ind w:firstLine="708"/>
        <w:jc w:val="both"/>
        <w:rPr>
          <w:szCs w:val="24"/>
        </w:rPr>
      </w:pPr>
    </w:p>
    <w:p w:rsidR="00062E69" w:rsidRDefault="00062E69" w:rsidP="00062E69">
      <w:pPr>
        <w:ind w:left="-15" w:right="10"/>
      </w:pPr>
      <w:r w:rsidRPr="00483045">
        <w:rPr>
          <w:szCs w:val="24"/>
        </w:rPr>
        <w:t xml:space="preserve">В 2016 году </w:t>
      </w:r>
      <w:r w:rsidRPr="00483045">
        <w:t xml:space="preserve"> Детский сад выпустил в школу </w:t>
      </w:r>
      <w:r w:rsidR="00483045">
        <w:t>16</w:t>
      </w:r>
      <w:r w:rsidRPr="00483045">
        <w:t xml:space="preserve"> </w:t>
      </w:r>
      <w:r w:rsidR="00483045" w:rsidRPr="00483045">
        <w:t>детей</w:t>
      </w:r>
      <w:r w:rsidRPr="00483045">
        <w:t xml:space="preserve">, в 2017 году </w:t>
      </w:r>
      <w:r w:rsidR="00483045" w:rsidRPr="00483045">
        <w:t xml:space="preserve">– </w:t>
      </w:r>
      <w:r w:rsidR="00483045">
        <w:t>19</w:t>
      </w:r>
      <w:r w:rsidR="00A426E5" w:rsidRPr="00483045">
        <w:t xml:space="preserve"> детей, в 2018 году – 18</w:t>
      </w:r>
      <w:r w:rsidRPr="00483045">
        <w:t xml:space="preserve"> детей. Результаты педагогического мониторинга достижения детьми итоговых результатов представлены в таблице.</w:t>
      </w:r>
      <w:r w:rsidR="00483045">
        <w:rPr>
          <w:b/>
          <w:color w:val="FF0000"/>
        </w:rPr>
        <w:t xml:space="preserve"> </w:t>
      </w:r>
    </w:p>
    <w:p w:rsidR="00062E69" w:rsidRDefault="00062E69" w:rsidP="00062E69">
      <w:pPr>
        <w:ind w:left="-15" w:right="10"/>
      </w:pPr>
      <w:r>
        <w:t xml:space="preserve"> </w:t>
      </w:r>
    </w:p>
    <w:tbl>
      <w:tblPr>
        <w:tblStyle w:val="TableGrid"/>
        <w:tblW w:w="15893" w:type="dxa"/>
        <w:tblInd w:w="0" w:type="dxa"/>
        <w:tblLayout w:type="fixed"/>
        <w:tblCellMar>
          <w:top w:w="51" w:type="dxa"/>
          <w:left w:w="108" w:type="dxa"/>
          <w:right w:w="65" w:type="dxa"/>
        </w:tblCellMar>
        <w:tblLook w:val="04A0" w:firstRow="1" w:lastRow="0" w:firstColumn="1" w:lastColumn="0" w:noHBand="0" w:noVBand="1"/>
      </w:tblPr>
      <w:tblGrid>
        <w:gridCol w:w="3510"/>
        <w:gridCol w:w="1031"/>
        <w:gridCol w:w="1032"/>
        <w:gridCol w:w="1032"/>
        <w:gridCol w:w="1032"/>
        <w:gridCol w:w="1032"/>
        <w:gridCol w:w="1032"/>
        <w:gridCol w:w="1032"/>
        <w:gridCol w:w="1032"/>
        <w:gridCol w:w="1032"/>
        <w:gridCol w:w="1032"/>
        <w:gridCol w:w="1032"/>
        <w:gridCol w:w="1032"/>
      </w:tblGrid>
      <w:tr w:rsidR="00062E69" w:rsidRPr="00E31FFB" w:rsidTr="00D504E3">
        <w:trPr>
          <w:trHeight w:val="291"/>
        </w:trPr>
        <w:tc>
          <w:tcPr>
            <w:tcW w:w="3510" w:type="dxa"/>
            <w:vMerge w:val="restart"/>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spacing w:line="259" w:lineRule="auto"/>
              <w:ind w:right="44"/>
              <w:jc w:val="center"/>
              <w:rPr>
                <w:rFonts w:ascii="Times New Roman" w:hAnsi="Times New Roman"/>
                <w:color w:val="000000"/>
                <w:sz w:val="24"/>
                <w:szCs w:val="24"/>
              </w:rPr>
            </w:pPr>
            <w:r w:rsidRPr="00E31FFB">
              <w:rPr>
                <w:rFonts w:ascii="Times New Roman" w:hAnsi="Times New Roman"/>
                <w:color w:val="000000"/>
                <w:sz w:val="24"/>
                <w:szCs w:val="24"/>
              </w:rPr>
              <w:t xml:space="preserve">Модуль </w:t>
            </w:r>
          </w:p>
        </w:tc>
        <w:tc>
          <w:tcPr>
            <w:tcW w:w="12383" w:type="dxa"/>
            <w:gridSpan w:val="12"/>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line="259" w:lineRule="auto"/>
              <w:ind w:right="49"/>
              <w:jc w:val="center"/>
              <w:rPr>
                <w:rFonts w:ascii="Times New Roman" w:hAnsi="Times New Roman"/>
                <w:color w:val="000000"/>
                <w:sz w:val="24"/>
                <w:szCs w:val="24"/>
              </w:rPr>
            </w:pPr>
            <w:r>
              <w:rPr>
                <w:rFonts w:ascii="Times New Roman" w:hAnsi="Times New Roman"/>
                <w:color w:val="000000"/>
                <w:sz w:val="24"/>
                <w:szCs w:val="24"/>
              </w:rPr>
              <w:t>Уровень овладения необходимыми навыками и умениями</w:t>
            </w:r>
            <w:r w:rsidRPr="00E31FFB">
              <w:rPr>
                <w:rFonts w:ascii="Times New Roman" w:hAnsi="Times New Roman"/>
                <w:color w:val="000000"/>
                <w:sz w:val="24"/>
                <w:szCs w:val="24"/>
              </w:rPr>
              <w:t xml:space="preserve"> в % </w:t>
            </w:r>
          </w:p>
        </w:tc>
      </w:tr>
      <w:tr w:rsidR="00062E69" w:rsidRPr="00E31FFB" w:rsidTr="00D504E3">
        <w:trPr>
          <w:trHeight w:val="496"/>
        </w:trPr>
        <w:tc>
          <w:tcPr>
            <w:tcW w:w="3510" w:type="dxa"/>
            <w:vMerge/>
            <w:tcBorders>
              <w:top w:val="nil"/>
              <w:left w:val="single" w:sz="4" w:space="0" w:color="000000"/>
              <w:bottom w:val="nil"/>
              <w:right w:val="single" w:sz="4" w:space="0" w:color="000000"/>
            </w:tcBorders>
          </w:tcPr>
          <w:p w:rsidR="00062E69" w:rsidRPr="00E31FFB" w:rsidRDefault="00062E69" w:rsidP="00062E69">
            <w:pPr>
              <w:suppressAutoHyphens w:val="0"/>
              <w:spacing w:after="160" w:line="259" w:lineRule="auto"/>
              <w:rPr>
                <w:rFonts w:ascii="Times New Roman" w:hAnsi="Times New Roman"/>
                <w:color w:val="000000"/>
                <w:sz w:val="24"/>
                <w:szCs w:val="24"/>
              </w:rPr>
            </w:pPr>
          </w:p>
        </w:tc>
        <w:tc>
          <w:tcPr>
            <w:tcW w:w="3095" w:type="dxa"/>
            <w:gridSpan w:val="3"/>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jc w:val="center"/>
              <w:rPr>
                <w:rFonts w:ascii="Times New Roman" w:hAnsi="Times New Roman"/>
                <w:color w:val="000000"/>
                <w:sz w:val="24"/>
                <w:szCs w:val="24"/>
              </w:rPr>
            </w:pPr>
            <w:r>
              <w:rPr>
                <w:rFonts w:ascii="Times New Roman" w:hAnsi="Times New Roman"/>
                <w:color w:val="000000"/>
                <w:sz w:val="24"/>
                <w:szCs w:val="24"/>
              </w:rPr>
              <w:t>Опережающее развитие</w:t>
            </w:r>
          </w:p>
        </w:tc>
        <w:tc>
          <w:tcPr>
            <w:tcW w:w="3096" w:type="dxa"/>
            <w:gridSpan w:val="3"/>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jc w:val="center"/>
              <w:rPr>
                <w:rFonts w:ascii="Times New Roman" w:hAnsi="Times New Roman"/>
                <w:color w:val="000000"/>
                <w:sz w:val="24"/>
                <w:szCs w:val="24"/>
              </w:rPr>
            </w:pPr>
            <w:r>
              <w:rPr>
                <w:rFonts w:ascii="Times New Roman" w:hAnsi="Times New Roman"/>
                <w:color w:val="000000"/>
                <w:sz w:val="24"/>
                <w:szCs w:val="24"/>
              </w:rPr>
              <w:t>«Сформирован»</w:t>
            </w:r>
          </w:p>
        </w:tc>
        <w:tc>
          <w:tcPr>
            <w:tcW w:w="3096" w:type="dxa"/>
            <w:gridSpan w:val="3"/>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jc w:val="center"/>
              <w:rPr>
                <w:rFonts w:ascii="Times New Roman" w:hAnsi="Times New Roman"/>
                <w:color w:val="000000"/>
                <w:sz w:val="24"/>
                <w:szCs w:val="24"/>
              </w:rPr>
            </w:pPr>
            <w:r>
              <w:rPr>
                <w:rFonts w:ascii="Times New Roman" w:hAnsi="Times New Roman"/>
                <w:color w:val="000000"/>
                <w:sz w:val="24"/>
                <w:szCs w:val="24"/>
              </w:rPr>
              <w:t>«Находится на стадии формирования»</w:t>
            </w:r>
            <w:r w:rsidRPr="00E31FFB">
              <w:rPr>
                <w:rFonts w:ascii="Times New Roman" w:hAnsi="Times New Roman"/>
                <w:color w:val="000000"/>
                <w:sz w:val="24"/>
                <w:szCs w:val="24"/>
              </w:rPr>
              <w:t xml:space="preserve"> </w:t>
            </w:r>
          </w:p>
        </w:tc>
        <w:tc>
          <w:tcPr>
            <w:tcW w:w="3096" w:type="dxa"/>
            <w:gridSpan w:val="3"/>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before="240" w:after="240"/>
              <w:jc w:val="center"/>
              <w:rPr>
                <w:rFonts w:ascii="Times New Roman" w:hAnsi="Times New Roman"/>
                <w:color w:val="000000"/>
                <w:sz w:val="24"/>
                <w:szCs w:val="24"/>
              </w:rPr>
            </w:pPr>
            <w:r>
              <w:rPr>
                <w:rFonts w:ascii="Times New Roman" w:hAnsi="Times New Roman"/>
                <w:color w:val="000000"/>
                <w:sz w:val="24"/>
                <w:szCs w:val="24"/>
              </w:rPr>
              <w:t>«Не сформирован»</w:t>
            </w:r>
            <w:r w:rsidRPr="00E31FFB">
              <w:rPr>
                <w:rFonts w:ascii="Times New Roman" w:hAnsi="Times New Roman"/>
                <w:color w:val="000000"/>
                <w:sz w:val="24"/>
                <w:szCs w:val="24"/>
              </w:rPr>
              <w:t xml:space="preserve"> </w:t>
            </w:r>
          </w:p>
        </w:tc>
      </w:tr>
      <w:tr w:rsidR="00062E69" w:rsidRPr="006B329C" w:rsidTr="00D504E3">
        <w:trPr>
          <w:cantSplit/>
          <w:trHeight w:val="1446"/>
        </w:trPr>
        <w:tc>
          <w:tcPr>
            <w:tcW w:w="3510" w:type="dxa"/>
            <w:vMerge/>
            <w:tcBorders>
              <w:top w:val="nil"/>
              <w:left w:val="single" w:sz="4" w:space="0" w:color="000000"/>
              <w:bottom w:val="single" w:sz="4" w:space="0" w:color="000000"/>
              <w:right w:val="single" w:sz="4" w:space="0" w:color="000000"/>
            </w:tcBorders>
          </w:tcPr>
          <w:p w:rsidR="00062E69" w:rsidRPr="00E31FFB" w:rsidRDefault="00062E69" w:rsidP="00062E69">
            <w:pPr>
              <w:suppressAutoHyphens w:val="0"/>
              <w:spacing w:after="160" w:line="259" w:lineRule="auto"/>
              <w:rPr>
                <w:rFonts w:ascii="Times New Roman" w:hAnsi="Times New Roman"/>
                <w:color w:val="000000"/>
                <w:sz w:val="24"/>
                <w:szCs w:val="24"/>
              </w:rPr>
            </w:pPr>
          </w:p>
        </w:tc>
        <w:tc>
          <w:tcPr>
            <w:tcW w:w="1031" w:type="dxa"/>
            <w:tcBorders>
              <w:top w:val="single" w:sz="4" w:space="0" w:color="000000"/>
              <w:left w:val="single" w:sz="4" w:space="0" w:color="000000"/>
              <w:bottom w:val="single" w:sz="4" w:space="0" w:color="000000"/>
              <w:right w:val="single" w:sz="4" w:space="0" w:color="000000"/>
            </w:tcBorders>
            <w:textDirection w:val="btLr"/>
          </w:tcPr>
          <w:p w:rsidR="00062E69" w:rsidRPr="00E31FFB" w:rsidRDefault="00062E69" w:rsidP="00062E69">
            <w:pPr>
              <w:suppressAutoHyphens w:val="0"/>
              <w:spacing w:line="259" w:lineRule="auto"/>
              <w:ind w:left="62" w:right="113"/>
              <w:jc w:val="center"/>
              <w:rPr>
                <w:rFonts w:ascii="Times New Roman" w:hAnsi="Times New Roman"/>
                <w:color w:val="000000"/>
                <w:sz w:val="24"/>
                <w:szCs w:val="24"/>
              </w:rPr>
            </w:pPr>
            <w:r>
              <w:rPr>
                <w:rFonts w:ascii="Times New Roman" w:hAnsi="Times New Roman"/>
                <w:sz w:val="24"/>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5" w:right="113"/>
              <w:jc w:val="center"/>
              <w:rPr>
                <w:rFonts w:ascii="Times New Roman" w:hAnsi="Times New Roman"/>
                <w:color w:val="000000"/>
                <w:sz w:val="24"/>
                <w:szCs w:val="24"/>
              </w:rPr>
            </w:pPr>
            <w:r w:rsidRPr="006B329C">
              <w:rPr>
                <w:rFonts w:ascii="Times New Roman" w:hAnsi="Times New Roman"/>
                <w:sz w:val="24"/>
                <w:szCs w:val="24"/>
              </w:rPr>
              <w:t>2017-2018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5" w:right="113"/>
              <w:jc w:val="center"/>
              <w:rPr>
                <w:rFonts w:ascii="Times New Roman" w:hAnsi="Times New Roman"/>
                <w:color w:val="000000"/>
                <w:sz w:val="24"/>
                <w:szCs w:val="24"/>
              </w:rPr>
            </w:pPr>
            <w:r w:rsidRPr="006B329C">
              <w:rPr>
                <w:rFonts w:ascii="Times New Roman" w:hAnsi="Times New Roman"/>
                <w:color w:val="000000"/>
                <w:sz w:val="24"/>
                <w:szCs w:val="24"/>
              </w:rPr>
              <w:t>2018-2019</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2" w:right="113"/>
              <w:jc w:val="center"/>
              <w:rPr>
                <w:rFonts w:ascii="Times New Roman" w:hAnsi="Times New Roman"/>
                <w:color w:val="000000"/>
                <w:sz w:val="24"/>
                <w:szCs w:val="24"/>
              </w:rPr>
            </w:pPr>
            <w:r w:rsidRPr="006B329C">
              <w:rPr>
                <w:rFonts w:ascii="Times New Roman" w:hAnsi="Times New Roman"/>
                <w:sz w:val="24"/>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5" w:right="113"/>
              <w:jc w:val="center"/>
              <w:rPr>
                <w:rFonts w:ascii="Times New Roman" w:hAnsi="Times New Roman"/>
                <w:color w:val="000000"/>
                <w:sz w:val="24"/>
                <w:szCs w:val="24"/>
              </w:rPr>
            </w:pPr>
            <w:r w:rsidRPr="006B329C">
              <w:rPr>
                <w:rFonts w:ascii="Times New Roman" w:hAnsi="Times New Roman"/>
                <w:sz w:val="24"/>
                <w:szCs w:val="24"/>
              </w:rPr>
              <w:t>2017-2018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773E7A" w:rsidRDefault="00062E69" w:rsidP="00062E69">
            <w:pPr>
              <w:suppressAutoHyphens w:val="0"/>
              <w:spacing w:line="259" w:lineRule="auto"/>
              <w:ind w:left="65" w:right="113"/>
              <w:jc w:val="center"/>
              <w:rPr>
                <w:rFonts w:ascii="Times New Roman" w:hAnsi="Times New Roman"/>
                <w:color w:val="000000"/>
                <w:sz w:val="24"/>
                <w:szCs w:val="24"/>
              </w:rPr>
            </w:pPr>
            <w:r w:rsidRPr="00773E7A">
              <w:rPr>
                <w:rFonts w:ascii="Times New Roman" w:hAnsi="Times New Roman"/>
                <w:color w:val="000000"/>
                <w:sz w:val="24"/>
                <w:szCs w:val="24"/>
              </w:rPr>
              <w:t>2018-2019</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2" w:right="113"/>
              <w:jc w:val="center"/>
              <w:rPr>
                <w:rFonts w:ascii="Times New Roman" w:hAnsi="Times New Roman"/>
                <w:color w:val="000000"/>
                <w:sz w:val="24"/>
                <w:szCs w:val="24"/>
              </w:rPr>
            </w:pPr>
            <w:r w:rsidRPr="006B329C">
              <w:rPr>
                <w:rFonts w:ascii="Times New Roman" w:hAnsi="Times New Roman"/>
                <w:sz w:val="24"/>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5" w:right="113"/>
              <w:jc w:val="center"/>
              <w:rPr>
                <w:rFonts w:ascii="Times New Roman" w:hAnsi="Times New Roman"/>
                <w:color w:val="000000"/>
                <w:sz w:val="24"/>
                <w:szCs w:val="24"/>
              </w:rPr>
            </w:pPr>
            <w:r w:rsidRPr="006B329C">
              <w:rPr>
                <w:rFonts w:ascii="Times New Roman" w:hAnsi="Times New Roman"/>
                <w:sz w:val="24"/>
                <w:szCs w:val="24"/>
              </w:rPr>
              <w:t>2017-2018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773E7A" w:rsidRDefault="00062E69" w:rsidP="00062E69">
            <w:pPr>
              <w:suppressAutoHyphens w:val="0"/>
              <w:spacing w:line="259" w:lineRule="auto"/>
              <w:ind w:left="65" w:right="113"/>
              <w:jc w:val="center"/>
              <w:rPr>
                <w:rFonts w:ascii="Times New Roman" w:hAnsi="Times New Roman"/>
                <w:color w:val="000000"/>
                <w:sz w:val="24"/>
                <w:szCs w:val="24"/>
              </w:rPr>
            </w:pPr>
            <w:r w:rsidRPr="00773E7A">
              <w:rPr>
                <w:rFonts w:ascii="Times New Roman" w:hAnsi="Times New Roman"/>
                <w:color w:val="000000"/>
                <w:sz w:val="24"/>
                <w:szCs w:val="24"/>
              </w:rPr>
              <w:t>2018-2019</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2" w:right="113"/>
              <w:jc w:val="center"/>
              <w:rPr>
                <w:rFonts w:ascii="Times New Roman" w:hAnsi="Times New Roman"/>
                <w:color w:val="000000"/>
                <w:sz w:val="24"/>
                <w:szCs w:val="24"/>
              </w:rPr>
            </w:pPr>
            <w:r w:rsidRPr="006B329C">
              <w:rPr>
                <w:rFonts w:ascii="Times New Roman" w:hAnsi="Times New Roman"/>
                <w:sz w:val="24"/>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062E69" w:rsidRPr="006B329C" w:rsidRDefault="00062E69" w:rsidP="00062E69">
            <w:pPr>
              <w:suppressAutoHyphens w:val="0"/>
              <w:spacing w:line="259" w:lineRule="auto"/>
              <w:ind w:left="65" w:right="113"/>
              <w:jc w:val="center"/>
              <w:rPr>
                <w:rFonts w:ascii="Times New Roman" w:hAnsi="Times New Roman"/>
                <w:color w:val="000000"/>
                <w:sz w:val="24"/>
                <w:szCs w:val="24"/>
              </w:rPr>
            </w:pPr>
            <w:r w:rsidRPr="006B329C">
              <w:rPr>
                <w:rFonts w:ascii="Times New Roman" w:hAnsi="Times New Roman"/>
                <w:sz w:val="24"/>
                <w:szCs w:val="24"/>
              </w:rPr>
              <w:t>2017-2018</w:t>
            </w:r>
          </w:p>
        </w:tc>
        <w:tc>
          <w:tcPr>
            <w:tcW w:w="1032" w:type="dxa"/>
            <w:tcBorders>
              <w:top w:val="single" w:sz="4" w:space="0" w:color="000000"/>
              <w:left w:val="single" w:sz="4" w:space="0" w:color="000000"/>
              <w:bottom w:val="single" w:sz="4" w:space="0" w:color="000000"/>
              <w:right w:val="single" w:sz="4" w:space="0" w:color="000000"/>
            </w:tcBorders>
            <w:textDirection w:val="btLr"/>
          </w:tcPr>
          <w:p w:rsidR="00062E69" w:rsidRPr="00773E7A" w:rsidRDefault="00062E69" w:rsidP="00062E69">
            <w:pPr>
              <w:suppressAutoHyphens w:val="0"/>
              <w:spacing w:line="259" w:lineRule="auto"/>
              <w:ind w:left="65" w:right="113"/>
              <w:jc w:val="center"/>
              <w:rPr>
                <w:rFonts w:ascii="Times New Roman" w:hAnsi="Times New Roman"/>
                <w:color w:val="000000"/>
                <w:sz w:val="24"/>
                <w:szCs w:val="24"/>
              </w:rPr>
            </w:pPr>
            <w:r w:rsidRPr="00773E7A">
              <w:rPr>
                <w:rFonts w:ascii="Times New Roman" w:hAnsi="Times New Roman"/>
                <w:color w:val="000000"/>
                <w:sz w:val="24"/>
                <w:szCs w:val="24"/>
              </w:rPr>
              <w:t>2018-2019</w:t>
            </w:r>
          </w:p>
        </w:tc>
      </w:tr>
      <w:tr w:rsidR="00062E69" w:rsidRPr="006B329C" w:rsidTr="00D504E3">
        <w:trPr>
          <w:trHeight w:val="568"/>
        </w:trPr>
        <w:tc>
          <w:tcPr>
            <w:tcW w:w="3510" w:type="dxa"/>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«Физическое развитие» </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spacing w:line="259" w:lineRule="auto"/>
              <w:ind w:right="43"/>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6B329C" w:rsidRDefault="00062E69" w:rsidP="00062E69">
            <w:pPr>
              <w:suppressAutoHyphens w:val="0"/>
              <w:spacing w:line="259" w:lineRule="auto"/>
              <w:ind w:right="40"/>
              <w:jc w:val="center"/>
              <w:rPr>
                <w:rFonts w:ascii="Times New Roman" w:hAnsi="Times New Roman"/>
                <w:color w:val="000000"/>
                <w:sz w:val="24"/>
                <w:szCs w:val="24"/>
              </w:rPr>
            </w:pPr>
            <w:r w:rsidRPr="006B329C">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94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6B329C"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65</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6B329C"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35</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6B329C" w:rsidP="00062E69">
            <w:pPr>
              <w:suppressAutoHyphens w:val="0"/>
              <w:spacing w:line="259" w:lineRule="auto"/>
              <w:ind w:right="43"/>
              <w:jc w:val="center"/>
              <w:rPr>
                <w:rFonts w:ascii="Times New Roman" w:hAnsi="Times New Roman"/>
                <w:color w:val="000000"/>
                <w:sz w:val="24"/>
                <w:szCs w:val="24"/>
              </w:rPr>
            </w:pPr>
            <w:r w:rsidRPr="00773E7A">
              <w:rPr>
                <w:rFonts w:ascii="Times New Roman" w:hAnsi="Times New Roman"/>
                <w:color w:val="000000"/>
                <w:sz w:val="24"/>
                <w:szCs w:val="24"/>
              </w:rPr>
              <w:t>0</w:t>
            </w:r>
          </w:p>
        </w:tc>
      </w:tr>
      <w:tr w:rsidR="00062E69" w:rsidRPr="006B329C" w:rsidTr="00D504E3">
        <w:trPr>
          <w:trHeight w:val="568"/>
        </w:trPr>
        <w:tc>
          <w:tcPr>
            <w:tcW w:w="3510" w:type="dxa"/>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«Познавательное развитие» </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spacing w:line="259" w:lineRule="auto"/>
              <w:ind w:left="46"/>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6B329C" w:rsidRDefault="00062E69" w:rsidP="00062E69">
            <w:pPr>
              <w:suppressAutoHyphens w:val="0"/>
              <w:spacing w:line="259" w:lineRule="auto"/>
              <w:ind w:left="74"/>
              <w:jc w:val="center"/>
              <w:rPr>
                <w:rFonts w:ascii="Times New Roman" w:hAnsi="Times New Roman"/>
                <w:color w:val="000000"/>
                <w:sz w:val="24"/>
                <w:szCs w:val="24"/>
              </w:rPr>
            </w:pPr>
            <w:r w:rsidRPr="006B329C">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76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94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062E69"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5</w:t>
            </w:r>
            <w:r w:rsidR="00800356">
              <w:rPr>
                <w:rFonts w:ascii="Times New Roman" w:hAnsi="Times New Roman"/>
                <w:color w:val="000000"/>
                <w:sz w:val="24"/>
                <w:szCs w:val="24"/>
              </w:rPr>
              <w:t>2</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24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800356"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40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36"/>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800356"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r>
      <w:tr w:rsidR="00062E69" w:rsidRPr="006B329C" w:rsidTr="00D504E3">
        <w:trPr>
          <w:trHeight w:val="568"/>
        </w:trPr>
        <w:tc>
          <w:tcPr>
            <w:tcW w:w="3510" w:type="dxa"/>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«Речевое развитие» </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6B329C" w:rsidRDefault="00062E69" w:rsidP="00062E69">
            <w:pPr>
              <w:suppressAutoHyphens w:val="0"/>
              <w:spacing w:line="259" w:lineRule="auto"/>
              <w:ind w:right="40"/>
              <w:jc w:val="center"/>
              <w:rPr>
                <w:rFonts w:ascii="Times New Roman" w:hAnsi="Times New Roman"/>
                <w:color w:val="000000"/>
                <w:sz w:val="24"/>
                <w:szCs w:val="24"/>
              </w:rPr>
            </w:pPr>
            <w:r w:rsidRPr="006B329C">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76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9</w:t>
            </w:r>
            <w:r w:rsidR="003F7FD0">
              <w:rPr>
                <w:rFonts w:ascii="Times New Roman" w:hAnsi="Times New Roman"/>
                <w:color w:val="000000"/>
                <w:sz w:val="24"/>
                <w:szCs w:val="24"/>
              </w:rPr>
              <w:t>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6B329C"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64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800356"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28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800356"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r>
      <w:tr w:rsidR="00062E69" w:rsidRPr="006B329C" w:rsidTr="00D504E3">
        <w:trPr>
          <w:trHeight w:val="225"/>
        </w:trPr>
        <w:tc>
          <w:tcPr>
            <w:tcW w:w="3510" w:type="dxa"/>
            <w:tcBorders>
              <w:top w:val="single" w:sz="4" w:space="0" w:color="000000"/>
              <w:left w:val="single" w:sz="4" w:space="0" w:color="000000"/>
              <w:bottom w:val="single" w:sz="4" w:space="0" w:color="000000"/>
              <w:right w:val="single" w:sz="4" w:space="0" w:color="000000"/>
            </w:tcBorders>
          </w:tcPr>
          <w:p w:rsidR="00062E69" w:rsidRPr="00E31FFB" w:rsidRDefault="00062E69" w:rsidP="00062E69">
            <w:pPr>
              <w:suppressAutoHyphens w:val="0"/>
              <w:spacing w:after="19" w:line="259" w:lineRule="auto"/>
              <w:rPr>
                <w:rFonts w:ascii="Times New Roman" w:hAnsi="Times New Roman"/>
                <w:color w:val="000000"/>
                <w:sz w:val="24"/>
                <w:szCs w:val="24"/>
              </w:rPr>
            </w:pPr>
            <w:r w:rsidRPr="00E31FFB">
              <w:rPr>
                <w:rFonts w:ascii="Times New Roman" w:hAnsi="Times New Roman"/>
                <w:color w:val="000000"/>
                <w:sz w:val="24"/>
                <w:szCs w:val="24"/>
              </w:rPr>
              <w:t xml:space="preserve">Образовательная область </w:t>
            </w:r>
          </w:p>
          <w:p w:rsidR="00062E69" w:rsidRPr="00E31FFB" w:rsidRDefault="00062E69" w:rsidP="00062E69">
            <w:pPr>
              <w:suppressAutoHyphens w:val="0"/>
              <w:spacing w:after="22" w:line="259" w:lineRule="auto"/>
              <w:rPr>
                <w:rFonts w:ascii="Times New Roman" w:hAnsi="Times New Roman"/>
                <w:color w:val="000000"/>
                <w:sz w:val="24"/>
                <w:szCs w:val="24"/>
              </w:rPr>
            </w:pPr>
            <w:r w:rsidRPr="00E31FFB">
              <w:rPr>
                <w:rFonts w:ascii="Times New Roman" w:hAnsi="Times New Roman"/>
                <w:color w:val="000000"/>
                <w:sz w:val="24"/>
                <w:szCs w:val="24"/>
              </w:rPr>
              <w:t xml:space="preserve">«Социально - </w:t>
            </w:r>
          </w:p>
          <w:p w:rsidR="00062E69" w:rsidRPr="00E31FFB" w:rsidRDefault="00062E69" w:rsidP="00062E69">
            <w:pPr>
              <w:suppressAutoHyphens w:val="0"/>
              <w:spacing w:line="259" w:lineRule="auto"/>
              <w:rPr>
                <w:rFonts w:ascii="Times New Roman" w:hAnsi="Times New Roman"/>
                <w:color w:val="000000"/>
                <w:sz w:val="24"/>
                <w:szCs w:val="24"/>
              </w:rPr>
            </w:pPr>
            <w:r w:rsidRPr="00E31FFB">
              <w:rPr>
                <w:rFonts w:ascii="Times New Roman" w:hAnsi="Times New Roman"/>
                <w:color w:val="000000"/>
                <w:sz w:val="24"/>
                <w:szCs w:val="24"/>
              </w:rPr>
              <w:t xml:space="preserve">коммуникативное развитие» </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E31FFB" w:rsidRDefault="00062E69" w:rsidP="00062E69">
            <w:pPr>
              <w:suppressAutoHyphens w:val="0"/>
              <w:spacing w:line="259" w:lineRule="auto"/>
              <w:ind w:left="46"/>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6B329C" w:rsidRDefault="00062E69" w:rsidP="00062E69">
            <w:pPr>
              <w:suppressAutoHyphens w:val="0"/>
              <w:spacing w:line="259" w:lineRule="auto"/>
              <w:ind w:right="40"/>
              <w:jc w:val="center"/>
              <w:rPr>
                <w:rFonts w:ascii="Times New Roman" w:hAnsi="Times New Roman"/>
                <w:color w:val="000000"/>
                <w:sz w:val="24"/>
                <w:szCs w:val="24"/>
              </w:rPr>
            </w:pPr>
            <w:r w:rsidRPr="006B329C">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062E69" w:rsidP="00062E69">
            <w:pPr>
              <w:suppressAutoHyphens w:val="0"/>
              <w:spacing w:line="259" w:lineRule="auto"/>
              <w:ind w:right="40"/>
              <w:jc w:val="center"/>
              <w:rPr>
                <w:rFonts w:ascii="Times New Roman" w:hAnsi="Times New Roman"/>
                <w:color w:val="000000"/>
                <w:sz w:val="24"/>
                <w:szCs w:val="24"/>
              </w:rPr>
            </w:pPr>
            <w:r w:rsidRPr="00E31FFB">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10"/>
              <w:jc w:val="center"/>
              <w:rPr>
                <w:rFonts w:ascii="Times New Roman" w:hAnsi="Times New Roman"/>
                <w:color w:val="000000"/>
                <w:sz w:val="24"/>
                <w:szCs w:val="24"/>
              </w:rPr>
            </w:pPr>
            <w:r>
              <w:rPr>
                <w:rFonts w:ascii="Times New Roman" w:hAnsi="Times New Roman"/>
                <w:color w:val="000000"/>
                <w:sz w:val="24"/>
                <w:szCs w:val="24"/>
              </w:rPr>
              <w:t>84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88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062E69"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7</w:t>
            </w:r>
            <w:r w:rsidR="006B329C" w:rsidRPr="00773E7A">
              <w:rPr>
                <w:rFonts w:ascii="Times New Roman" w:hAnsi="Times New Roman"/>
                <w:color w:val="000000"/>
                <w:sz w:val="24"/>
                <w:szCs w:val="24"/>
              </w:rPr>
              <w:t>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1</w:t>
            </w:r>
            <w:r w:rsidR="00062E69">
              <w:rPr>
                <w:rFonts w:ascii="Times New Roman" w:hAnsi="Times New Roman"/>
                <w:color w:val="000000"/>
                <w:sz w:val="24"/>
                <w:szCs w:val="24"/>
              </w:rPr>
              <w:t>2</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062E69"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2</w:t>
            </w:r>
            <w:r w:rsidR="006B329C" w:rsidRPr="00773E7A">
              <w:rPr>
                <w:rFonts w:ascii="Times New Roman" w:hAnsi="Times New Roman"/>
                <w:color w:val="000000"/>
                <w:sz w:val="24"/>
                <w:szCs w:val="24"/>
              </w:rPr>
              <w:t>4</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6B329C" w:rsidP="00062E69">
            <w:pPr>
              <w:suppressAutoHyphens w:val="0"/>
              <w:spacing w:line="259" w:lineRule="auto"/>
              <w:ind w:left="36"/>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E31FFB" w:rsidRDefault="003F7FD0" w:rsidP="00062E69">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6B329C" w:rsidP="00062E69">
            <w:pPr>
              <w:suppressAutoHyphens w:val="0"/>
              <w:spacing w:line="259" w:lineRule="auto"/>
              <w:ind w:right="43"/>
              <w:jc w:val="center"/>
              <w:rPr>
                <w:rFonts w:ascii="Times New Roman" w:hAnsi="Times New Roman"/>
                <w:color w:val="000000"/>
                <w:sz w:val="24"/>
                <w:szCs w:val="24"/>
              </w:rPr>
            </w:pPr>
            <w:r w:rsidRPr="00773E7A">
              <w:rPr>
                <w:rFonts w:ascii="Times New Roman" w:hAnsi="Times New Roman"/>
                <w:color w:val="000000"/>
                <w:sz w:val="24"/>
                <w:szCs w:val="24"/>
              </w:rPr>
              <w:t>0</w:t>
            </w:r>
          </w:p>
        </w:tc>
      </w:tr>
      <w:tr w:rsidR="00062E69" w:rsidRPr="006B329C" w:rsidTr="00D504E3">
        <w:trPr>
          <w:trHeight w:val="850"/>
        </w:trPr>
        <w:tc>
          <w:tcPr>
            <w:tcW w:w="3510" w:type="dxa"/>
            <w:tcBorders>
              <w:top w:val="single" w:sz="4" w:space="0" w:color="000000"/>
              <w:left w:val="single" w:sz="4" w:space="0" w:color="000000"/>
              <w:bottom w:val="single" w:sz="4" w:space="0" w:color="000000"/>
              <w:right w:val="single" w:sz="4" w:space="0" w:color="000000"/>
            </w:tcBorders>
          </w:tcPr>
          <w:p w:rsidR="00062E69" w:rsidRPr="00111A81" w:rsidRDefault="00062E69" w:rsidP="00062E69">
            <w:pPr>
              <w:suppressAutoHyphens w:val="0"/>
              <w:spacing w:line="259" w:lineRule="auto"/>
              <w:rPr>
                <w:rFonts w:ascii="Times New Roman" w:hAnsi="Times New Roman"/>
                <w:color w:val="000000"/>
                <w:sz w:val="24"/>
                <w:szCs w:val="24"/>
              </w:rPr>
            </w:pPr>
            <w:r w:rsidRPr="00111A81">
              <w:rPr>
                <w:rFonts w:ascii="Times New Roman" w:hAnsi="Times New Roman"/>
                <w:color w:val="000000"/>
                <w:sz w:val="24"/>
                <w:szCs w:val="24"/>
              </w:rPr>
              <w:t xml:space="preserve">Образовательная область «Художественно - эстетическое развитие» </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111A81" w:rsidRDefault="00062E69" w:rsidP="00062E69">
            <w:pPr>
              <w:suppressAutoHyphens w:val="0"/>
              <w:spacing w:line="259" w:lineRule="auto"/>
              <w:ind w:left="46"/>
              <w:jc w:val="center"/>
              <w:rPr>
                <w:rFonts w:ascii="Times New Roman" w:hAnsi="Times New Roman"/>
                <w:color w:val="000000"/>
                <w:sz w:val="24"/>
                <w:szCs w:val="24"/>
              </w:rPr>
            </w:pPr>
            <w:r w:rsidRPr="00111A81">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6B329C" w:rsidRDefault="003F7FD0" w:rsidP="00062E69">
            <w:pPr>
              <w:suppressAutoHyphens w:val="0"/>
              <w:spacing w:line="259" w:lineRule="auto"/>
              <w:ind w:left="48"/>
              <w:jc w:val="center"/>
              <w:rPr>
                <w:rFonts w:ascii="Times New Roman" w:hAnsi="Times New Roman"/>
                <w:color w:val="000000"/>
                <w:sz w:val="24"/>
                <w:szCs w:val="24"/>
              </w:rPr>
            </w:pPr>
            <w:r w:rsidRPr="006B329C">
              <w:rPr>
                <w:rFonts w:ascii="Times New Roman" w:hAnsi="Times New Roman"/>
                <w:color w:val="000000"/>
                <w:sz w:val="24"/>
                <w:szCs w:val="24"/>
              </w:rPr>
              <w:t>3</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6B329C" w:rsidP="00062E69">
            <w:pPr>
              <w:suppressAutoHyphens w:val="0"/>
              <w:spacing w:line="259" w:lineRule="auto"/>
              <w:ind w:right="40"/>
              <w:jc w:val="center"/>
              <w:rPr>
                <w:rFonts w:ascii="Times New Roman" w:hAnsi="Times New Roman"/>
                <w:color w:val="000000"/>
                <w:sz w:val="24"/>
                <w:szCs w:val="24"/>
              </w:rPr>
            </w:pPr>
            <w:r>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111A81" w:rsidP="00062E69">
            <w:pPr>
              <w:suppressAutoHyphens w:val="0"/>
              <w:spacing w:line="259" w:lineRule="auto"/>
              <w:ind w:left="74"/>
              <w:jc w:val="center"/>
              <w:rPr>
                <w:rFonts w:ascii="Times New Roman" w:hAnsi="Times New Roman"/>
                <w:color w:val="000000"/>
                <w:sz w:val="24"/>
                <w:szCs w:val="24"/>
              </w:rPr>
            </w:pPr>
            <w:r>
              <w:rPr>
                <w:rFonts w:ascii="Times New Roman" w:hAnsi="Times New Roman"/>
                <w:color w:val="000000"/>
                <w:sz w:val="24"/>
                <w:szCs w:val="24"/>
              </w:rPr>
              <w:t>76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3F7FD0" w:rsidP="00062E69">
            <w:pPr>
              <w:suppressAutoHyphens w:val="0"/>
              <w:spacing w:line="259" w:lineRule="auto"/>
              <w:ind w:left="72"/>
              <w:jc w:val="center"/>
              <w:rPr>
                <w:rFonts w:ascii="Times New Roman" w:hAnsi="Times New Roman"/>
                <w:color w:val="000000"/>
                <w:sz w:val="24"/>
                <w:szCs w:val="24"/>
              </w:rPr>
            </w:pPr>
            <w:r w:rsidRPr="00111A81">
              <w:rPr>
                <w:rFonts w:ascii="Times New Roman" w:hAnsi="Times New Roman"/>
                <w:color w:val="000000"/>
                <w:sz w:val="24"/>
                <w:szCs w:val="24"/>
              </w:rPr>
              <w:t>75</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6B329C"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70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111A81" w:rsidP="00062E69">
            <w:pPr>
              <w:suppressAutoHyphens w:val="0"/>
              <w:spacing w:line="259" w:lineRule="auto"/>
              <w:ind w:left="10"/>
              <w:jc w:val="center"/>
              <w:rPr>
                <w:rFonts w:ascii="Times New Roman" w:hAnsi="Times New Roman"/>
                <w:color w:val="000000"/>
                <w:sz w:val="24"/>
                <w:szCs w:val="24"/>
              </w:rPr>
            </w:pPr>
            <w:r>
              <w:rPr>
                <w:rFonts w:ascii="Times New Roman" w:hAnsi="Times New Roman"/>
                <w:color w:val="000000"/>
                <w:sz w:val="24"/>
                <w:szCs w:val="24"/>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3F7FD0" w:rsidP="00062E69">
            <w:pPr>
              <w:suppressAutoHyphens w:val="0"/>
              <w:spacing w:line="259" w:lineRule="auto"/>
              <w:ind w:left="72"/>
              <w:jc w:val="center"/>
              <w:rPr>
                <w:rFonts w:ascii="Times New Roman" w:hAnsi="Times New Roman"/>
                <w:color w:val="000000"/>
                <w:sz w:val="24"/>
                <w:szCs w:val="24"/>
              </w:rPr>
            </w:pPr>
            <w:r w:rsidRPr="00111A81">
              <w:rPr>
                <w:rFonts w:ascii="Times New Roman" w:hAnsi="Times New Roman"/>
                <w:color w:val="000000"/>
                <w:sz w:val="24"/>
                <w:szCs w:val="24"/>
              </w:rPr>
              <w:t>19</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773E7A" w:rsidRDefault="006B329C" w:rsidP="00062E69">
            <w:pPr>
              <w:suppressAutoHyphens w:val="0"/>
              <w:spacing w:line="259" w:lineRule="auto"/>
              <w:ind w:left="7"/>
              <w:jc w:val="center"/>
              <w:rPr>
                <w:rFonts w:ascii="Times New Roman" w:hAnsi="Times New Roman"/>
                <w:color w:val="000000"/>
                <w:sz w:val="24"/>
                <w:szCs w:val="24"/>
              </w:rPr>
            </w:pPr>
            <w:r w:rsidRPr="00773E7A">
              <w:rPr>
                <w:rFonts w:ascii="Times New Roman" w:hAnsi="Times New Roman"/>
                <w:color w:val="000000"/>
                <w:sz w:val="24"/>
                <w:szCs w:val="24"/>
              </w:rPr>
              <w:t>30</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111A81"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8</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62E69" w:rsidRPr="00111A81" w:rsidRDefault="003F7FD0" w:rsidP="00062E69">
            <w:pPr>
              <w:suppressAutoHyphens w:val="0"/>
              <w:spacing w:line="259" w:lineRule="auto"/>
              <w:ind w:left="14"/>
              <w:jc w:val="center"/>
              <w:rPr>
                <w:rFonts w:ascii="Times New Roman" w:hAnsi="Times New Roman"/>
                <w:color w:val="000000"/>
                <w:sz w:val="24"/>
                <w:szCs w:val="24"/>
              </w:rPr>
            </w:pPr>
            <w:r w:rsidRPr="00111A81">
              <w:rPr>
                <w:rFonts w:ascii="Times New Roman" w:hAnsi="Times New Roman"/>
                <w:color w:val="000000"/>
                <w:sz w:val="24"/>
                <w:szCs w:val="24"/>
              </w:rPr>
              <w:t>3</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6B329C" w:rsidP="00062E69">
            <w:pPr>
              <w:suppressAutoHyphens w:val="0"/>
              <w:spacing w:line="259" w:lineRule="auto"/>
              <w:ind w:right="45"/>
              <w:jc w:val="center"/>
              <w:rPr>
                <w:rFonts w:ascii="Times New Roman" w:hAnsi="Times New Roman"/>
                <w:color w:val="000000"/>
                <w:sz w:val="24"/>
                <w:szCs w:val="24"/>
              </w:rPr>
            </w:pPr>
            <w:r w:rsidRPr="00773E7A">
              <w:rPr>
                <w:rFonts w:ascii="Times New Roman" w:hAnsi="Times New Roman"/>
                <w:color w:val="000000"/>
                <w:sz w:val="24"/>
                <w:szCs w:val="24"/>
              </w:rPr>
              <w:t>0</w:t>
            </w:r>
          </w:p>
        </w:tc>
      </w:tr>
      <w:tr w:rsidR="00062E69" w:rsidRPr="00111A81" w:rsidTr="00D504E3">
        <w:trPr>
          <w:trHeight w:val="850"/>
        </w:trPr>
        <w:tc>
          <w:tcPr>
            <w:tcW w:w="3510" w:type="dxa"/>
            <w:tcBorders>
              <w:top w:val="single" w:sz="4" w:space="0" w:color="000000"/>
              <w:left w:val="single" w:sz="4" w:space="0" w:color="000000"/>
              <w:bottom w:val="single" w:sz="4" w:space="0" w:color="000000"/>
              <w:right w:val="single" w:sz="4" w:space="0" w:color="000000"/>
            </w:tcBorders>
          </w:tcPr>
          <w:p w:rsidR="00773E7A" w:rsidRPr="00773E7A" w:rsidRDefault="00773E7A" w:rsidP="00062E69">
            <w:pPr>
              <w:suppressAutoHyphens w:val="0"/>
              <w:spacing w:line="259" w:lineRule="auto"/>
              <w:rPr>
                <w:rFonts w:ascii="Times New Roman" w:hAnsi="Times New Roman"/>
                <w:b/>
                <w:color w:val="000000"/>
                <w:sz w:val="24"/>
                <w:szCs w:val="24"/>
              </w:rPr>
            </w:pPr>
          </w:p>
          <w:p w:rsidR="00062E69" w:rsidRPr="00773E7A" w:rsidRDefault="00062E69" w:rsidP="00062E69">
            <w:pPr>
              <w:suppressAutoHyphens w:val="0"/>
              <w:spacing w:line="259" w:lineRule="auto"/>
              <w:rPr>
                <w:rFonts w:ascii="Times New Roman" w:hAnsi="Times New Roman"/>
                <w:b/>
                <w:color w:val="000000"/>
                <w:sz w:val="24"/>
                <w:szCs w:val="24"/>
              </w:rPr>
            </w:pPr>
            <w:r w:rsidRPr="00773E7A">
              <w:rPr>
                <w:rFonts w:ascii="Times New Roman" w:hAnsi="Times New Roman"/>
                <w:b/>
                <w:color w:val="000000"/>
                <w:sz w:val="24"/>
                <w:szCs w:val="24"/>
              </w:rPr>
              <w:t>Итоговый результат</w:t>
            </w:r>
          </w:p>
        </w:tc>
        <w:tc>
          <w:tcPr>
            <w:tcW w:w="1031"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111A81" w:rsidP="00062E69">
            <w:pPr>
              <w:suppressAutoHyphens w:val="0"/>
              <w:spacing w:line="259" w:lineRule="auto"/>
              <w:ind w:left="46"/>
              <w:jc w:val="center"/>
              <w:rPr>
                <w:rFonts w:ascii="Times New Roman" w:hAnsi="Times New Roman"/>
                <w:color w:val="000000"/>
                <w:sz w:val="24"/>
                <w:szCs w:val="24"/>
              </w:rPr>
            </w:pPr>
            <w:r w:rsidRPr="00773E7A">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3F7FD0" w:rsidP="00062E69">
            <w:pPr>
              <w:suppressAutoHyphens w:val="0"/>
              <w:spacing w:line="259" w:lineRule="auto"/>
              <w:ind w:left="48"/>
              <w:jc w:val="center"/>
              <w:rPr>
                <w:rFonts w:ascii="Times New Roman" w:hAnsi="Times New Roman"/>
                <w:color w:val="000000"/>
                <w:sz w:val="24"/>
                <w:szCs w:val="24"/>
              </w:rPr>
            </w:pPr>
            <w:r w:rsidRPr="00773E7A">
              <w:rPr>
                <w:rFonts w:ascii="Times New Roman" w:hAnsi="Times New Roman"/>
                <w:color w:val="000000"/>
                <w:sz w:val="24"/>
                <w:szCs w:val="24"/>
              </w:rPr>
              <w:t>1</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6B329C" w:rsidP="00062E69">
            <w:pPr>
              <w:suppressAutoHyphens w:val="0"/>
              <w:spacing w:line="259" w:lineRule="auto"/>
              <w:ind w:right="40"/>
              <w:jc w:val="center"/>
              <w:rPr>
                <w:rFonts w:ascii="Times New Roman" w:hAnsi="Times New Roman"/>
                <w:color w:val="000000"/>
                <w:sz w:val="24"/>
                <w:szCs w:val="24"/>
              </w:rPr>
            </w:pPr>
            <w:r w:rsidRPr="00773E7A">
              <w:rPr>
                <w:rFonts w:ascii="Times New Roman" w:hAnsi="Times New Roman"/>
                <w:color w:val="000000"/>
                <w:sz w:val="24"/>
                <w:szCs w:val="24"/>
              </w:rPr>
              <w:t>0</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111A81" w:rsidP="00062E69">
            <w:pPr>
              <w:suppressAutoHyphens w:val="0"/>
              <w:spacing w:line="259" w:lineRule="auto"/>
              <w:ind w:left="74"/>
              <w:jc w:val="center"/>
              <w:rPr>
                <w:rFonts w:ascii="Times New Roman" w:hAnsi="Times New Roman"/>
                <w:color w:val="000000"/>
                <w:sz w:val="24"/>
                <w:szCs w:val="24"/>
              </w:rPr>
            </w:pPr>
            <w:r w:rsidRPr="00773E7A">
              <w:rPr>
                <w:rFonts w:ascii="Times New Roman" w:hAnsi="Times New Roman"/>
                <w:color w:val="000000"/>
                <w:sz w:val="24"/>
                <w:szCs w:val="24"/>
              </w:rPr>
              <w:t>79</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3F7FD0"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8</w:t>
            </w:r>
            <w:r w:rsidR="00DF540F">
              <w:rPr>
                <w:rFonts w:ascii="Times New Roman" w:hAnsi="Times New Roman"/>
                <w:color w:val="000000"/>
                <w:sz w:val="24"/>
                <w:szCs w:val="24"/>
              </w:rPr>
              <w:t>9</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7825E8" w:rsidP="00062E69">
            <w:pPr>
              <w:suppressAutoHyphens w:val="0"/>
              <w:spacing w:line="259" w:lineRule="auto"/>
              <w:ind w:left="72"/>
              <w:jc w:val="center"/>
              <w:rPr>
                <w:rFonts w:ascii="Times New Roman" w:hAnsi="Times New Roman"/>
                <w:color w:val="000000"/>
                <w:sz w:val="24"/>
                <w:szCs w:val="24"/>
              </w:rPr>
            </w:pPr>
            <w:r w:rsidRPr="00773E7A">
              <w:rPr>
                <w:rFonts w:ascii="Times New Roman" w:hAnsi="Times New Roman"/>
                <w:color w:val="000000"/>
                <w:sz w:val="24"/>
                <w:szCs w:val="24"/>
              </w:rPr>
              <w:t>6</w:t>
            </w:r>
            <w:r w:rsidR="00773E7A" w:rsidRPr="00773E7A">
              <w:rPr>
                <w:rFonts w:ascii="Times New Roman" w:hAnsi="Times New Roman"/>
                <w:color w:val="000000"/>
                <w:sz w:val="24"/>
                <w:szCs w:val="24"/>
              </w:rPr>
              <w:t>5</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111A81" w:rsidP="00062E69">
            <w:pPr>
              <w:suppressAutoHyphens w:val="0"/>
              <w:spacing w:line="259" w:lineRule="auto"/>
              <w:ind w:left="10"/>
              <w:jc w:val="center"/>
              <w:rPr>
                <w:rFonts w:ascii="Times New Roman" w:hAnsi="Times New Roman"/>
                <w:color w:val="000000"/>
                <w:sz w:val="24"/>
                <w:szCs w:val="24"/>
              </w:rPr>
            </w:pPr>
            <w:r w:rsidRPr="00773E7A">
              <w:rPr>
                <w:rFonts w:ascii="Times New Roman" w:hAnsi="Times New Roman"/>
                <w:color w:val="000000"/>
                <w:sz w:val="24"/>
                <w:szCs w:val="24"/>
              </w:rPr>
              <w:t>1</w:t>
            </w:r>
            <w:r w:rsidR="00DF540F">
              <w:rPr>
                <w:rFonts w:ascii="Times New Roman" w:hAnsi="Times New Roman"/>
                <w:color w:val="000000"/>
                <w:sz w:val="24"/>
                <w:szCs w:val="24"/>
              </w:rPr>
              <w:t>8</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DF540F" w:rsidP="00062E69">
            <w:pPr>
              <w:suppressAutoHyphens w:val="0"/>
              <w:spacing w:line="259" w:lineRule="auto"/>
              <w:ind w:left="72"/>
              <w:jc w:val="center"/>
              <w:rPr>
                <w:rFonts w:ascii="Times New Roman" w:hAnsi="Times New Roman"/>
                <w:color w:val="000000"/>
                <w:sz w:val="24"/>
                <w:szCs w:val="24"/>
              </w:rPr>
            </w:pPr>
            <w:r>
              <w:rPr>
                <w:rFonts w:ascii="Times New Roman" w:hAnsi="Times New Roman"/>
                <w:color w:val="000000"/>
                <w:sz w:val="24"/>
                <w:szCs w:val="24"/>
              </w:rPr>
              <w:t>9</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773E7A" w:rsidP="00062E69">
            <w:pPr>
              <w:suppressAutoHyphens w:val="0"/>
              <w:spacing w:line="259" w:lineRule="auto"/>
              <w:ind w:left="7"/>
              <w:jc w:val="center"/>
              <w:rPr>
                <w:rFonts w:ascii="Times New Roman" w:hAnsi="Times New Roman"/>
                <w:color w:val="000000"/>
                <w:sz w:val="24"/>
                <w:szCs w:val="24"/>
              </w:rPr>
            </w:pPr>
            <w:r w:rsidRPr="00773E7A">
              <w:rPr>
                <w:rFonts w:ascii="Times New Roman" w:hAnsi="Times New Roman"/>
                <w:color w:val="000000"/>
                <w:sz w:val="24"/>
                <w:szCs w:val="24"/>
              </w:rPr>
              <w:t>3</w:t>
            </w:r>
            <w:r w:rsidR="005D044A">
              <w:rPr>
                <w:rFonts w:ascii="Times New Roman" w:hAnsi="Times New Roman"/>
                <w:color w:val="000000"/>
                <w:sz w:val="24"/>
                <w:szCs w:val="24"/>
              </w:rPr>
              <w:t>2</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DF540F" w:rsidP="00062E69">
            <w:pPr>
              <w:suppressAutoHyphens w:val="0"/>
              <w:spacing w:line="259" w:lineRule="auto"/>
              <w:ind w:right="43"/>
              <w:jc w:val="center"/>
              <w:rPr>
                <w:rFonts w:ascii="Times New Roman" w:hAnsi="Times New Roman"/>
                <w:color w:val="000000"/>
                <w:sz w:val="24"/>
                <w:szCs w:val="24"/>
              </w:rPr>
            </w:pPr>
            <w:r>
              <w:rPr>
                <w:rFonts w:ascii="Times New Roman" w:hAnsi="Times New Roman"/>
                <w:color w:val="000000"/>
                <w:sz w:val="24"/>
                <w:szCs w:val="24"/>
              </w:rPr>
              <w:t>3</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3F7FD0" w:rsidP="00062E69">
            <w:pPr>
              <w:suppressAutoHyphens w:val="0"/>
              <w:spacing w:line="259" w:lineRule="auto"/>
              <w:ind w:left="14"/>
              <w:jc w:val="center"/>
              <w:rPr>
                <w:rFonts w:ascii="Times New Roman" w:hAnsi="Times New Roman"/>
                <w:color w:val="000000"/>
                <w:sz w:val="24"/>
                <w:szCs w:val="24"/>
              </w:rPr>
            </w:pPr>
            <w:r w:rsidRPr="00773E7A">
              <w:rPr>
                <w:rFonts w:ascii="Times New Roman" w:hAnsi="Times New Roman"/>
                <w:color w:val="000000"/>
                <w:sz w:val="24"/>
                <w:szCs w:val="24"/>
              </w:rPr>
              <w:t>1</w:t>
            </w:r>
          </w:p>
        </w:tc>
        <w:tc>
          <w:tcPr>
            <w:tcW w:w="1032" w:type="dxa"/>
            <w:tcBorders>
              <w:top w:val="single" w:sz="4" w:space="0" w:color="000000"/>
              <w:left w:val="single" w:sz="4" w:space="0" w:color="000000"/>
              <w:bottom w:val="single" w:sz="4" w:space="0" w:color="000000"/>
              <w:right w:val="single" w:sz="4" w:space="0" w:color="000000"/>
            </w:tcBorders>
            <w:vAlign w:val="center"/>
          </w:tcPr>
          <w:p w:rsidR="00062E69" w:rsidRPr="00773E7A" w:rsidRDefault="00DF540F" w:rsidP="00062E69">
            <w:pPr>
              <w:suppressAutoHyphens w:val="0"/>
              <w:spacing w:line="259" w:lineRule="auto"/>
              <w:ind w:right="45"/>
              <w:jc w:val="center"/>
              <w:rPr>
                <w:rFonts w:ascii="Times New Roman" w:hAnsi="Times New Roman"/>
                <w:color w:val="000000"/>
                <w:sz w:val="24"/>
                <w:szCs w:val="24"/>
              </w:rPr>
            </w:pPr>
            <w:r>
              <w:rPr>
                <w:rFonts w:ascii="Times New Roman" w:hAnsi="Times New Roman"/>
                <w:color w:val="000000"/>
                <w:sz w:val="24"/>
                <w:szCs w:val="24"/>
              </w:rPr>
              <w:t>3</w:t>
            </w:r>
          </w:p>
        </w:tc>
      </w:tr>
    </w:tbl>
    <w:p w:rsidR="00BD68CD" w:rsidRDefault="00BD68CD" w:rsidP="00BD68CD">
      <w:pPr>
        <w:suppressAutoHyphens w:val="0"/>
        <w:spacing w:after="15" w:line="268" w:lineRule="auto"/>
        <w:ind w:left="-15" w:right="10" w:firstLine="698"/>
        <w:jc w:val="both"/>
        <w:rPr>
          <w:color w:val="000000"/>
          <w:szCs w:val="22"/>
        </w:rPr>
      </w:pPr>
    </w:p>
    <w:p w:rsidR="00BD68CD" w:rsidRPr="00BD68CD" w:rsidRDefault="00BD68CD" w:rsidP="00BD68CD">
      <w:pPr>
        <w:suppressAutoHyphens w:val="0"/>
        <w:spacing w:after="15" w:line="268" w:lineRule="auto"/>
        <w:ind w:left="-15" w:right="10" w:firstLine="698"/>
        <w:jc w:val="both"/>
        <w:rPr>
          <w:color w:val="000000"/>
          <w:szCs w:val="22"/>
        </w:rPr>
      </w:pPr>
      <w:r w:rsidRPr="00BD68CD">
        <w:rPr>
          <w:color w:val="000000"/>
          <w:szCs w:val="22"/>
        </w:rPr>
        <w:lastRenderedPageBreak/>
        <w:t>В целом по результатам педагогического мониторинга дети подготовительных к школе групп осва</w:t>
      </w:r>
      <w:r w:rsidR="00D504E3">
        <w:rPr>
          <w:color w:val="000000"/>
          <w:szCs w:val="22"/>
        </w:rPr>
        <w:t>ивают Программу в полном объеме, но есть дети</w:t>
      </w:r>
      <w:r w:rsidR="00800356">
        <w:rPr>
          <w:color w:val="000000"/>
          <w:szCs w:val="22"/>
        </w:rPr>
        <w:t xml:space="preserve"> требующие в дальнейшем внимания специалистов</w:t>
      </w:r>
      <w:r w:rsidR="005D044A">
        <w:rPr>
          <w:color w:val="000000"/>
          <w:szCs w:val="22"/>
        </w:rPr>
        <w:t xml:space="preserve"> – дети с нарушениями речевого развития и задержкой психического развития.</w:t>
      </w:r>
    </w:p>
    <w:p w:rsidR="00BD68CD" w:rsidRPr="004A1B2B" w:rsidRDefault="00BD68CD" w:rsidP="004A1B2B">
      <w:pPr>
        <w:suppressAutoHyphens w:val="0"/>
        <w:spacing w:after="15" w:line="268" w:lineRule="auto"/>
        <w:ind w:left="708" w:right="10"/>
        <w:jc w:val="both"/>
        <w:rPr>
          <w:color w:val="000000"/>
          <w:szCs w:val="22"/>
        </w:rPr>
      </w:pPr>
      <w:r w:rsidRPr="00BD68CD">
        <w:rPr>
          <w:color w:val="000000"/>
          <w:szCs w:val="22"/>
        </w:rPr>
        <w:t xml:space="preserve">Результаты психологического обследования представлены в таблице. </w:t>
      </w:r>
    </w:p>
    <w:p w:rsidR="00124840" w:rsidRDefault="00124840" w:rsidP="00E24812">
      <w:pPr>
        <w:ind w:firstLine="708"/>
        <w:jc w:val="both"/>
        <w:rPr>
          <w:b/>
          <w:szCs w:val="24"/>
        </w:rPr>
      </w:pPr>
    </w:p>
    <w:tbl>
      <w:tblPr>
        <w:tblStyle w:val="TableGrid"/>
        <w:tblW w:w="15982" w:type="dxa"/>
        <w:tblInd w:w="0" w:type="dxa"/>
        <w:tblCellMar>
          <w:top w:w="7" w:type="dxa"/>
          <w:left w:w="108" w:type="dxa"/>
          <w:right w:w="49" w:type="dxa"/>
        </w:tblCellMar>
        <w:tblLook w:val="04A0" w:firstRow="1" w:lastRow="0" w:firstColumn="1" w:lastColumn="0" w:noHBand="0" w:noVBand="1"/>
      </w:tblPr>
      <w:tblGrid>
        <w:gridCol w:w="766"/>
        <w:gridCol w:w="4278"/>
        <w:gridCol w:w="1288"/>
        <w:gridCol w:w="1160"/>
        <w:gridCol w:w="1160"/>
        <w:gridCol w:w="1160"/>
        <w:gridCol w:w="1254"/>
        <w:gridCol w:w="1251"/>
        <w:gridCol w:w="1160"/>
        <w:gridCol w:w="1251"/>
        <w:gridCol w:w="1254"/>
      </w:tblGrid>
      <w:tr w:rsidR="00BD68CD" w:rsidRPr="00BD68CD" w:rsidTr="00BD68CD">
        <w:trPr>
          <w:trHeight w:val="411"/>
        </w:trPr>
        <w:tc>
          <w:tcPr>
            <w:tcW w:w="766" w:type="dxa"/>
            <w:vMerge w:val="restart"/>
            <w:tcBorders>
              <w:top w:val="single" w:sz="4" w:space="0" w:color="000000"/>
              <w:left w:val="single" w:sz="4" w:space="0" w:color="000000"/>
              <w:bottom w:val="single" w:sz="4" w:space="0" w:color="000000"/>
              <w:right w:val="single" w:sz="4" w:space="0" w:color="000000"/>
            </w:tcBorders>
            <w:vAlign w:val="center"/>
          </w:tcPr>
          <w:p w:rsidR="00BD68CD" w:rsidRPr="00BD68CD" w:rsidRDefault="00BD68CD" w:rsidP="00E550C1">
            <w:pPr>
              <w:spacing w:after="16" w:line="259" w:lineRule="auto"/>
              <w:ind w:left="56"/>
              <w:rPr>
                <w:rFonts w:ascii="Times New Roman" w:hAnsi="Times New Roman"/>
                <w:sz w:val="24"/>
                <w:szCs w:val="24"/>
              </w:rPr>
            </w:pPr>
            <w:r w:rsidRPr="00BD68CD">
              <w:rPr>
                <w:rFonts w:ascii="Times New Roman" w:hAnsi="Times New Roman"/>
                <w:sz w:val="24"/>
                <w:szCs w:val="24"/>
              </w:rPr>
              <w:t xml:space="preserve">№ </w:t>
            </w:r>
          </w:p>
          <w:p w:rsidR="00BD68CD" w:rsidRPr="00BD68CD" w:rsidRDefault="00BD68CD" w:rsidP="00E550C1">
            <w:pPr>
              <w:spacing w:line="259" w:lineRule="auto"/>
              <w:ind w:left="7"/>
              <w:rPr>
                <w:rFonts w:ascii="Times New Roman" w:hAnsi="Times New Roman"/>
                <w:sz w:val="24"/>
                <w:szCs w:val="24"/>
              </w:rPr>
            </w:pPr>
            <w:r w:rsidRPr="00BD68CD">
              <w:rPr>
                <w:rFonts w:ascii="Times New Roman" w:hAnsi="Times New Roman"/>
                <w:sz w:val="24"/>
                <w:szCs w:val="24"/>
              </w:rPr>
              <w:t xml:space="preserve">п/п </w:t>
            </w:r>
          </w:p>
        </w:tc>
        <w:tc>
          <w:tcPr>
            <w:tcW w:w="4278" w:type="dxa"/>
            <w:vMerge w:val="restart"/>
            <w:tcBorders>
              <w:top w:val="single" w:sz="4" w:space="0" w:color="000000"/>
              <w:left w:val="single" w:sz="4" w:space="0" w:color="000000"/>
              <w:bottom w:val="single" w:sz="4" w:space="0" w:color="000000"/>
              <w:right w:val="single" w:sz="4" w:space="0" w:color="000000"/>
            </w:tcBorders>
            <w:vAlign w:val="center"/>
          </w:tcPr>
          <w:p w:rsidR="00BD68CD" w:rsidRPr="00BD68CD" w:rsidRDefault="00BD68CD" w:rsidP="00E550C1">
            <w:pPr>
              <w:spacing w:after="22" w:line="259" w:lineRule="auto"/>
              <w:ind w:left="7"/>
              <w:jc w:val="center"/>
              <w:rPr>
                <w:rFonts w:ascii="Times New Roman" w:hAnsi="Times New Roman"/>
                <w:sz w:val="24"/>
                <w:szCs w:val="24"/>
              </w:rPr>
            </w:pPr>
            <w:r w:rsidRPr="00BD68CD">
              <w:rPr>
                <w:rFonts w:ascii="Times New Roman" w:hAnsi="Times New Roman"/>
                <w:sz w:val="24"/>
                <w:szCs w:val="24"/>
              </w:rPr>
              <w:t xml:space="preserve"> </w:t>
            </w:r>
          </w:p>
          <w:p w:rsidR="00BD68CD" w:rsidRPr="00BD68CD" w:rsidRDefault="00BD68CD" w:rsidP="00E550C1">
            <w:pPr>
              <w:spacing w:line="259" w:lineRule="auto"/>
              <w:ind w:right="55"/>
              <w:jc w:val="center"/>
              <w:rPr>
                <w:rFonts w:ascii="Times New Roman" w:hAnsi="Times New Roman"/>
                <w:sz w:val="24"/>
                <w:szCs w:val="24"/>
              </w:rPr>
            </w:pPr>
            <w:r w:rsidRPr="00BD68CD">
              <w:rPr>
                <w:rFonts w:ascii="Times New Roman" w:hAnsi="Times New Roman"/>
                <w:sz w:val="24"/>
                <w:szCs w:val="24"/>
              </w:rPr>
              <w:t xml:space="preserve">Название методики </w:t>
            </w:r>
          </w:p>
        </w:tc>
        <w:tc>
          <w:tcPr>
            <w:tcW w:w="10938" w:type="dxa"/>
            <w:gridSpan w:val="9"/>
            <w:tcBorders>
              <w:top w:val="single" w:sz="4" w:space="0" w:color="000000"/>
              <w:left w:val="single" w:sz="4" w:space="0" w:color="000000"/>
              <w:bottom w:val="single" w:sz="4" w:space="0" w:color="000000"/>
              <w:right w:val="single" w:sz="4" w:space="0" w:color="000000"/>
            </w:tcBorders>
            <w:vAlign w:val="center"/>
          </w:tcPr>
          <w:p w:rsidR="00BD68CD" w:rsidRPr="00BD68CD" w:rsidRDefault="00BD68CD" w:rsidP="00E550C1">
            <w:pPr>
              <w:spacing w:line="259" w:lineRule="auto"/>
              <w:ind w:right="56"/>
              <w:jc w:val="center"/>
              <w:rPr>
                <w:rFonts w:ascii="Times New Roman" w:hAnsi="Times New Roman"/>
                <w:sz w:val="24"/>
                <w:szCs w:val="24"/>
              </w:rPr>
            </w:pPr>
            <w:r w:rsidRPr="00BD68CD">
              <w:rPr>
                <w:rFonts w:ascii="Times New Roman" w:hAnsi="Times New Roman"/>
                <w:sz w:val="24"/>
                <w:szCs w:val="24"/>
              </w:rPr>
              <w:t xml:space="preserve">Уровень развития, в % </w:t>
            </w:r>
          </w:p>
        </w:tc>
      </w:tr>
      <w:tr w:rsidR="00BD68CD" w:rsidRPr="00BD68CD" w:rsidTr="00BD68CD">
        <w:trPr>
          <w:trHeight w:val="545"/>
        </w:trPr>
        <w:tc>
          <w:tcPr>
            <w:tcW w:w="0" w:type="auto"/>
            <w:vMerge/>
            <w:tcBorders>
              <w:top w:val="nil"/>
              <w:left w:val="single" w:sz="4" w:space="0" w:color="000000"/>
              <w:bottom w:val="nil"/>
              <w:right w:val="single" w:sz="4" w:space="0" w:color="000000"/>
            </w:tcBorders>
          </w:tcPr>
          <w:p w:rsidR="00BD68CD" w:rsidRPr="00BD68CD" w:rsidRDefault="00BD68CD" w:rsidP="00E550C1">
            <w:pPr>
              <w:spacing w:after="160" w:line="259" w:lineRule="auto"/>
              <w:rPr>
                <w:rFonts w:ascii="Times New Roman" w:hAnsi="Times New Roman"/>
                <w:sz w:val="24"/>
                <w:szCs w:val="24"/>
              </w:rPr>
            </w:pPr>
          </w:p>
        </w:tc>
        <w:tc>
          <w:tcPr>
            <w:tcW w:w="0" w:type="auto"/>
            <w:vMerge/>
            <w:tcBorders>
              <w:top w:val="nil"/>
              <w:left w:val="single" w:sz="4" w:space="0" w:color="000000"/>
              <w:bottom w:val="nil"/>
              <w:right w:val="single" w:sz="4" w:space="0" w:color="000000"/>
            </w:tcBorders>
          </w:tcPr>
          <w:p w:rsidR="00BD68CD" w:rsidRPr="00BD68CD" w:rsidRDefault="00BD68CD" w:rsidP="00E550C1">
            <w:pPr>
              <w:spacing w:after="160" w:line="259" w:lineRule="auto"/>
              <w:rPr>
                <w:rFonts w:ascii="Times New Roman" w:hAnsi="Times New Roman"/>
                <w:sz w:val="24"/>
                <w:szCs w:val="24"/>
              </w:rPr>
            </w:pPr>
          </w:p>
        </w:tc>
        <w:tc>
          <w:tcPr>
            <w:tcW w:w="3608" w:type="dxa"/>
            <w:gridSpan w:val="3"/>
            <w:tcBorders>
              <w:top w:val="single" w:sz="4" w:space="0" w:color="000000"/>
              <w:left w:val="single" w:sz="4" w:space="0" w:color="000000"/>
              <w:bottom w:val="single" w:sz="4" w:space="0" w:color="000000"/>
              <w:right w:val="single" w:sz="4" w:space="0" w:color="000000"/>
            </w:tcBorders>
            <w:vAlign w:val="center"/>
          </w:tcPr>
          <w:p w:rsidR="00BD68CD" w:rsidRPr="002F117A" w:rsidRDefault="00BD68CD" w:rsidP="00E550C1">
            <w:pPr>
              <w:spacing w:line="259" w:lineRule="auto"/>
              <w:ind w:right="57"/>
              <w:jc w:val="center"/>
              <w:rPr>
                <w:rFonts w:ascii="Times New Roman" w:hAnsi="Times New Roman"/>
                <w:sz w:val="24"/>
                <w:szCs w:val="24"/>
              </w:rPr>
            </w:pPr>
            <w:r w:rsidRPr="002F117A">
              <w:rPr>
                <w:rFonts w:ascii="Times New Roman" w:hAnsi="Times New Roman"/>
                <w:sz w:val="24"/>
                <w:szCs w:val="24"/>
              </w:rPr>
              <w:t xml:space="preserve">высокий </w:t>
            </w:r>
          </w:p>
        </w:tc>
        <w:tc>
          <w:tcPr>
            <w:tcW w:w="3665" w:type="dxa"/>
            <w:gridSpan w:val="3"/>
            <w:tcBorders>
              <w:top w:val="single" w:sz="4" w:space="0" w:color="000000"/>
              <w:left w:val="single" w:sz="4" w:space="0" w:color="000000"/>
              <w:bottom w:val="single" w:sz="4" w:space="0" w:color="000000"/>
              <w:right w:val="single" w:sz="4" w:space="0" w:color="000000"/>
            </w:tcBorders>
            <w:vAlign w:val="center"/>
          </w:tcPr>
          <w:p w:rsidR="00BD68CD" w:rsidRPr="002F117A" w:rsidRDefault="00BD68CD" w:rsidP="00E550C1">
            <w:pPr>
              <w:spacing w:line="259" w:lineRule="auto"/>
              <w:ind w:right="58"/>
              <w:jc w:val="center"/>
              <w:rPr>
                <w:rFonts w:ascii="Times New Roman" w:hAnsi="Times New Roman"/>
                <w:sz w:val="24"/>
                <w:szCs w:val="24"/>
              </w:rPr>
            </w:pPr>
            <w:r w:rsidRPr="002F117A">
              <w:rPr>
                <w:rFonts w:ascii="Times New Roman" w:hAnsi="Times New Roman"/>
                <w:sz w:val="24"/>
                <w:szCs w:val="24"/>
              </w:rPr>
              <w:t xml:space="preserve">средний </w:t>
            </w:r>
          </w:p>
        </w:tc>
        <w:tc>
          <w:tcPr>
            <w:tcW w:w="3665" w:type="dxa"/>
            <w:gridSpan w:val="3"/>
            <w:tcBorders>
              <w:top w:val="single" w:sz="4" w:space="0" w:color="000000"/>
              <w:left w:val="single" w:sz="4" w:space="0" w:color="000000"/>
              <w:bottom w:val="single" w:sz="4" w:space="0" w:color="000000"/>
              <w:right w:val="single" w:sz="4" w:space="0" w:color="000000"/>
            </w:tcBorders>
          </w:tcPr>
          <w:p w:rsidR="00BD68CD" w:rsidRPr="002F117A" w:rsidRDefault="00BD68CD" w:rsidP="00E550C1">
            <w:pPr>
              <w:spacing w:after="20" w:line="259" w:lineRule="auto"/>
              <w:ind w:right="58"/>
              <w:jc w:val="center"/>
              <w:rPr>
                <w:rFonts w:ascii="Times New Roman" w:hAnsi="Times New Roman"/>
                <w:sz w:val="24"/>
                <w:szCs w:val="24"/>
              </w:rPr>
            </w:pPr>
            <w:r w:rsidRPr="002F117A">
              <w:rPr>
                <w:rFonts w:ascii="Times New Roman" w:hAnsi="Times New Roman"/>
                <w:sz w:val="24"/>
                <w:szCs w:val="24"/>
              </w:rPr>
              <w:t xml:space="preserve">ниже </w:t>
            </w:r>
          </w:p>
          <w:p w:rsidR="00BD68CD" w:rsidRPr="002F117A" w:rsidRDefault="00BD68CD" w:rsidP="00E550C1">
            <w:pPr>
              <w:spacing w:line="259" w:lineRule="auto"/>
              <w:ind w:right="61"/>
              <w:jc w:val="center"/>
              <w:rPr>
                <w:rFonts w:ascii="Times New Roman" w:hAnsi="Times New Roman"/>
                <w:sz w:val="24"/>
                <w:szCs w:val="24"/>
              </w:rPr>
            </w:pPr>
            <w:r w:rsidRPr="002F117A">
              <w:rPr>
                <w:rFonts w:ascii="Times New Roman" w:hAnsi="Times New Roman"/>
                <w:sz w:val="24"/>
                <w:szCs w:val="24"/>
              </w:rPr>
              <w:t xml:space="preserve">среднего </w:t>
            </w:r>
          </w:p>
        </w:tc>
      </w:tr>
      <w:tr w:rsidR="004A1B2B" w:rsidRPr="00BD68CD" w:rsidTr="002F117A">
        <w:trPr>
          <w:cantSplit/>
          <w:trHeight w:val="1298"/>
        </w:trPr>
        <w:tc>
          <w:tcPr>
            <w:tcW w:w="0" w:type="auto"/>
            <w:vMerge/>
            <w:tcBorders>
              <w:top w:val="nil"/>
              <w:left w:val="single" w:sz="4" w:space="0" w:color="000000"/>
              <w:bottom w:val="single" w:sz="4" w:space="0" w:color="000000"/>
              <w:right w:val="single" w:sz="4" w:space="0" w:color="000000"/>
            </w:tcBorders>
          </w:tcPr>
          <w:p w:rsidR="00BD68CD" w:rsidRPr="00BD68CD" w:rsidRDefault="00BD68CD" w:rsidP="00E550C1">
            <w:pPr>
              <w:spacing w:after="160" w:line="259" w:lineRule="auto"/>
              <w:rPr>
                <w:rFonts w:ascii="Times New Roman" w:hAnsi="Times New Roman"/>
                <w:sz w:val="24"/>
                <w:szCs w:val="24"/>
              </w:rPr>
            </w:pPr>
          </w:p>
        </w:tc>
        <w:tc>
          <w:tcPr>
            <w:tcW w:w="0" w:type="auto"/>
            <w:vMerge/>
            <w:tcBorders>
              <w:top w:val="nil"/>
              <w:left w:val="single" w:sz="4" w:space="0" w:color="000000"/>
              <w:bottom w:val="single" w:sz="4" w:space="0" w:color="000000"/>
              <w:right w:val="single" w:sz="4" w:space="0" w:color="000000"/>
            </w:tcBorders>
          </w:tcPr>
          <w:p w:rsidR="00BD68CD" w:rsidRPr="00BD68CD" w:rsidRDefault="00BD68CD" w:rsidP="00E550C1">
            <w:pPr>
              <w:spacing w:after="160" w:line="259" w:lineRule="auto"/>
              <w:rPr>
                <w:rFonts w:ascii="Times New Roman" w:hAnsi="Times New Roman"/>
                <w:sz w:val="24"/>
                <w:szCs w:val="24"/>
              </w:rPr>
            </w:pPr>
          </w:p>
        </w:tc>
        <w:tc>
          <w:tcPr>
            <w:tcW w:w="1288" w:type="dxa"/>
            <w:tcBorders>
              <w:top w:val="single" w:sz="4" w:space="0" w:color="000000"/>
              <w:left w:val="single" w:sz="4" w:space="0" w:color="000000"/>
              <w:bottom w:val="single" w:sz="4" w:space="0" w:color="000000"/>
              <w:right w:val="single" w:sz="4" w:space="0" w:color="000000"/>
            </w:tcBorders>
            <w:textDirection w:val="btLr"/>
          </w:tcPr>
          <w:p w:rsidR="00BD68CD" w:rsidRPr="002F117A" w:rsidRDefault="00BD68CD" w:rsidP="00BD68CD">
            <w:pPr>
              <w:spacing w:line="259" w:lineRule="auto"/>
              <w:ind w:left="96" w:right="113"/>
              <w:rPr>
                <w:rFonts w:ascii="Times New Roman" w:hAnsi="Times New Roman"/>
                <w:sz w:val="24"/>
                <w:szCs w:val="24"/>
              </w:rPr>
            </w:pPr>
            <w:r w:rsidRPr="002F117A">
              <w:rPr>
                <w:rFonts w:ascii="Times New Roman" w:hAnsi="Times New Roman"/>
                <w:sz w:val="24"/>
                <w:szCs w:val="24"/>
              </w:rPr>
              <w:t>2016-2017</w:t>
            </w:r>
          </w:p>
        </w:tc>
        <w:tc>
          <w:tcPr>
            <w:tcW w:w="1160" w:type="dxa"/>
            <w:tcBorders>
              <w:top w:val="single" w:sz="4" w:space="0" w:color="000000"/>
              <w:left w:val="single" w:sz="4" w:space="0" w:color="000000"/>
              <w:bottom w:val="single" w:sz="4" w:space="0" w:color="000000"/>
              <w:right w:val="single" w:sz="4" w:space="0" w:color="000000"/>
            </w:tcBorders>
            <w:textDirection w:val="btLr"/>
          </w:tcPr>
          <w:p w:rsidR="00BD68CD" w:rsidRPr="002F117A" w:rsidRDefault="00BD68CD" w:rsidP="00BD68CD">
            <w:pPr>
              <w:spacing w:line="259" w:lineRule="auto"/>
              <w:ind w:left="74" w:right="113"/>
              <w:rPr>
                <w:rFonts w:ascii="Times New Roman" w:hAnsi="Times New Roman"/>
                <w:sz w:val="24"/>
                <w:szCs w:val="24"/>
              </w:rPr>
            </w:pPr>
            <w:r w:rsidRPr="002F117A">
              <w:rPr>
                <w:rFonts w:ascii="Times New Roman" w:hAnsi="Times New Roman"/>
                <w:sz w:val="24"/>
                <w:szCs w:val="24"/>
              </w:rPr>
              <w:t>2017-2018</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BD68CD">
            <w:pPr>
              <w:spacing w:line="259" w:lineRule="auto"/>
              <w:ind w:left="14" w:right="113"/>
              <w:rPr>
                <w:rFonts w:ascii="Times New Roman" w:hAnsi="Times New Roman"/>
                <w:sz w:val="24"/>
                <w:szCs w:val="24"/>
              </w:rPr>
            </w:pPr>
            <w:r w:rsidRPr="002F117A">
              <w:rPr>
                <w:rFonts w:ascii="Times New Roman" w:hAnsi="Times New Roman"/>
                <w:sz w:val="24"/>
                <w:szCs w:val="24"/>
              </w:rPr>
              <w:t>2018-2019</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96" w:right="113"/>
              <w:rPr>
                <w:rFonts w:ascii="Times New Roman" w:hAnsi="Times New Roman"/>
                <w:sz w:val="24"/>
                <w:szCs w:val="24"/>
              </w:rPr>
            </w:pPr>
            <w:r w:rsidRPr="002F117A">
              <w:rPr>
                <w:rFonts w:ascii="Times New Roman" w:hAnsi="Times New Roman"/>
                <w:sz w:val="24"/>
                <w:szCs w:val="24"/>
              </w:rPr>
              <w:t>2016-2017</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74" w:right="113"/>
              <w:rPr>
                <w:rFonts w:ascii="Times New Roman" w:hAnsi="Times New Roman"/>
                <w:sz w:val="24"/>
                <w:szCs w:val="24"/>
              </w:rPr>
            </w:pPr>
            <w:r w:rsidRPr="002F117A">
              <w:rPr>
                <w:rFonts w:ascii="Times New Roman" w:hAnsi="Times New Roman"/>
                <w:sz w:val="24"/>
                <w:szCs w:val="24"/>
              </w:rPr>
              <w:t>2017-2018</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14" w:right="113"/>
              <w:rPr>
                <w:rFonts w:ascii="Times New Roman" w:hAnsi="Times New Roman"/>
                <w:sz w:val="24"/>
                <w:szCs w:val="24"/>
              </w:rPr>
            </w:pPr>
            <w:r w:rsidRPr="002F117A">
              <w:rPr>
                <w:rFonts w:ascii="Times New Roman" w:hAnsi="Times New Roman"/>
                <w:sz w:val="24"/>
                <w:szCs w:val="24"/>
              </w:rPr>
              <w:t>2018-2019</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96" w:right="113"/>
              <w:rPr>
                <w:rFonts w:ascii="Times New Roman" w:hAnsi="Times New Roman"/>
                <w:sz w:val="24"/>
                <w:szCs w:val="24"/>
              </w:rPr>
            </w:pPr>
            <w:r w:rsidRPr="002F117A">
              <w:rPr>
                <w:rFonts w:ascii="Times New Roman" w:hAnsi="Times New Roman"/>
                <w:sz w:val="24"/>
                <w:szCs w:val="24"/>
              </w:rPr>
              <w:t>2016-2017</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74" w:right="113"/>
              <w:rPr>
                <w:rFonts w:ascii="Times New Roman" w:hAnsi="Times New Roman"/>
                <w:sz w:val="24"/>
                <w:szCs w:val="24"/>
              </w:rPr>
            </w:pPr>
            <w:r w:rsidRPr="002F117A">
              <w:rPr>
                <w:rFonts w:ascii="Times New Roman" w:hAnsi="Times New Roman"/>
                <w:sz w:val="24"/>
                <w:szCs w:val="24"/>
              </w:rPr>
              <w:t>2017-2018</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BD68CD" w:rsidRPr="002F117A" w:rsidRDefault="00BD68CD" w:rsidP="00E550C1">
            <w:pPr>
              <w:spacing w:line="259" w:lineRule="auto"/>
              <w:ind w:left="14" w:right="113"/>
              <w:rPr>
                <w:rFonts w:ascii="Times New Roman" w:hAnsi="Times New Roman"/>
                <w:sz w:val="24"/>
                <w:szCs w:val="24"/>
              </w:rPr>
            </w:pPr>
            <w:r w:rsidRPr="002F117A">
              <w:rPr>
                <w:rFonts w:ascii="Times New Roman" w:hAnsi="Times New Roman"/>
                <w:sz w:val="24"/>
                <w:szCs w:val="24"/>
              </w:rPr>
              <w:t>2018-2019</w:t>
            </w:r>
          </w:p>
        </w:tc>
      </w:tr>
      <w:tr w:rsidR="004A1B2B" w:rsidRPr="005D044A" w:rsidTr="002F117A">
        <w:trPr>
          <w:trHeight w:val="326"/>
        </w:trPr>
        <w:tc>
          <w:tcPr>
            <w:tcW w:w="766" w:type="dxa"/>
            <w:tcBorders>
              <w:top w:val="single" w:sz="4" w:space="0" w:color="000000"/>
              <w:left w:val="single" w:sz="4" w:space="0" w:color="000000"/>
              <w:bottom w:val="single" w:sz="4" w:space="0" w:color="000000"/>
              <w:right w:val="single" w:sz="4" w:space="0" w:color="000000"/>
            </w:tcBorders>
            <w:vAlign w:val="center"/>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1.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bCs/>
                <w:iCs/>
                <w:sz w:val="24"/>
                <w:szCs w:val="24"/>
              </w:rPr>
              <w:t>Внимание</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67%</w:t>
            </w:r>
          </w:p>
        </w:tc>
        <w:tc>
          <w:tcPr>
            <w:tcW w:w="1160" w:type="dxa"/>
            <w:tcBorders>
              <w:top w:val="single" w:sz="4" w:space="0" w:color="000000"/>
              <w:left w:val="single" w:sz="4" w:space="0" w:color="000000"/>
              <w:bottom w:val="single" w:sz="4" w:space="0" w:color="000000"/>
              <w:right w:val="single" w:sz="4" w:space="0" w:color="000000"/>
            </w:tcBorders>
            <w:vAlign w:val="center"/>
          </w:tcPr>
          <w:p w:rsidR="00BD68CD" w:rsidRPr="005D044A" w:rsidRDefault="00613E3D" w:rsidP="001522F9">
            <w:pPr>
              <w:spacing w:line="259" w:lineRule="auto"/>
              <w:ind w:right="56"/>
              <w:rPr>
                <w:rFonts w:ascii="Times New Roman" w:hAnsi="Times New Roman"/>
                <w:sz w:val="24"/>
                <w:szCs w:val="24"/>
              </w:rPr>
            </w:pPr>
            <w:r w:rsidRPr="005D044A">
              <w:rPr>
                <w:rFonts w:ascii="Times New Roman" w:hAnsi="Times New Roman"/>
                <w:sz w:val="24"/>
                <w:szCs w:val="24"/>
              </w:rPr>
              <w:t>100%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63FBA" w:rsidP="001522F9">
            <w:pPr>
              <w:spacing w:line="259" w:lineRule="auto"/>
              <w:rPr>
                <w:rFonts w:ascii="Times New Roman" w:hAnsi="Times New Roman"/>
                <w:sz w:val="24"/>
                <w:szCs w:val="24"/>
              </w:rPr>
            </w:pPr>
            <w:r w:rsidRPr="005D044A">
              <w:rPr>
                <w:rFonts w:ascii="Times New Roman" w:hAnsi="Times New Roman"/>
                <w:sz w:val="24"/>
                <w:szCs w:val="24"/>
              </w:rPr>
              <w:t>67</w:t>
            </w:r>
            <w:r w:rsidR="00BC5BD3" w:rsidRPr="005D044A">
              <w:rPr>
                <w:rFonts w:ascii="Times New Roman" w:hAnsi="Times New Roman"/>
                <w:sz w:val="24"/>
                <w:szCs w:val="24"/>
              </w:rPr>
              <w:t>%</w:t>
            </w:r>
            <w:r w:rsidR="00BD68CD"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33%</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13E3D" w:rsidP="001522F9">
            <w:pPr>
              <w:spacing w:line="259" w:lineRule="auto"/>
              <w:ind w:left="2"/>
              <w:rPr>
                <w:rFonts w:ascii="Times New Roman" w:hAnsi="Times New Roman"/>
                <w:sz w:val="24"/>
                <w:szCs w:val="24"/>
              </w:rPr>
            </w:pPr>
            <w:r w:rsidRPr="005D044A">
              <w:rPr>
                <w:rFonts w:ascii="Times New Roman" w:hAnsi="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95465" w:rsidP="001522F9">
            <w:pPr>
              <w:spacing w:line="259" w:lineRule="auto"/>
              <w:ind w:right="59"/>
              <w:rPr>
                <w:rFonts w:ascii="Times New Roman" w:hAnsi="Times New Roman"/>
                <w:sz w:val="24"/>
                <w:szCs w:val="24"/>
              </w:rPr>
            </w:pPr>
            <w:r w:rsidRPr="005D044A">
              <w:rPr>
                <w:rFonts w:ascii="Times New Roman" w:hAnsi="Times New Roman"/>
                <w:sz w:val="24"/>
                <w:szCs w:val="24"/>
              </w:rPr>
              <w:t>21</w:t>
            </w:r>
            <w:r w:rsidR="00DC2D36" w:rsidRPr="005D044A">
              <w:rPr>
                <w:rFonts w:ascii="Times New Roman" w:hAnsi="Times New Roman"/>
                <w:sz w:val="24"/>
                <w:szCs w:val="24"/>
              </w:rPr>
              <w:t>%</w:t>
            </w:r>
            <w:r w:rsidR="00BD68CD"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13E3D" w:rsidP="001522F9">
            <w:pPr>
              <w:spacing w:line="259" w:lineRule="auto"/>
              <w:rPr>
                <w:rFonts w:ascii="Times New Roman" w:hAnsi="Times New Roman"/>
                <w:sz w:val="24"/>
                <w:szCs w:val="24"/>
              </w:rPr>
            </w:pPr>
            <w:r w:rsidRPr="005D044A">
              <w:rPr>
                <w:rFonts w:ascii="Times New Roman" w:hAnsi="Times New Roman"/>
                <w:sz w:val="24"/>
                <w:szCs w:val="24"/>
              </w:rPr>
              <w:t>0</w:t>
            </w:r>
            <w:r w:rsidR="00BD68CD" w:rsidRPr="005D044A">
              <w:rPr>
                <w:rFonts w:ascii="Times New Roman" w:hAnsi="Times New Roman"/>
                <w:sz w:val="24"/>
                <w:szCs w:val="24"/>
              </w:rPr>
              <w:t xml:space="preserve">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63FBA" w:rsidP="001522F9">
            <w:pPr>
              <w:spacing w:line="259" w:lineRule="auto"/>
              <w:ind w:right="56"/>
              <w:rPr>
                <w:rFonts w:ascii="Times New Roman" w:hAnsi="Times New Roman"/>
                <w:sz w:val="24"/>
                <w:szCs w:val="24"/>
              </w:rPr>
            </w:pPr>
            <w:r w:rsidRPr="005D044A">
              <w:rPr>
                <w:rFonts w:ascii="Times New Roman" w:hAnsi="Times New Roman"/>
                <w:sz w:val="24"/>
                <w:szCs w:val="24"/>
              </w:rPr>
              <w:t>12</w:t>
            </w:r>
            <w:r w:rsidR="00DC2D36" w:rsidRPr="005D044A">
              <w:rPr>
                <w:rFonts w:ascii="Times New Roman" w:hAnsi="Times New Roman"/>
                <w:sz w:val="24"/>
                <w:szCs w:val="24"/>
              </w:rPr>
              <w:t>%</w:t>
            </w:r>
            <w:r w:rsidR="00BD68CD" w:rsidRPr="005D044A">
              <w:rPr>
                <w:rFonts w:ascii="Times New Roman" w:hAnsi="Times New Roman"/>
                <w:sz w:val="24"/>
                <w:szCs w:val="24"/>
              </w:rPr>
              <w:t xml:space="preserve"> </w:t>
            </w:r>
          </w:p>
        </w:tc>
      </w:tr>
      <w:tr w:rsidR="004A1B2B" w:rsidRPr="005D044A" w:rsidTr="002F117A">
        <w:trPr>
          <w:trHeight w:val="320"/>
        </w:trPr>
        <w:tc>
          <w:tcPr>
            <w:tcW w:w="766" w:type="dxa"/>
            <w:tcBorders>
              <w:top w:val="single" w:sz="4" w:space="0" w:color="000000"/>
              <w:left w:val="single" w:sz="4" w:space="0" w:color="000000"/>
              <w:bottom w:val="single" w:sz="4" w:space="0" w:color="000000"/>
              <w:right w:val="single" w:sz="4" w:space="0" w:color="000000"/>
            </w:tcBorders>
            <w:vAlign w:val="center"/>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2.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bCs/>
                <w:iCs/>
                <w:sz w:val="24"/>
                <w:szCs w:val="24"/>
              </w:rPr>
            </w:pPr>
            <w:r w:rsidRPr="00BD68CD">
              <w:rPr>
                <w:rFonts w:ascii="Times New Roman" w:hAnsi="Times New Roman" w:cs="Times New Roman"/>
                <w:bCs/>
                <w:iCs/>
                <w:sz w:val="24"/>
                <w:szCs w:val="24"/>
              </w:rPr>
              <w:t>Мышление</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100%</w:t>
            </w:r>
          </w:p>
        </w:tc>
        <w:tc>
          <w:tcPr>
            <w:tcW w:w="1160" w:type="dxa"/>
            <w:tcBorders>
              <w:top w:val="single" w:sz="4" w:space="0" w:color="000000"/>
              <w:left w:val="single" w:sz="4" w:space="0" w:color="000000"/>
              <w:bottom w:val="single" w:sz="4" w:space="0" w:color="000000"/>
              <w:right w:val="single" w:sz="4" w:space="0" w:color="000000"/>
            </w:tcBorders>
            <w:vAlign w:val="center"/>
          </w:tcPr>
          <w:p w:rsidR="00BD68CD" w:rsidRPr="005D044A" w:rsidRDefault="00613E3D" w:rsidP="001522F9">
            <w:pPr>
              <w:spacing w:line="259" w:lineRule="auto"/>
              <w:ind w:left="2"/>
              <w:rPr>
                <w:rFonts w:ascii="Times New Roman" w:hAnsi="Times New Roman"/>
                <w:sz w:val="24"/>
                <w:szCs w:val="24"/>
              </w:rPr>
            </w:pPr>
            <w:r w:rsidRPr="005D044A">
              <w:rPr>
                <w:rFonts w:ascii="Times New Roman" w:hAnsi="Times New Roman"/>
                <w:sz w:val="24"/>
                <w:szCs w:val="24"/>
              </w:rPr>
              <w:t xml:space="preserve"> 90%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BC5BD3" w:rsidP="001522F9">
            <w:pPr>
              <w:spacing w:line="259" w:lineRule="auto"/>
              <w:ind w:left="24"/>
              <w:rPr>
                <w:rFonts w:ascii="Times New Roman" w:hAnsi="Times New Roman"/>
                <w:sz w:val="24"/>
                <w:szCs w:val="24"/>
              </w:rPr>
            </w:pPr>
            <w:r w:rsidRPr="005D044A">
              <w:rPr>
                <w:rFonts w:ascii="Times New Roman" w:hAnsi="Times New Roman"/>
                <w:sz w:val="24"/>
                <w:szCs w:val="24"/>
              </w:rPr>
              <w:t>8</w:t>
            </w:r>
            <w:r w:rsidR="00613E3D" w:rsidRPr="005D044A">
              <w:rPr>
                <w:rFonts w:ascii="Times New Roman" w:hAnsi="Times New Roman"/>
                <w:sz w:val="24"/>
                <w:szCs w:val="24"/>
              </w:rPr>
              <w:t>0</w:t>
            </w:r>
            <w:r w:rsidR="00BD68CD" w:rsidRPr="005D044A">
              <w:rPr>
                <w:rFonts w:ascii="Times New Roman" w:hAnsi="Times New Roman"/>
                <w:sz w:val="24"/>
                <w:szCs w:val="24"/>
              </w:rPr>
              <w:t xml:space="preserve"> </w:t>
            </w:r>
            <w:r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13E3D" w:rsidP="001522F9">
            <w:pPr>
              <w:spacing w:line="259" w:lineRule="auto"/>
              <w:ind w:right="57"/>
              <w:rPr>
                <w:rFonts w:ascii="Times New Roman" w:hAnsi="Times New Roman"/>
                <w:sz w:val="24"/>
                <w:szCs w:val="24"/>
              </w:rPr>
            </w:pPr>
            <w:r w:rsidRPr="005D044A">
              <w:rPr>
                <w:rFonts w:ascii="Times New Roman" w:hAnsi="Times New Roman"/>
                <w:sz w:val="24"/>
                <w:szCs w:val="24"/>
              </w:rPr>
              <w:t>10%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63FBA" w:rsidP="001522F9">
            <w:pPr>
              <w:spacing w:line="259" w:lineRule="auto"/>
              <w:rPr>
                <w:rFonts w:ascii="Times New Roman" w:hAnsi="Times New Roman"/>
                <w:sz w:val="24"/>
                <w:szCs w:val="24"/>
              </w:rPr>
            </w:pPr>
            <w:r w:rsidRPr="005D044A">
              <w:rPr>
                <w:rFonts w:ascii="Times New Roman" w:hAnsi="Times New Roman"/>
                <w:sz w:val="24"/>
                <w:szCs w:val="24"/>
              </w:rPr>
              <w:t>20</w:t>
            </w:r>
            <w:r w:rsidR="00483045"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13E3D" w:rsidP="001522F9">
            <w:pPr>
              <w:spacing w:line="259" w:lineRule="auto"/>
              <w:rPr>
                <w:rFonts w:ascii="Times New Roman" w:hAnsi="Times New Roman"/>
                <w:sz w:val="24"/>
                <w:szCs w:val="24"/>
              </w:rPr>
            </w:pPr>
            <w:r w:rsidRPr="005D044A">
              <w:rPr>
                <w:rFonts w:ascii="Times New Roman" w:hAnsi="Times New Roman"/>
                <w:sz w:val="24"/>
                <w:szCs w:val="24"/>
              </w:rPr>
              <w:t>0</w:t>
            </w:r>
            <w:r w:rsidR="00BD68CD" w:rsidRPr="005D044A">
              <w:rPr>
                <w:rFonts w:ascii="Times New Roman" w:hAnsi="Times New Roman"/>
                <w:sz w:val="24"/>
                <w:szCs w:val="24"/>
              </w:rPr>
              <w:t xml:space="preserve">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D68CD" w:rsidRPr="005D044A" w:rsidRDefault="00663FBA" w:rsidP="001522F9">
            <w:pPr>
              <w:spacing w:line="259" w:lineRule="auto"/>
              <w:ind w:left="2"/>
              <w:rPr>
                <w:rFonts w:ascii="Times New Roman" w:hAnsi="Times New Roman"/>
                <w:sz w:val="24"/>
                <w:szCs w:val="24"/>
              </w:rPr>
            </w:pPr>
            <w:r w:rsidRPr="005D044A">
              <w:rPr>
                <w:rFonts w:ascii="Times New Roman" w:hAnsi="Times New Roman"/>
                <w:sz w:val="24"/>
                <w:szCs w:val="24"/>
              </w:rPr>
              <w:t>0</w:t>
            </w:r>
            <w:r w:rsidR="00BD68CD" w:rsidRPr="005D044A">
              <w:rPr>
                <w:rFonts w:ascii="Times New Roman" w:hAnsi="Times New Roman"/>
                <w:sz w:val="24"/>
                <w:szCs w:val="24"/>
              </w:rPr>
              <w:t xml:space="preserve"> </w:t>
            </w:r>
          </w:p>
        </w:tc>
      </w:tr>
      <w:tr w:rsidR="004A1B2B" w:rsidRPr="005D044A" w:rsidTr="002F117A">
        <w:trPr>
          <w:trHeight w:val="366"/>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3.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bCs/>
                <w:iCs/>
                <w:sz w:val="24"/>
                <w:szCs w:val="24"/>
              </w:rPr>
            </w:pPr>
            <w:r w:rsidRPr="00BD68CD">
              <w:rPr>
                <w:rFonts w:ascii="Times New Roman" w:hAnsi="Times New Roman" w:cs="Times New Roman"/>
                <w:bCs/>
                <w:iCs/>
                <w:sz w:val="24"/>
                <w:szCs w:val="24"/>
              </w:rPr>
              <w:t>Логическое мышление</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33%</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613E3D" w:rsidP="001522F9">
            <w:pPr>
              <w:spacing w:line="259" w:lineRule="auto"/>
              <w:ind w:right="56"/>
              <w:rPr>
                <w:rFonts w:ascii="Times New Roman" w:hAnsi="Times New Roman"/>
                <w:sz w:val="24"/>
                <w:szCs w:val="24"/>
              </w:rPr>
            </w:pPr>
            <w:r w:rsidRPr="005D044A">
              <w:rPr>
                <w:rFonts w:ascii="Times New Roman" w:hAnsi="Times New Roman"/>
                <w:sz w:val="24"/>
                <w:szCs w:val="24"/>
              </w:rPr>
              <w:t>30</w:t>
            </w:r>
            <w:r w:rsidR="00BD68CD" w:rsidRPr="005D044A">
              <w:rPr>
                <w:rFonts w:ascii="Times New Roman" w:hAnsi="Times New Roman"/>
                <w:sz w:val="24"/>
                <w:szCs w:val="24"/>
              </w:rPr>
              <w:t xml:space="preserve"> </w:t>
            </w:r>
            <w:r w:rsidR="004A1B2B"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C5BD3" w:rsidP="001522F9">
            <w:pPr>
              <w:spacing w:line="259" w:lineRule="auto"/>
              <w:ind w:left="24"/>
              <w:rPr>
                <w:rFonts w:ascii="Times New Roman" w:hAnsi="Times New Roman"/>
                <w:sz w:val="24"/>
                <w:szCs w:val="24"/>
              </w:rPr>
            </w:pPr>
            <w:r w:rsidRPr="005D044A">
              <w:rPr>
                <w:rFonts w:ascii="Times New Roman" w:hAnsi="Times New Roman"/>
                <w:sz w:val="24"/>
                <w:szCs w:val="24"/>
              </w:rPr>
              <w:t>35%</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67%</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spacing w:line="259" w:lineRule="auto"/>
              <w:ind w:right="57"/>
              <w:rPr>
                <w:rFonts w:ascii="Times New Roman" w:hAnsi="Times New Roman"/>
                <w:sz w:val="24"/>
                <w:szCs w:val="24"/>
              </w:rPr>
            </w:pPr>
            <w:r w:rsidRPr="005D044A">
              <w:rPr>
                <w:rFonts w:ascii="Times New Roman" w:hAnsi="Times New Roman"/>
                <w:sz w:val="24"/>
                <w:szCs w:val="24"/>
              </w:rPr>
              <w:t>70</w:t>
            </w:r>
            <w:r w:rsidR="004A1B2B" w:rsidRPr="005D044A">
              <w:rPr>
                <w:rFonts w:ascii="Times New Roman" w:hAnsi="Times New Roman"/>
                <w:sz w:val="24"/>
                <w:szCs w:val="24"/>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spacing w:line="259" w:lineRule="auto"/>
              <w:ind w:right="59"/>
              <w:rPr>
                <w:rFonts w:ascii="Times New Roman" w:hAnsi="Times New Roman"/>
                <w:sz w:val="24"/>
                <w:szCs w:val="24"/>
              </w:rPr>
            </w:pPr>
            <w:r w:rsidRPr="005D044A">
              <w:rPr>
                <w:rFonts w:ascii="Times New Roman" w:hAnsi="Times New Roman"/>
                <w:sz w:val="24"/>
                <w:szCs w:val="24"/>
              </w:rPr>
              <w:t>53</w:t>
            </w:r>
            <w:r w:rsidR="00483045" w:rsidRPr="005D044A">
              <w:rPr>
                <w:rFonts w:ascii="Times New Roman" w:hAnsi="Times New Roman"/>
                <w:sz w:val="24"/>
                <w:szCs w:val="24"/>
              </w:rPr>
              <w:t>%</w:t>
            </w:r>
            <w:r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spacing w:line="259" w:lineRule="auto"/>
              <w:ind w:right="59"/>
              <w:rPr>
                <w:rFonts w:ascii="Times New Roman" w:hAnsi="Times New Roman"/>
                <w:sz w:val="24"/>
                <w:szCs w:val="24"/>
              </w:rPr>
            </w:pPr>
            <w:r w:rsidRPr="005D044A">
              <w:rPr>
                <w:rFonts w:ascii="Times New Roman" w:hAnsi="Times New Roman"/>
                <w:sz w:val="24"/>
                <w:szCs w:val="24"/>
              </w:rPr>
              <w:t xml:space="preserve">0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1522F9">
            <w:pPr>
              <w:spacing w:line="259" w:lineRule="auto"/>
              <w:ind w:right="56"/>
              <w:rPr>
                <w:rFonts w:ascii="Times New Roman" w:hAnsi="Times New Roman"/>
                <w:sz w:val="24"/>
                <w:szCs w:val="24"/>
              </w:rPr>
            </w:pPr>
            <w:r w:rsidRPr="005D044A">
              <w:rPr>
                <w:rFonts w:ascii="Times New Roman" w:hAnsi="Times New Roman"/>
                <w:sz w:val="24"/>
                <w:szCs w:val="24"/>
              </w:rPr>
              <w:t>12</w:t>
            </w:r>
            <w:r w:rsidR="00483045" w:rsidRPr="005D044A">
              <w:rPr>
                <w:rFonts w:ascii="Times New Roman" w:hAnsi="Times New Roman"/>
                <w:sz w:val="24"/>
                <w:szCs w:val="24"/>
              </w:rPr>
              <w:t>%</w:t>
            </w:r>
            <w:r w:rsidR="00BD68CD" w:rsidRPr="005D044A">
              <w:rPr>
                <w:rFonts w:ascii="Times New Roman" w:hAnsi="Times New Roman"/>
                <w:sz w:val="24"/>
                <w:szCs w:val="24"/>
              </w:rPr>
              <w:t xml:space="preserve"> </w:t>
            </w:r>
          </w:p>
        </w:tc>
      </w:tr>
      <w:tr w:rsidR="004A1B2B" w:rsidRPr="005D044A" w:rsidTr="002F117A">
        <w:trPr>
          <w:trHeight w:val="272"/>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4.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Память</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75%</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613E3D" w:rsidP="001522F9">
            <w:pPr>
              <w:spacing w:line="259" w:lineRule="auto"/>
              <w:ind w:right="56"/>
              <w:rPr>
                <w:rFonts w:ascii="Times New Roman" w:hAnsi="Times New Roman"/>
                <w:sz w:val="24"/>
                <w:szCs w:val="24"/>
              </w:rPr>
            </w:pPr>
            <w:r w:rsidRPr="005D044A">
              <w:rPr>
                <w:rFonts w:ascii="Times New Roman" w:hAnsi="Times New Roman"/>
                <w:sz w:val="24"/>
                <w:szCs w:val="24"/>
              </w:rPr>
              <w:t>70</w:t>
            </w:r>
            <w:r w:rsidR="004A1B2B"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DC2D36" w:rsidP="001522F9">
            <w:pPr>
              <w:spacing w:line="259" w:lineRule="auto"/>
              <w:ind w:left="24"/>
              <w:rPr>
                <w:rFonts w:ascii="Times New Roman" w:hAnsi="Times New Roman"/>
                <w:sz w:val="24"/>
                <w:szCs w:val="24"/>
              </w:rPr>
            </w:pPr>
            <w:r w:rsidRPr="005D044A">
              <w:rPr>
                <w:rFonts w:ascii="Times New Roman" w:hAnsi="Times New Roman"/>
                <w:sz w:val="24"/>
                <w:szCs w:val="24"/>
              </w:rPr>
              <w:t>70%</w:t>
            </w:r>
            <w:r w:rsidR="00BD68CD"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25%</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spacing w:line="259" w:lineRule="auto"/>
              <w:ind w:right="57"/>
              <w:rPr>
                <w:rFonts w:ascii="Times New Roman" w:hAnsi="Times New Roman"/>
                <w:sz w:val="24"/>
                <w:szCs w:val="24"/>
              </w:rPr>
            </w:pPr>
            <w:r w:rsidRPr="005D044A">
              <w:rPr>
                <w:rFonts w:ascii="Times New Roman" w:hAnsi="Times New Roman"/>
                <w:sz w:val="24"/>
                <w:szCs w:val="24"/>
              </w:rPr>
              <w:t xml:space="preserve">0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1522F9">
            <w:pPr>
              <w:spacing w:line="259" w:lineRule="auto"/>
              <w:ind w:right="59"/>
              <w:rPr>
                <w:rFonts w:ascii="Times New Roman" w:hAnsi="Times New Roman"/>
                <w:sz w:val="24"/>
                <w:szCs w:val="24"/>
              </w:rPr>
            </w:pPr>
            <w:r w:rsidRPr="005D044A">
              <w:rPr>
                <w:rFonts w:ascii="Times New Roman" w:hAnsi="Times New Roman"/>
                <w:sz w:val="24"/>
                <w:szCs w:val="24"/>
              </w:rPr>
              <w:t>30</w:t>
            </w:r>
            <w:r w:rsidR="00483045"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spacing w:line="259" w:lineRule="auto"/>
              <w:ind w:right="59"/>
              <w:rPr>
                <w:rFonts w:ascii="Times New Roman" w:hAnsi="Times New Roman"/>
                <w:sz w:val="24"/>
                <w:szCs w:val="24"/>
              </w:rPr>
            </w:pPr>
            <w:r w:rsidRPr="005D044A">
              <w:rPr>
                <w:rFonts w:ascii="Times New Roman" w:hAnsi="Times New Roman"/>
                <w:sz w:val="24"/>
                <w:szCs w:val="24"/>
              </w:rPr>
              <w:t>30</w:t>
            </w:r>
            <w:r w:rsidR="00BD68CD" w:rsidRPr="005D044A">
              <w:rPr>
                <w:rFonts w:ascii="Times New Roman" w:hAnsi="Times New Roman"/>
                <w:sz w:val="24"/>
                <w:szCs w:val="24"/>
              </w:rPr>
              <w:t xml:space="preserve"> </w:t>
            </w:r>
            <w:r w:rsidR="004A1B2B" w:rsidRPr="005D044A">
              <w:rPr>
                <w:rFonts w:ascii="Times New Roman" w:hAnsi="Times New Roman"/>
                <w:sz w:val="24"/>
                <w:szCs w:val="24"/>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1522F9">
            <w:pPr>
              <w:spacing w:line="259" w:lineRule="auto"/>
              <w:ind w:right="56"/>
              <w:rPr>
                <w:rFonts w:ascii="Times New Roman" w:hAnsi="Times New Roman"/>
                <w:sz w:val="24"/>
                <w:szCs w:val="24"/>
              </w:rPr>
            </w:pPr>
            <w:r w:rsidRPr="005D044A">
              <w:rPr>
                <w:rFonts w:ascii="Times New Roman" w:hAnsi="Times New Roman"/>
                <w:sz w:val="24"/>
                <w:szCs w:val="24"/>
              </w:rPr>
              <w:t>0</w:t>
            </w:r>
          </w:p>
        </w:tc>
      </w:tr>
      <w:tr w:rsidR="004A1B2B" w:rsidRPr="005D044A" w:rsidTr="002F117A">
        <w:trPr>
          <w:trHeight w:val="439"/>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5.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Память отсроченная</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58%</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613E3D" w:rsidP="001522F9">
            <w:pPr>
              <w:spacing w:line="259" w:lineRule="auto"/>
              <w:ind w:right="56"/>
              <w:rPr>
                <w:rFonts w:ascii="Times New Roman" w:hAnsi="Times New Roman"/>
                <w:sz w:val="24"/>
                <w:szCs w:val="24"/>
              </w:rPr>
            </w:pPr>
            <w:r w:rsidRPr="005D044A">
              <w:rPr>
                <w:rFonts w:ascii="Times New Roman" w:hAnsi="Times New Roman"/>
                <w:sz w:val="24"/>
                <w:szCs w:val="24"/>
              </w:rPr>
              <w:t>50</w:t>
            </w:r>
            <w:r w:rsidR="004A1B2B"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2F117A" w:rsidP="001522F9">
            <w:pPr>
              <w:spacing w:line="259" w:lineRule="auto"/>
              <w:ind w:left="24"/>
              <w:rPr>
                <w:rFonts w:ascii="Times New Roman" w:hAnsi="Times New Roman"/>
                <w:sz w:val="24"/>
                <w:szCs w:val="24"/>
              </w:rPr>
            </w:pPr>
            <w:r w:rsidRPr="005D044A">
              <w:rPr>
                <w:rFonts w:ascii="Times New Roman" w:hAnsi="Times New Roman"/>
                <w:sz w:val="24"/>
                <w:szCs w:val="24"/>
              </w:rPr>
              <w:t>53</w:t>
            </w:r>
            <w:r w:rsidR="00DC2D36" w:rsidRPr="005D044A">
              <w:rPr>
                <w:rFonts w:ascii="Times New Roman" w:hAnsi="Times New Roman"/>
                <w:sz w:val="24"/>
                <w:szCs w:val="24"/>
              </w:rPr>
              <w:t>%</w:t>
            </w:r>
            <w:r w:rsidR="00BD68CD"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95465"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25</w:t>
            </w:r>
            <w:r w:rsidR="00613E3D" w:rsidRPr="005D044A">
              <w:rPr>
                <w:rFonts w:ascii="Times New Roman" w:hAnsi="Times New Roman" w:cs="Times New Roman"/>
                <w:sz w:val="24"/>
                <w:szCs w:val="24"/>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spacing w:line="259" w:lineRule="auto"/>
              <w:ind w:right="57"/>
              <w:rPr>
                <w:rFonts w:ascii="Times New Roman" w:hAnsi="Times New Roman"/>
                <w:sz w:val="24"/>
                <w:szCs w:val="24"/>
              </w:rPr>
            </w:pPr>
            <w:r w:rsidRPr="005D044A">
              <w:rPr>
                <w:rFonts w:ascii="Times New Roman" w:hAnsi="Times New Roman"/>
                <w:sz w:val="24"/>
                <w:szCs w:val="24"/>
              </w:rPr>
              <w:t>20</w:t>
            </w:r>
            <w:r w:rsidR="004A1B2B" w:rsidRPr="005D044A">
              <w:rPr>
                <w:rFonts w:ascii="Times New Roman" w:hAnsi="Times New Roman"/>
                <w:sz w:val="24"/>
                <w:szCs w:val="24"/>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1522F9">
            <w:pPr>
              <w:spacing w:line="259" w:lineRule="auto"/>
              <w:ind w:right="59"/>
              <w:rPr>
                <w:rFonts w:ascii="Times New Roman" w:hAnsi="Times New Roman"/>
                <w:sz w:val="24"/>
                <w:szCs w:val="24"/>
              </w:rPr>
            </w:pPr>
            <w:r w:rsidRPr="005D044A">
              <w:rPr>
                <w:rFonts w:ascii="Times New Roman" w:hAnsi="Times New Roman"/>
                <w:sz w:val="24"/>
                <w:szCs w:val="24"/>
              </w:rPr>
              <w:t>35</w:t>
            </w:r>
            <w:r w:rsidR="00483045" w:rsidRPr="005D044A">
              <w:rPr>
                <w:rFonts w:ascii="Times New Roman" w:hAnsi="Times New Roman"/>
                <w:sz w:val="24"/>
                <w:szCs w:val="24"/>
              </w:rPr>
              <w:t>%</w:t>
            </w:r>
            <w:r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17%</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1522F9">
            <w:pPr>
              <w:spacing w:line="259" w:lineRule="auto"/>
              <w:ind w:right="59"/>
              <w:rPr>
                <w:rFonts w:ascii="Times New Roman" w:hAnsi="Times New Roman"/>
                <w:sz w:val="24"/>
                <w:szCs w:val="24"/>
              </w:rPr>
            </w:pPr>
            <w:r w:rsidRPr="005D044A">
              <w:rPr>
                <w:rFonts w:ascii="Times New Roman" w:hAnsi="Times New Roman"/>
                <w:sz w:val="24"/>
                <w:szCs w:val="24"/>
              </w:rPr>
              <w:t>30</w:t>
            </w:r>
            <w:r w:rsidR="004A1B2B" w:rsidRPr="005D044A">
              <w:rPr>
                <w:rFonts w:ascii="Times New Roman" w:hAnsi="Times New Roman"/>
                <w:sz w:val="24"/>
                <w:szCs w:val="24"/>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2F117A" w:rsidP="001522F9">
            <w:pPr>
              <w:spacing w:line="259" w:lineRule="auto"/>
              <w:ind w:right="56"/>
              <w:rPr>
                <w:rFonts w:ascii="Times New Roman" w:hAnsi="Times New Roman"/>
                <w:sz w:val="24"/>
                <w:szCs w:val="24"/>
              </w:rPr>
            </w:pPr>
            <w:r w:rsidRPr="005D044A">
              <w:rPr>
                <w:rFonts w:ascii="Times New Roman" w:hAnsi="Times New Roman"/>
                <w:sz w:val="24"/>
                <w:szCs w:val="24"/>
              </w:rPr>
              <w:t>12</w:t>
            </w:r>
            <w:r w:rsidR="00483045" w:rsidRPr="005D044A">
              <w:rPr>
                <w:rFonts w:ascii="Times New Roman" w:hAnsi="Times New Roman"/>
                <w:sz w:val="24"/>
                <w:szCs w:val="24"/>
              </w:rPr>
              <w:t>%</w:t>
            </w:r>
            <w:r w:rsidR="00BD68CD" w:rsidRPr="005D044A">
              <w:rPr>
                <w:rFonts w:ascii="Times New Roman" w:hAnsi="Times New Roman"/>
                <w:sz w:val="24"/>
                <w:szCs w:val="24"/>
              </w:rPr>
              <w:t xml:space="preserve"> </w:t>
            </w:r>
          </w:p>
        </w:tc>
      </w:tr>
      <w:tr w:rsidR="004A1B2B" w:rsidRPr="005D044A" w:rsidTr="002F117A">
        <w:trPr>
          <w:trHeight w:val="387"/>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6.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Пространственные представления</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695465"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92</w:t>
            </w:r>
            <w:r w:rsidR="00BD68CD" w:rsidRPr="005D044A">
              <w:rPr>
                <w:rFonts w:ascii="Times New Roman" w:hAnsi="Times New Roman" w:cs="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4A1B2B" w:rsidP="005D044A">
            <w:pPr>
              <w:spacing w:line="259" w:lineRule="auto"/>
              <w:ind w:left="2"/>
              <w:rPr>
                <w:rFonts w:ascii="Times New Roman" w:hAnsi="Times New Roman"/>
                <w:sz w:val="24"/>
                <w:szCs w:val="24"/>
              </w:rPr>
            </w:pPr>
            <w:r w:rsidRPr="005D044A">
              <w:rPr>
                <w:rFonts w:ascii="Times New Roman" w:hAnsi="Times New Roman"/>
                <w:sz w:val="24"/>
                <w:szCs w:val="24"/>
              </w:rPr>
              <w:t>90</w:t>
            </w:r>
            <w:r w:rsidR="00BD68CD" w:rsidRPr="005D044A">
              <w:rPr>
                <w:rFonts w:ascii="Times New Roman" w:hAnsi="Times New Roman"/>
                <w:sz w:val="24"/>
                <w:szCs w:val="24"/>
              </w:rPr>
              <w:t xml:space="preserve"> </w:t>
            </w:r>
            <w:r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DC2D36" w:rsidP="005D044A">
            <w:pPr>
              <w:spacing w:line="259" w:lineRule="auto"/>
              <w:ind w:left="24"/>
              <w:rPr>
                <w:rFonts w:ascii="Times New Roman" w:hAnsi="Times New Roman"/>
                <w:sz w:val="24"/>
                <w:szCs w:val="24"/>
              </w:rPr>
            </w:pPr>
            <w:r w:rsidRPr="005D044A">
              <w:rPr>
                <w:rFonts w:ascii="Times New Roman" w:hAnsi="Times New Roman"/>
                <w:sz w:val="24"/>
                <w:szCs w:val="24"/>
              </w:rPr>
              <w:t>9</w:t>
            </w:r>
            <w:r w:rsidR="00695465" w:rsidRPr="005D044A">
              <w:rPr>
                <w:rFonts w:ascii="Times New Roman" w:hAnsi="Times New Roman"/>
                <w:sz w:val="24"/>
                <w:szCs w:val="24"/>
              </w:rPr>
              <w:t>0</w:t>
            </w:r>
            <w:r w:rsidR="00BD68CD" w:rsidRPr="005D044A">
              <w:rPr>
                <w:rFonts w:ascii="Times New Roman" w:hAnsi="Times New Roman"/>
                <w:sz w:val="24"/>
                <w:szCs w:val="24"/>
              </w:rPr>
              <w:t xml:space="preserve"> </w:t>
            </w:r>
            <w:r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95465"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8</w:t>
            </w:r>
            <w:r w:rsidR="00613E3D" w:rsidRPr="005D044A">
              <w:rPr>
                <w:rFonts w:ascii="Times New Roman" w:hAnsi="Times New Roman" w:cs="Times New Roman"/>
                <w:sz w:val="24"/>
                <w:szCs w:val="24"/>
              </w:rPr>
              <w:t>%</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left="2"/>
              <w:rPr>
                <w:rFonts w:ascii="Times New Roman" w:hAnsi="Times New Roman"/>
                <w:sz w:val="24"/>
                <w:szCs w:val="24"/>
              </w:rPr>
            </w:pPr>
            <w:r w:rsidRPr="005D044A">
              <w:rPr>
                <w:rFonts w:ascii="Times New Roman" w:hAnsi="Times New Roman"/>
                <w:sz w:val="24"/>
                <w:szCs w:val="24"/>
              </w:rPr>
              <w:t>10</w:t>
            </w:r>
            <w:r w:rsidR="00BD68CD" w:rsidRPr="005D044A">
              <w:rPr>
                <w:rFonts w:ascii="Times New Roman" w:hAnsi="Times New Roman"/>
                <w:sz w:val="24"/>
                <w:szCs w:val="24"/>
              </w:rPr>
              <w:t xml:space="preserve"> </w:t>
            </w:r>
            <w:r w:rsidRPr="005D044A">
              <w:rPr>
                <w:rFonts w:ascii="Times New Roman" w:hAnsi="Times New Roman"/>
                <w:sz w:val="24"/>
                <w:szCs w:val="24"/>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95465" w:rsidP="005D044A">
            <w:pPr>
              <w:spacing w:line="259" w:lineRule="auto"/>
              <w:ind w:right="59"/>
              <w:rPr>
                <w:rFonts w:ascii="Times New Roman" w:hAnsi="Times New Roman"/>
                <w:sz w:val="24"/>
                <w:szCs w:val="24"/>
              </w:rPr>
            </w:pPr>
            <w:r w:rsidRPr="005D044A">
              <w:rPr>
                <w:rFonts w:ascii="Times New Roman" w:hAnsi="Times New Roman"/>
                <w:sz w:val="24"/>
                <w:szCs w:val="24"/>
              </w:rPr>
              <w:t>10</w:t>
            </w:r>
            <w:r w:rsidR="00483045"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spacing w:line="259" w:lineRule="auto"/>
              <w:ind w:right="59"/>
              <w:rPr>
                <w:rFonts w:ascii="Times New Roman" w:hAnsi="Times New Roman"/>
                <w:sz w:val="24"/>
                <w:szCs w:val="24"/>
              </w:rPr>
            </w:pPr>
            <w:r w:rsidRPr="005D044A">
              <w:rPr>
                <w:rFonts w:ascii="Times New Roman" w:hAnsi="Times New Roman"/>
                <w:sz w:val="24"/>
                <w:szCs w:val="24"/>
              </w:rPr>
              <w:t xml:space="preserve">0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95465" w:rsidP="005D044A">
            <w:pPr>
              <w:spacing w:line="259" w:lineRule="auto"/>
              <w:ind w:right="56"/>
              <w:rPr>
                <w:rFonts w:ascii="Times New Roman" w:hAnsi="Times New Roman"/>
                <w:sz w:val="24"/>
                <w:szCs w:val="24"/>
              </w:rPr>
            </w:pPr>
            <w:r w:rsidRPr="005D044A">
              <w:rPr>
                <w:rFonts w:ascii="Times New Roman" w:hAnsi="Times New Roman"/>
                <w:sz w:val="24"/>
                <w:szCs w:val="24"/>
              </w:rPr>
              <w:t>0</w:t>
            </w:r>
          </w:p>
        </w:tc>
      </w:tr>
      <w:tr w:rsidR="004A1B2B" w:rsidRPr="005D044A" w:rsidTr="002F117A">
        <w:trPr>
          <w:trHeight w:val="387"/>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rFonts w:ascii="Times New Roman" w:hAnsi="Times New Roman"/>
                <w:sz w:val="24"/>
                <w:szCs w:val="24"/>
              </w:rPr>
            </w:pPr>
            <w:r w:rsidRPr="00BD68CD">
              <w:rPr>
                <w:rFonts w:ascii="Times New Roman" w:hAnsi="Times New Roman"/>
                <w:sz w:val="24"/>
                <w:szCs w:val="24"/>
              </w:rPr>
              <w:t xml:space="preserve">7. </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Временные представления</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613E3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92%</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4A1B2B" w:rsidP="005D044A">
            <w:pPr>
              <w:spacing w:line="259" w:lineRule="auto"/>
              <w:ind w:left="2"/>
              <w:rPr>
                <w:rFonts w:ascii="Times New Roman" w:hAnsi="Times New Roman"/>
                <w:sz w:val="24"/>
                <w:szCs w:val="24"/>
              </w:rPr>
            </w:pPr>
            <w:r w:rsidRPr="005D044A">
              <w:rPr>
                <w:rFonts w:ascii="Times New Roman" w:hAnsi="Times New Roman"/>
                <w:sz w:val="24"/>
                <w:szCs w:val="24"/>
              </w:rPr>
              <w:t>90</w:t>
            </w:r>
            <w:r w:rsidR="00BD68CD" w:rsidRPr="005D044A">
              <w:rPr>
                <w:rFonts w:ascii="Times New Roman" w:hAnsi="Times New Roman"/>
                <w:sz w:val="24"/>
                <w:szCs w:val="24"/>
              </w:rPr>
              <w:t xml:space="preserve"> </w:t>
            </w:r>
            <w:r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DC2D36" w:rsidP="005D044A">
            <w:pPr>
              <w:spacing w:line="259" w:lineRule="auto"/>
              <w:ind w:left="24"/>
              <w:rPr>
                <w:rFonts w:ascii="Times New Roman" w:hAnsi="Times New Roman"/>
                <w:sz w:val="24"/>
                <w:szCs w:val="24"/>
              </w:rPr>
            </w:pPr>
            <w:r w:rsidRPr="005D044A">
              <w:rPr>
                <w:rFonts w:ascii="Times New Roman" w:hAnsi="Times New Roman"/>
                <w:sz w:val="24"/>
                <w:szCs w:val="24"/>
              </w:rPr>
              <w:t xml:space="preserve"> 83%</w:t>
            </w:r>
            <w:r w:rsidR="00BD68CD" w:rsidRPr="005D044A">
              <w:rPr>
                <w:rFonts w:ascii="Times New Roman" w:hAnsi="Times New Roman"/>
                <w:sz w:val="24"/>
                <w:szCs w:val="24"/>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8%</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left="2"/>
              <w:rPr>
                <w:rFonts w:ascii="Times New Roman" w:hAnsi="Times New Roman"/>
                <w:sz w:val="24"/>
                <w:szCs w:val="24"/>
              </w:rPr>
            </w:pPr>
            <w:r w:rsidRPr="005D044A">
              <w:rPr>
                <w:rFonts w:ascii="Times New Roman" w:hAnsi="Times New Roman"/>
                <w:sz w:val="24"/>
                <w:szCs w:val="24"/>
              </w:rPr>
              <w:t>10%</w:t>
            </w:r>
            <w:r w:rsidR="00BD68CD" w:rsidRPr="005D044A">
              <w:rPr>
                <w:rFonts w:ascii="Times New Roman" w:hAnsi="Times New Roman"/>
                <w:sz w:val="24"/>
                <w:szCs w:val="24"/>
              </w:rPr>
              <w:t xml:space="preserve">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right="59"/>
              <w:rPr>
                <w:rFonts w:ascii="Times New Roman" w:hAnsi="Times New Roman"/>
                <w:sz w:val="24"/>
                <w:szCs w:val="24"/>
              </w:rPr>
            </w:pPr>
            <w:r w:rsidRPr="005D044A">
              <w:rPr>
                <w:rFonts w:ascii="Times New Roman" w:hAnsi="Times New Roman"/>
                <w:sz w:val="24"/>
                <w:szCs w:val="24"/>
              </w:rPr>
              <w:t>1</w:t>
            </w:r>
            <w:r w:rsidR="001522F9" w:rsidRPr="005D044A">
              <w:rPr>
                <w:rFonts w:ascii="Times New Roman" w:hAnsi="Times New Roman"/>
                <w:sz w:val="24"/>
                <w:szCs w:val="24"/>
              </w:rPr>
              <w:t>1</w:t>
            </w:r>
            <w:r w:rsidR="00483045"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spacing w:line="259" w:lineRule="auto"/>
              <w:ind w:right="59"/>
              <w:rPr>
                <w:rFonts w:ascii="Times New Roman" w:hAnsi="Times New Roman"/>
                <w:sz w:val="24"/>
                <w:szCs w:val="24"/>
              </w:rPr>
            </w:pPr>
            <w:r w:rsidRPr="005D044A">
              <w:rPr>
                <w:rFonts w:ascii="Times New Roman" w:hAnsi="Times New Roman"/>
                <w:sz w:val="24"/>
                <w:szCs w:val="24"/>
              </w:rPr>
              <w:t xml:space="preserve">0 </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1522F9" w:rsidP="005D044A">
            <w:pPr>
              <w:spacing w:line="259" w:lineRule="auto"/>
              <w:ind w:right="56"/>
              <w:rPr>
                <w:rFonts w:ascii="Times New Roman" w:hAnsi="Times New Roman"/>
                <w:sz w:val="24"/>
                <w:szCs w:val="24"/>
              </w:rPr>
            </w:pPr>
            <w:r w:rsidRPr="005D044A">
              <w:rPr>
                <w:rFonts w:ascii="Times New Roman" w:hAnsi="Times New Roman"/>
                <w:sz w:val="24"/>
                <w:szCs w:val="24"/>
              </w:rPr>
              <w:t>6</w:t>
            </w:r>
            <w:r w:rsidR="00483045" w:rsidRPr="005D044A">
              <w:rPr>
                <w:rFonts w:ascii="Times New Roman" w:hAnsi="Times New Roman"/>
                <w:sz w:val="24"/>
                <w:szCs w:val="24"/>
              </w:rPr>
              <w:t>%</w:t>
            </w:r>
          </w:p>
        </w:tc>
      </w:tr>
      <w:tr w:rsidR="00BD68CD" w:rsidRPr="005D044A" w:rsidTr="002F117A">
        <w:trPr>
          <w:trHeight w:val="387"/>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szCs w:val="24"/>
              </w:rPr>
            </w:pPr>
            <w:r>
              <w:rPr>
                <w:szCs w:val="24"/>
              </w:rPr>
              <w:t>8.</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Социально-бытовая ориентировка</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100%</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4A1B2B" w:rsidP="005D044A">
            <w:pPr>
              <w:spacing w:line="259" w:lineRule="auto"/>
              <w:ind w:left="2"/>
              <w:rPr>
                <w:rFonts w:ascii="Times New Roman" w:hAnsi="Times New Roman"/>
                <w:szCs w:val="24"/>
              </w:rPr>
            </w:pPr>
            <w:r w:rsidRPr="005D044A">
              <w:rPr>
                <w:rFonts w:ascii="Times New Roman" w:hAnsi="Times New Roman"/>
                <w:sz w:val="24"/>
                <w:szCs w:val="24"/>
              </w:rPr>
              <w:t>100%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DC2D36" w:rsidP="005D044A">
            <w:pPr>
              <w:spacing w:line="259" w:lineRule="auto"/>
              <w:ind w:left="24"/>
              <w:rPr>
                <w:rFonts w:ascii="Times New Roman" w:hAnsi="Times New Roman"/>
                <w:szCs w:val="24"/>
              </w:rPr>
            </w:pPr>
            <w:r w:rsidRPr="005D044A">
              <w:rPr>
                <w:rFonts w:ascii="Times New Roman" w:hAnsi="Times New Roman"/>
                <w:szCs w:val="24"/>
              </w:rPr>
              <w:t>100%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left="2"/>
              <w:rPr>
                <w:rFonts w:ascii="Times New Roman" w:hAnsi="Times New Roman"/>
                <w:szCs w:val="24"/>
              </w:rPr>
            </w:pPr>
            <w:r w:rsidRPr="005D044A">
              <w:rPr>
                <w:rFonts w:ascii="Times New Roman" w:hAnsi="Times New Roman"/>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right="59"/>
              <w:rPr>
                <w:rFonts w:ascii="Times New Roman" w:hAnsi="Times New Roman"/>
                <w:szCs w:val="24"/>
              </w:rPr>
            </w:pPr>
            <w:r w:rsidRPr="005D044A">
              <w:rPr>
                <w:rFonts w:ascii="Times New Roman" w:hAnsi="Times New Roman"/>
                <w:szCs w:val="24"/>
              </w:rPr>
              <w:t>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right="59"/>
              <w:rPr>
                <w:rFonts w:ascii="Times New Roman" w:hAnsi="Times New Roman"/>
                <w:szCs w:val="24"/>
              </w:rPr>
            </w:pPr>
            <w:r w:rsidRPr="005D044A">
              <w:rPr>
                <w:rFonts w:ascii="Times New Roman" w:hAnsi="Times New Roman"/>
                <w:szCs w:val="24"/>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right="56"/>
              <w:rPr>
                <w:rFonts w:ascii="Times New Roman" w:hAnsi="Times New Roman"/>
                <w:szCs w:val="24"/>
              </w:rPr>
            </w:pPr>
            <w:r w:rsidRPr="005D044A">
              <w:rPr>
                <w:rFonts w:ascii="Times New Roman" w:hAnsi="Times New Roman"/>
                <w:szCs w:val="24"/>
              </w:rPr>
              <w:t>0</w:t>
            </w:r>
          </w:p>
        </w:tc>
      </w:tr>
      <w:tr w:rsidR="00BD68CD" w:rsidRPr="005D044A" w:rsidTr="002F117A">
        <w:trPr>
          <w:trHeight w:val="387"/>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szCs w:val="24"/>
              </w:rPr>
            </w:pPr>
            <w:r>
              <w:rPr>
                <w:szCs w:val="24"/>
              </w:rPr>
              <w:t>9.</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Понимание текста</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613E3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83%</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4A1B2B" w:rsidP="005D044A">
            <w:pPr>
              <w:spacing w:line="259" w:lineRule="auto"/>
              <w:ind w:left="2"/>
              <w:rPr>
                <w:rFonts w:ascii="Times New Roman" w:hAnsi="Times New Roman"/>
                <w:szCs w:val="24"/>
              </w:rPr>
            </w:pPr>
            <w:r w:rsidRPr="005D044A">
              <w:rPr>
                <w:rFonts w:ascii="Times New Roman" w:hAnsi="Times New Roman"/>
                <w:szCs w:val="24"/>
              </w:rPr>
              <w:t>90%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left="24"/>
              <w:rPr>
                <w:rFonts w:ascii="Times New Roman" w:hAnsi="Times New Roman"/>
                <w:szCs w:val="24"/>
              </w:rPr>
            </w:pPr>
            <w:r w:rsidRPr="005D044A">
              <w:rPr>
                <w:rFonts w:ascii="Times New Roman" w:hAnsi="Times New Roman"/>
                <w:szCs w:val="24"/>
              </w:rPr>
              <w:t>85</w:t>
            </w:r>
            <w:r w:rsidR="00DC2D36" w:rsidRPr="005D044A">
              <w:rPr>
                <w:rFonts w:ascii="Times New Roman" w:hAnsi="Times New Roman"/>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17%</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left="2"/>
              <w:rPr>
                <w:rFonts w:ascii="Times New Roman" w:hAnsi="Times New Roman"/>
                <w:szCs w:val="24"/>
              </w:rPr>
            </w:pPr>
            <w:r w:rsidRPr="005D044A">
              <w:rPr>
                <w:rFonts w:ascii="Times New Roman" w:hAnsi="Times New Roman"/>
                <w:szCs w:val="24"/>
              </w:rPr>
              <w:t>10%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right="59"/>
              <w:rPr>
                <w:rFonts w:ascii="Times New Roman" w:hAnsi="Times New Roman"/>
                <w:szCs w:val="24"/>
              </w:rPr>
            </w:pPr>
            <w:r w:rsidRPr="005D044A">
              <w:rPr>
                <w:rFonts w:ascii="Times New Roman" w:hAnsi="Times New Roman"/>
                <w:szCs w:val="24"/>
              </w:rPr>
              <w:t>15</w:t>
            </w:r>
            <w:r w:rsidR="00483045" w:rsidRPr="005D044A">
              <w:rPr>
                <w:rFonts w:ascii="Times New Roman" w:hAnsi="Times New Roman"/>
                <w:sz w:val="24"/>
                <w:szCs w:val="24"/>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BD68CD" w:rsidP="005D044A">
            <w:pPr>
              <w:pStyle w:val="af7"/>
              <w:tabs>
                <w:tab w:val="left" w:pos="993"/>
              </w:tabs>
              <w:ind w:left="0"/>
              <w:rPr>
                <w:rFonts w:ascii="Times New Roman" w:hAnsi="Times New Roman" w:cs="Times New Roman"/>
                <w:sz w:val="24"/>
                <w:szCs w:val="24"/>
              </w:rPr>
            </w:pPr>
            <w:r w:rsidRPr="005D044A">
              <w:rPr>
                <w:rFonts w:ascii="Times New Roman" w:hAnsi="Times New Roman" w:cs="Times New Roman"/>
                <w:sz w:val="24"/>
                <w:szCs w:val="24"/>
              </w:rPr>
              <w:t>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5D044A">
            <w:pPr>
              <w:spacing w:line="259" w:lineRule="auto"/>
              <w:ind w:right="59"/>
              <w:rPr>
                <w:rFonts w:ascii="Times New Roman" w:hAnsi="Times New Roman"/>
                <w:szCs w:val="24"/>
              </w:rPr>
            </w:pPr>
            <w:r w:rsidRPr="005D044A">
              <w:rPr>
                <w:rFonts w:ascii="Times New Roman" w:hAnsi="Times New Roman"/>
                <w:szCs w:val="24"/>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5D044A">
            <w:pPr>
              <w:spacing w:line="259" w:lineRule="auto"/>
              <w:ind w:right="56"/>
              <w:rPr>
                <w:rFonts w:ascii="Times New Roman" w:hAnsi="Times New Roman"/>
                <w:szCs w:val="24"/>
              </w:rPr>
            </w:pPr>
            <w:r w:rsidRPr="005D044A">
              <w:rPr>
                <w:rFonts w:ascii="Times New Roman" w:hAnsi="Times New Roman"/>
                <w:szCs w:val="24"/>
              </w:rPr>
              <w:t>0</w:t>
            </w:r>
          </w:p>
        </w:tc>
      </w:tr>
      <w:tr w:rsidR="00BD68CD" w:rsidRPr="005D044A" w:rsidTr="002F117A">
        <w:trPr>
          <w:trHeight w:val="387"/>
        </w:trPr>
        <w:tc>
          <w:tcPr>
            <w:tcW w:w="766" w:type="dxa"/>
            <w:tcBorders>
              <w:top w:val="single" w:sz="4" w:space="0" w:color="000000"/>
              <w:left w:val="single" w:sz="4" w:space="0" w:color="000000"/>
              <w:bottom w:val="single" w:sz="4" w:space="0" w:color="000000"/>
              <w:right w:val="single" w:sz="4" w:space="0" w:color="000000"/>
            </w:tcBorders>
          </w:tcPr>
          <w:p w:rsidR="00BD68CD" w:rsidRPr="00BD68CD" w:rsidRDefault="00BD68CD" w:rsidP="00E550C1">
            <w:pPr>
              <w:spacing w:line="259" w:lineRule="auto"/>
              <w:ind w:right="60"/>
              <w:jc w:val="center"/>
              <w:rPr>
                <w:szCs w:val="24"/>
              </w:rPr>
            </w:pPr>
            <w:r>
              <w:rPr>
                <w:szCs w:val="24"/>
              </w:rPr>
              <w:t>10.</w:t>
            </w:r>
          </w:p>
        </w:tc>
        <w:tc>
          <w:tcPr>
            <w:tcW w:w="4278" w:type="dxa"/>
            <w:tcBorders>
              <w:top w:val="single" w:sz="4" w:space="0" w:color="000000"/>
              <w:left w:val="single" w:sz="4" w:space="0" w:color="000000"/>
              <w:bottom w:val="single" w:sz="4" w:space="0" w:color="000000"/>
              <w:right w:val="single" w:sz="4" w:space="0" w:color="000000"/>
            </w:tcBorders>
          </w:tcPr>
          <w:p w:rsidR="00BD68CD" w:rsidRPr="00BD68CD" w:rsidRDefault="00BD68CD" w:rsidP="00BD68CD">
            <w:pPr>
              <w:pStyle w:val="af7"/>
              <w:tabs>
                <w:tab w:val="left" w:pos="993"/>
              </w:tabs>
              <w:ind w:left="0"/>
              <w:rPr>
                <w:rFonts w:ascii="Times New Roman" w:hAnsi="Times New Roman" w:cs="Times New Roman"/>
                <w:sz w:val="24"/>
                <w:szCs w:val="24"/>
              </w:rPr>
            </w:pPr>
            <w:r w:rsidRPr="00BD68CD">
              <w:rPr>
                <w:rFonts w:ascii="Times New Roman" w:hAnsi="Times New Roman" w:cs="Times New Roman"/>
                <w:sz w:val="24"/>
                <w:szCs w:val="24"/>
              </w:rPr>
              <w:t>Скрытый сюжет</w:t>
            </w:r>
          </w:p>
        </w:tc>
        <w:tc>
          <w:tcPr>
            <w:tcW w:w="1288" w:type="dxa"/>
            <w:tcBorders>
              <w:top w:val="single" w:sz="4" w:space="0" w:color="000000"/>
              <w:left w:val="single" w:sz="4" w:space="0" w:color="000000"/>
              <w:bottom w:val="single" w:sz="4" w:space="0" w:color="000000"/>
              <w:right w:val="single" w:sz="4" w:space="0" w:color="000000"/>
            </w:tcBorders>
          </w:tcPr>
          <w:p w:rsidR="00BD68CD" w:rsidRPr="005D044A" w:rsidRDefault="00613E3D" w:rsidP="00E550C1">
            <w:pPr>
              <w:pStyle w:val="af7"/>
              <w:tabs>
                <w:tab w:val="left" w:pos="993"/>
              </w:tabs>
              <w:ind w:left="0"/>
              <w:jc w:val="center"/>
              <w:rPr>
                <w:rFonts w:ascii="Times New Roman" w:hAnsi="Times New Roman" w:cs="Times New Roman"/>
                <w:sz w:val="24"/>
                <w:szCs w:val="24"/>
              </w:rPr>
            </w:pPr>
            <w:r w:rsidRPr="005D044A">
              <w:rPr>
                <w:rFonts w:ascii="Times New Roman" w:hAnsi="Times New Roman" w:cs="Times New Roman"/>
                <w:sz w:val="24"/>
                <w:szCs w:val="24"/>
              </w:rPr>
              <w:t>67%</w:t>
            </w:r>
          </w:p>
        </w:tc>
        <w:tc>
          <w:tcPr>
            <w:tcW w:w="1160" w:type="dxa"/>
            <w:tcBorders>
              <w:top w:val="single" w:sz="4" w:space="0" w:color="000000"/>
              <w:left w:val="single" w:sz="4" w:space="0" w:color="000000"/>
              <w:bottom w:val="single" w:sz="4" w:space="0" w:color="000000"/>
              <w:right w:val="single" w:sz="4" w:space="0" w:color="000000"/>
            </w:tcBorders>
          </w:tcPr>
          <w:p w:rsidR="00BD68CD" w:rsidRPr="005D044A" w:rsidRDefault="004A1B2B" w:rsidP="00E550C1">
            <w:pPr>
              <w:spacing w:line="259" w:lineRule="auto"/>
              <w:ind w:left="2"/>
              <w:rPr>
                <w:rFonts w:ascii="Times New Roman" w:hAnsi="Times New Roman"/>
                <w:szCs w:val="24"/>
              </w:rPr>
            </w:pPr>
            <w:r w:rsidRPr="005D044A">
              <w:rPr>
                <w:rFonts w:ascii="Times New Roman" w:hAnsi="Times New Roman"/>
                <w:szCs w:val="24"/>
              </w:rPr>
              <w:t>40%</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DC2D36" w:rsidP="00E550C1">
            <w:pPr>
              <w:spacing w:line="259" w:lineRule="auto"/>
              <w:ind w:left="24"/>
              <w:rPr>
                <w:rFonts w:ascii="Times New Roman" w:hAnsi="Times New Roman"/>
                <w:szCs w:val="24"/>
              </w:rPr>
            </w:pPr>
            <w:r w:rsidRPr="005D044A">
              <w:rPr>
                <w:rFonts w:ascii="Times New Roman" w:hAnsi="Times New Roman"/>
                <w:szCs w:val="24"/>
              </w:rPr>
              <w:t xml:space="preserve">50%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13E3D" w:rsidP="00E550C1">
            <w:pPr>
              <w:pStyle w:val="af7"/>
              <w:tabs>
                <w:tab w:val="left" w:pos="993"/>
              </w:tabs>
              <w:ind w:left="0"/>
              <w:jc w:val="center"/>
              <w:rPr>
                <w:rFonts w:ascii="Times New Roman" w:hAnsi="Times New Roman" w:cs="Times New Roman"/>
                <w:sz w:val="24"/>
                <w:szCs w:val="24"/>
              </w:rPr>
            </w:pPr>
            <w:r w:rsidRPr="005D044A">
              <w:rPr>
                <w:rFonts w:ascii="Times New Roman" w:hAnsi="Times New Roman" w:cs="Times New Roman"/>
                <w:sz w:val="24"/>
                <w:szCs w:val="24"/>
              </w:rPr>
              <w:t>17%</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E550C1">
            <w:pPr>
              <w:spacing w:line="259" w:lineRule="auto"/>
              <w:ind w:left="2"/>
              <w:rPr>
                <w:rFonts w:ascii="Times New Roman" w:hAnsi="Times New Roman"/>
                <w:szCs w:val="24"/>
              </w:rPr>
            </w:pPr>
            <w:r w:rsidRPr="005D044A">
              <w:rPr>
                <w:rFonts w:ascii="Times New Roman" w:hAnsi="Times New Roman"/>
                <w:szCs w:val="24"/>
              </w:rPr>
              <w:t>40%</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E550C1">
            <w:pPr>
              <w:spacing w:line="259" w:lineRule="auto"/>
              <w:ind w:right="59"/>
              <w:jc w:val="center"/>
              <w:rPr>
                <w:rFonts w:ascii="Times New Roman" w:hAnsi="Times New Roman"/>
                <w:szCs w:val="24"/>
              </w:rPr>
            </w:pPr>
            <w:r w:rsidRPr="005D044A">
              <w:rPr>
                <w:rFonts w:ascii="Times New Roman" w:hAnsi="Times New Roman"/>
                <w:szCs w:val="24"/>
              </w:rPr>
              <w:t>32</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95465" w:rsidP="00E550C1">
            <w:pPr>
              <w:pStyle w:val="af7"/>
              <w:tabs>
                <w:tab w:val="left" w:pos="993"/>
              </w:tabs>
              <w:ind w:left="0"/>
              <w:jc w:val="center"/>
              <w:rPr>
                <w:rFonts w:ascii="Times New Roman" w:hAnsi="Times New Roman" w:cs="Times New Roman"/>
                <w:sz w:val="24"/>
                <w:szCs w:val="24"/>
              </w:rPr>
            </w:pPr>
            <w:r w:rsidRPr="005D044A">
              <w:rPr>
                <w:rFonts w:ascii="Times New Roman" w:hAnsi="Times New Roman" w:cs="Times New Roman"/>
                <w:sz w:val="24"/>
                <w:szCs w:val="24"/>
              </w:rPr>
              <w:t>16</w:t>
            </w:r>
            <w:r w:rsidR="00BD68CD" w:rsidRPr="005D044A">
              <w:rPr>
                <w:rFonts w:ascii="Times New Roman" w:hAnsi="Times New Roman" w:cs="Times New Roman"/>
                <w:sz w:val="24"/>
                <w:szCs w:val="24"/>
              </w:rPr>
              <w:t>%</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4A1B2B" w:rsidP="00E550C1">
            <w:pPr>
              <w:spacing w:line="259" w:lineRule="auto"/>
              <w:ind w:right="59"/>
              <w:jc w:val="center"/>
              <w:rPr>
                <w:rFonts w:ascii="Times New Roman" w:hAnsi="Times New Roman"/>
                <w:szCs w:val="24"/>
              </w:rPr>
            </w:pPr>
            <w:r w:rsidRPr="005D044A">
              <w:rPr>
                <w:rFonts w:ascii="Times New Roman" w:hAnsi="Times New Roman"/>
                <w:szCs w:val="24"/>
              </w:rPr>
              <w:t>20%</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D68CD" w:rsidRPr="005D044A" w:rsidRDefault="00663FBA" w:rsidP="00E550C1">
            <w:pPr>
              <w:spacing w:line="259" w:lineRule="auto"/>
              <w:ind w:right="56"/>
              <w:jc w:val="center"/>
              <w:rPr>
                <w:rFonts w:ascii="Times New Roman" w:hAnsi="Times New Roman"/>
                <w:szCs w:val="24"/>
              </w:rPr>
            </w:pPr>
            <w:r w:rsidRPr="005D044A">
              <w:rPr>
                <w:rFonts w:ascii="Times New Roman" w:hAnsi="Times New Roman"/>
                <w:szCs w:val="24"/>
              </w:rPr>
              <w:t>18</w:t>
            </w:r>
            <w:r w:rsidR="00483045" w:rsidRPr="005D044A">
              <w:rPr>
                <w:rFonts w:ascii="Times New Roman" w:hAnsi="Times New Roman"/>
                <w:sz w:val="24"/>
                <w:szCs w:val="24"/>
              </w:rPr>
              <w:t>%</w:t>
            </w:r>
          </w:p>
        </w:tc>
      </w:tr>
    </w:tbl>
    <w:p w:rsidR="00124840" w:rsidRPr="00BD68CD" w:rsidRDefault="00124840" w:rsidP="00E24812">
      <w:pPr>
        <w:ind w:firstLine="708"/>
        <w:jc w:val="both"/>
        <w:rPr>
          <w:b/>
          <w:szCs w:val="24"/>
        </w:rPr>
      </w:pPr>
    </w:p>
    <w:p w:rsidR="004A1B2B" w:rsidRPr="00B47495" w:rsidRDefault="004A1B2B" w:rsidP="004A1B2B">
      <w:pPr>
        <w:ind w:left="-15" w:right="10" w:firstLine="709"/>
      </w:pPr>
      <w:r w:rsidRPr="00B47495">
        <w:t xml:space="preserve">Таким образом, анализируя представленные данные, можно отметить, что выпускники Детского сада готовы к обучению в школе. </w:t>
      </w:r>
      <w:r w:rsidR="005D044A" w:rsidRPr="00B47495">
        <w:t xml:space="preserve"> </w:t>
      </w:r>
    </w:p>
    <w:p w:rsidR="004A1B2B" w:rsidRDefault="005D044A" w:rsidP="00B47495">
      <w:pPr>
        <w:ind w:left="-15" w:right="10" w:firstLine="709"/>
      </w:pPr>
      <w:r w:rsidRPr="00B47495">
        <w:t>С</w:t>
      </w:r>
      <w:r w:rsidR="004A1B2B" w:rsidRPr="00B47495">
        <w:t xml:space="preserve">ледует отметить, что в результате диагностического обследования  ежегодно  определяется группа детей, которые не смогли самостоятельно выполнить предложенные педагогом – психологом задания. Это объясняется особенностями психо – неврологического развития детей: в силу своих индивидуальных особенностей дети медлительны и скованы, с трудом приступают к выполнению новых заданий, неадекватно реагируют на критику, они выбиваются из единого темпа деятельности с другими детьми. </w:t>
      </w:r>
      <w:r w:rsidR="00B47495" w:rsidRPr="00B47495">
        <w:t xml:space="preserve"> И есть </w:t>
      </w:r>
      <w:r w:rsidRPr="00B47495">
        <w:t>дети</w:t>
      </w:r>
      <w:r w:rsidR="00B47495" w:rsidRPr="00B47495">
        <w:t>,</w:t>
      </w:r>
      <w:r w:rsidRPr="00B47495">
        <w:t xml:space="preserve"> которым в дальнейшем необходима помощь и внимание специалистов</w:t>
      </w:r>
      <w:r w:rsidR="00B47495" w:rsidRPr="00B47495">
        <w:t>, родителям таких детей дана рекомендация  повторно обратиться</w:t>
      </w:r>
      <w:r w:rsidR="00B47495">
        <w:t xml:space="preserve">  в территориально областную психолого-медико педагогическую комиссию.</w:t>
      </w:r>
      <w:r w:rsidR="004A1B2B">
        <w:t xml:space="preserve"> </w:t>
      </w:r>
    </w:p>
    <w:p w:rsidR="00124840" w:rsidRDefault="004A1B2B" w:rsidP="004A1B2B">
      <w:pPr>
        <w:ind w:firstLine="709"/>
        <w:jc w:val="both"/>
        <w:rPr>
          <w:b/>
          <w:szCs w:val="24"/>
        </w:rPr>
      </w:pPr>
      <w:r>
        <w:t>Обобщая вышесказанное, по данным педагогического и психологического обследования выпускников Детского сада, можно сделать вывод о том, что дети подготовительных к школе групп готовы к обучению в школе.</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lastRenderedPageBreak/>
        <w:t xml:space="preserve">В течение 2015 – 2018 г.г. общеразвивающие группы Детского сада посещали дети с ограниченными возможностями здоровья: </w:t>
      </w:r>
    </w:p>
    <w:p w:rsidR="004A1B2B" w:rsidRPr="004A1B2B" w:rsidRDefault="004A1B2B" w:rsidP="004A1B2B">
      <w:pPr>
        <w:suppressAutoHyphens w:val="0"/>
        <w:spacing w:after="15" w:line="268" w:lineRule="auto"/>
        <w:ind w:left="-15" w:right="10"/>
        <w:jc w:val="both"/>
        <w:rPr>
          <w:color w:val="000000"/>
          <w:szCs w:val="22"/>
        </w:rPr>
      </w:pPr>
      <w:r w:rsidRPr="004A1B2B">
        <w:rPr>
          <w:color w:val="000000"/>
          <w:szCs w:val="22"/>
        </w:rPr>
        <w:t>‒</w:t>
      </w:r>
      <w:r w:rsidRPr="004A1B2B">
        <w:rPr>
          <w:rFonts w:ascii="Arial" w:hAnsi="Arial" w:cs="Arial"/>
          <w:color w:val="000000"/>
          <w:szCs w:val="22"/>
        </w:rPr>
        <w:t xml:space="preserve"> </w:t>
      </w:r>
      <w:r w:rsidR="00AB41D9">
        <w:rPr>
          <w:color w:val="000000"/>
          <w:szCs w:val="22"/>
        </w:rPr>
        <w:t>2016 – 2017</w:t>
      </w:r>
      <w:r w:rsidRPr="004A1B2B">
        <w:rPr>
          <w:color w:val="000000"/>
          <w:szCs w:val="22"/>
        </w:rPr>
        <w:t xml:space="preserve"> учебный год</w:t>
      </w:r>
      <w:r w:rsidR="00AB41D9">
        <w:rPr>
          <w:color w:val="000000"/>
          <w:szCs w:val="22"/>
        </w:rPr>
        <w:t xml:space="preserve"> – 4 ребенка (из них: 2</w:t>
      </w:r>
      <w:r w:rsidRPr="004A1B2B">
        <w:rPr>
          <w:color w:val="000000"/>
          <w:szCs w:val="22"/>
        </w:rPr>
        <w:t xml:space="preserve"> с ЗПР); </w:t>
      </w:r>
    </w:p>
    <w:p w:rsidR="004A1B2B" w:rsidRPr="004A1B2B" w:rsidRDefault="004A1B2B" w:rsidP="004A1B2B">
      <w:pPr>
        <w:suppressAutoHyphens w:val="0"/>
        <w:spacing w:after="15" w:line="268" w:lineRule="auto"/>
        <w:ind w:left="-15" w:right="10"/>
        <w:jc w:val="both"/>
        <w:rPr>
          <w:color w:val="000000"/>
          <w:szCs w:val="22"/>
        </w:rPr>
      </w:pPr>
      <w:r w:rsidRPr="004A1B2B">
        <w:rPr>
          <w:color w:val="000000"/>
          <w:szCs w:val="22"/>
        </w:rPr>
        <w:t>‒</w:t>
      </w:r>
      <w:r w:rsidRPr="004A1B2B">
        <w:rPr>
          <w:rFonts w:ascii="Arial" w:hAnsi="Arial" w:cs="Arial"/>
          <w:color w:val="000000"/>
          <w:szCs w:val="22"/>
        </w:rPr>
        <w:t xml:space="preserve"> </w:t>
      </w:r>
      <w:r w:rsidR="00AB41D9">
        <w:rPr>
          <w:color w:val="000000"/>
          <w:szCs w:val="22"/>
        </w:rPr>
        <w:t>2017 – 2018</w:t>
      </w:r>
      <w:r w:rsidRPr="004A1B2B">
        <w:rPr>
          <w:color w:val="000000"/>
          <w:szCs w:val="22"/>
        </w:rPr>
        <w:t xml:space="preserve"> учебный </w:t>
      </w:r>
      <w:r w:rsidR="00AB41D9">
        <w:rPr>
          <w:color w:val="000000"/>
          <w:szCs w:val="22"/>
        </w:rPr>
        <w:t>год – 3 ребенка (из них:</w:t>
      </w:r>
      <w:r w:rsidR="00AB41D9" w:rsidRPr="00AB41D9">
        <w:rPr>
          <w:color w:val="000000"/>
          <w:szCs w:val="22"/>
        </w:rPr>
        <w:t xml:space="preserve"> </w:t>
      </w:r>
      <w:r w:rsidR="00B47495">
        <w:rPr>
          <w:color w:val="000000"/>
          <w:szCs w:val="22"/>
        </w:rPr>
        <w:t>1</w:t>
      </w:r>
      <w:r w:rsidR="00AB41D9" w:rsidRPr="004A1B2B">
        <w:rPr>
          <w:color w:val="000000"/>
          <w:szCs w:val="22"/>
        </w:rPr>
        <w:t xml:space="preserve"> с ЗПР</w:t>
      </w:r>
      <w:r w:rsidR="00AB41D9">
        <w:rPr>
          <w:color w:val="000000"/>
          <w:szCs w:val="22"/>
        </w:rPr>
        <w:t>, 1 с ДЦП</w:t>
      </w:r>
      <w:r w:rsidRPr="004A1B2B">
        <w:rPr>
          <w:color w:val="000000"/>
          <w:szCs w:val="22"/>
        </w:rPr>
        <w:t xml:space="preserve">); </w:t>
      </w:r>
    </w:p>
    <w:p w:rsidR="004A1B2B" w:rsidRPr="004A1B2B" w:rsidRDefault="004A1B2B" w:rsidP="004A1B2B">
      <w:pPr>
        <w:suppressAutoHyphens w:val="0"/>
        <w:spacing w:after="15" w:line="268" w:lineRule="auto"/>
        <w:ind w:left="-15" w:right="10"/>
        <w:jc w:val="both"/>
        <w:rPr>
          <w:color w:val="000000"/>
          <w:szCs w:val="22"/>
        </w:rPr>
      </w:pPr>
      <w:r w:rsidRPr="004A1B2B">
        <w:rPr>
          <w:color w:val="000000"/>
          <w:szCs w:val="22"/>
        </w:rPr>
        <w:t>‒</w:t>
      </w:r>
      <w:r w:rsidRPr="004A1B2B">
        <w:rPr>
          <w:rFonts w:ascii="Arial" w:hAnsi="Arial" w:cs="Arial"/>
          <w:color w:val="000000"/>
          <w:szCs w:val="22"/>
        </w:rPr>
        <w:t xml:space="preserve"> </w:t>
      </w:r>
      <w:r w:rsidR="00AB41D9">
        <w:rPr>
          <w:color w:val="000000"/>
          <w:szCs w:val="22"/>
        </w:rPr>
        <w:t>2018 – 2019</w:t>
      </w:r>
      <w:r w:rsidRPr="004A1B2B">
        <w:rPr>
          <w:color w:val="000000"/>
          <w:szCs w:val="22"/>
        </w:rPr>
        <w:t xml:space="preserve"> учебный год -  4 ре</w:t>
      </w:r>
      <w:r w:rsidR="00AB41D9">
        <w:rPr>
          <w:color w:val="000000"/>
          <w:szCs w:val="22"/>
        </w:rPr>
        <w:t>бенка (из них: 2</w:t>
      </w:r>
      <w:r w:rsidR="00AB41D9" w:rsidRPr="004A1B2B">
        <w:rPr>
          <w:color w:val="000000"/>
          <w:szCs w:val="22"/>
        </w:rPr>
        <w:t xml:space="preserve"> с ЗПР</w:t>
      </w:r>
      <w:r w:rsidR="00AB41D9">
        <w:rPr>
          <w:color w:val="000000"/>
          <w:szCs w:val="22"/>
        </w:rPr>
        <w:t>, 1 с ДЦП</w:t>
      </w:r>
      <w:r w:rsidRPr="004A1B2B">
        <w:rPr>
          <w:color w:val="000000"/>
          <w:szCs w:val="22"/>
        </w:rPr>
        <w:t xml:space="preserve">).  </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t xml:space="preserve">Содержание коррекционно – педагогической работы с данной категорией воспитанников  представлено в образовательной программе Детского сада в соответствующем разделе. Детям оказывалось индивидуальное психолого - педагогическое сопровождение в освоении Программы педагогами и педагогом – психологом в соответствии с разработанными индивидуальными образовательными маршрутами (далее - ИОМ).   </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t>Деятельность психолого – медико – педагогического консилиума Детского сада осуществляется в соответствии с Положением о психолого – медико – педагогическом консилиуме, утвержденным  приказом заведующего детским садом и Планом работы психолого – медико – педагогического консилиума на текущий учебный год. Также в Детском саду имеется Договор о взаимодействии территориальной областной психолого – медико педагогической комиссии (ТО ПМПК) и психолого – медико – п</w:t>
      </w:r>
      <w:r w:rsidR="00176A0C">
        <w:rPr>
          <w:color w:val="000000"/>
          <w:szCs w:val="22"/>
        </w:rPr>
        <w:t>едагогического консилиума (от 07.02.2019 № 62</w:t>
      </w:r>
      <w:r w:rsidRPr="004A1B2B">
        <w:rPr>
          <w:color w:val="000000"/>
          <w:szCs w:val="22"/>
        </w:rPr>
        <w:t xml:space="preserve">). </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t xml:space="preserve">В соответствии с названными документами в течение текущего учебного года проводятся заседания психолого – медико – педагогического консилиума (далее - ПМПк), в том числе по обсуждению результатов адаптации вновь прибывших детей, раннего профилактического обследования детей в возрасте до 3 – х лет, педагогической диагностики (мониторинга) по освоению воспитанниками Программы Детского сада, готовности выпускников Детского сада к обучению в школе.  </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t xml:space="preserve">На заседаниях представителями ПМПк в присутствии родителей (законных представителей) рассматриваются пакеты документов на воспитанников, имеющих затруднения в освоении Программы Детского сада. Результаты деятельности ПМПк по данному направлению представлены в таблице.  </w:t>
      </w:r>
    </w:p>
    <w:tbl>
      <w:tblPr>
        <w:tblStyle w:val="TableGrid1"/>
        <w:tblW w:w="16113" w:type="dxa"/>
        <w:tblInd w:w="0" w:type="dxa"/>
        <w:tblCellMar>
          <w:top w:w="7" w:type="dxa"/>
          <w:left w:w="187" w:type="dxa"/>
          <w:right w:w="115" w:type="dxa"/>
        </w:tblCellMar>
        <w:tblLook w:val="04A0" w:firstRow="1" w:lastRow="0" w:firstColumn="1" w:lastColumn="0" w:noHBand="0" w:noVBand="1"/>
      </w:tblPr>
      <w:tblGrid>
        <w:gridCol w:w="2462"/>
        <w:gridCol w:w="3411"/>
        <w:gridCol w:w="3414"/>
        <w:gridCol w:w="3414"/>
        <w:gridCol w:w="3412"/>
      </w:tblGrid>
      <w:tr w:rsidR="004A1B2B" w:rsidRPr="004A1B2B" w:rsidTr="00176A0C">
        <w:trPr>
          <w:trHeight w:val="1883"/>
        </w:trPr>
        <w:tc>
          <w:tcPr>
            <w:tcW w:w="2462" w:type="dxa"/>
            <w:tcBorders>
              <w:top w:val="single" w:sz="4" w:space="0" w:color="000000"/>
              <w:left w:val="single" w:sz="4" w:space="0" w:color="000000"/>
              <w:bottom w:val="single" w:sz="4" w:space="0" w:color="000000"/>
              <w:right w:val="single" w:sz="4" w:space="0" w:color="000000"/>
            </w:tcBorders>
            <w:vAlign w:val="center"/>
          </w:tcPr>
          <w:p w:rsidR="004A1B2B" w:rsidRPr="004A1B2B" w:rsidRDefault="004A1B2B" w:rsidP="004A1B2B">
            <w:pPr>
              <w:suppressAutoHyphens w:val="0"/>
              <w:spacing w:line="25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Отчетный период </w:t>
            </w:r>
          </w:p>
        </w:tc>
        <w:tc>
          <w:tcPr>
            <w:tcW w:w="3411" w:type="dxa"/>
            <w:tcBorders>
              <w:top w:val="single" w:sz="4" w:space="0" w:color="000000"/>
              <w:left w:val="single" w:sz="4" w:space="0" w:color="000000"/>
              <w:bottom w:val="single" w:sz="4" w:space="0" w:color="000000"/>
              <w:right w:val="single" w:sz="4" w:space="0" w:color="000000"/>
            </w:tcBorders>
            <w:vAlign w:val="center"/>
          </w:tcPr>
          <w:p w:rsidR="004A1B2B" w:rsidRPr="004A1B2B" w:rsidRDefault="004A1B2B" w:rsidP="004A1B2B">
            <w:pPr>
              <w:suppressAutoHyphens w:val="0"/>
              <w:spacing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Количество рассмотренных </w:t>
            </w:r>
          </w:p>
          <w:p w:rsidR="004A1B2B" w:rsidRPr="004A1B2B" w:rsidRDefault="004A1B2B" w:rsidP="004A1B2B">
            <w:pPr>
              <w:suppressAutoHyphens w:val="0"/>
              <w:spacing w:line="25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педагогических представлений </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after="46"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Доля детей, направленных в </w:t>
            </w:r>
          </w:p>
          <w:p w:rsidR="004A1B2B" w:rsidRPr="004A1B2B" w:rsidRDefault="004A1B2B" w:rsidP="004A1B2B">
            <w:pPr>
              <w:suppressAutoHyphens w:val="0"/>
              <w:spacing w:line="23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ТО ПМПК для уточнения </w:t>
            </w:r>
          </w:p>
          <w:p w:rsidR="004A1B2B" w:rsidRPr="004A1B2B" w:rsidRDefault="004A1B2B" w:rsidP="004A1B2B">
            <w:pPr>
              <w:suppressAutoHyphens w:val="0"/>
              <w:spacing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диагноза от общего </w:t>
            </w:r>
          </w:p>
          <w:p w:rsidR="004A1B2B" w:rsidRPr="004A1B2B" w:rsidRDefault="004A1B2B" w:rsidP="004A1B2B">
            <w:pPr>
              <w:suppressAutoHyphens w:val="0"/>
              <w:spacing w:line="259" w:lineRule="auto"/>
              <w:ind w:right="68"/>
              <w:jc w:val="center"/>
              <w:rPr>
                <w:rFonts w:ascii="Times New Roman" w:hAnsi="Times New Roman"/>
                <w:color w:val="000000"/>
                <w:sz w:val="24"/>
                <w:szCs w:val="24"/>
              </w:rPr>
            </w:pPr>
            <w:r w:rsidRPr="004A1B2B">
              <w:rPr>
                <w:rFonts w:ascii="Times New Roman" w:hAnsi="Times New Roman"/>
                <w:color w:val="000000"/>
                <w:sz w:val="24"/>
                <w:szCs w:val="24"/>
              </w:rPr>
              <w:t xml:space="preserve">количества, </w:t>
            </w:r>
          </w:p>
          <w:p w:rsidR="004A1B2B" w:rsidRPr="004A1B2B" w:rsidRDefault="004A1B2B" w:rsidP="004A1B2B">
            <w:pPr>
              <w:suppressAutoHyphens w:val="0"/>
              <w:spacing w:line="259" w:lineRule="auto"/>
              <w:ind w:right="73"/>
              <w:jc w:val="center"/>
              <w:rPr>
                <w:rFonts w:ascii="Times New Roman" w:hAnsi="Times New Roman"/>
                <w:color w:val="000000"/>
                <w:sz w:val="24"/>
                <w:szCs w:val="24"/>
              </w:rPr>
            </w:pPr>
            <w:r w:rsidRPr="004A1B2B">
              <w:rPr>
                <w:rFonts w:ascii="Times New Roman" w:hAnsi="Times New Roman"/>
                <w:color w:val="000000"/>
                <w:sz w:val="24"/>
                <w:szCs w:val="24"/>
              </w:rPr>
              <w:t xml:space="preserve">рассмотренных </w:t>
            </w:r>
          </w:p>
          <w:p w:rsidR="004A1B2B" w:rsidRPr="004A1B2B" w:rsidRDefault="004A1B2B" w:rsidP="004A1B2B">
            <w:pPr>
              <w:suppressAutoHyphens w:val="0"/>
              <w:spacing w:line="25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педагогических представлений </w:t>
            </w:r>
          </w:p>
        </w:tc>
        <w:tc>
          <w:tcPr>
            <w:tcW w:w="3414" w:type="dxa"/>
            <w:tcBorders>
              <w:top w:val="single" w:sz="4" w:space="0" w:color="000000"/>
              <w:left w:val="single" w:sz="4" w:space="0" w:color="000000"/>
              <w:bottom w:val="single" w:sz="4" w:space="0" w:color="000000"/>
              <w:right w:val="single" w:sz="4" w:space="0" w:color="000000"/>
            </w:tcBorders>
            <w:vAlign w:val="center"/>
          </w:tcPr>
          <w:p w:rsidR="004A1B2B" w:rsidRPr="004A1B2B" w:rsidRDefault="004A1B2B" w:rsidP="004A1B2B">
            <w:pPr>
              <w:suppressAutoHyphens w:val="0"/>
              <w:spacing w:after="45"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Доля детей, посетивших ТО </w:t>
            </w:r>
          </w:p>
          <w:p w:rsidR="004A1B2B" w:rsidRPr="004A1B2B" w:rsidRDefault="004A1B2B" w:rsidP="004A1B2B">
            <w:pPr>
              <w:suppressAutoHyphens w:val="0"/>
              <w:spacing w:after="46"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ПМПК и представивших </w:t>
            </w:r>
          </w:p>
          <w:p w:rsidR="004A1B2B" w:rsidRPr="004A1B2B" w:rsidRDefault="004A1B2B" w:rsidP="004A1B2B">
            <w:pPr>
              <w:suppressAutoHyphens w:val="0"/>
              <w:spacing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заключение от общего </w:t>
            </w:r>
          </w:p>
          <w:p w:rsidR="004A1B2B" w:rsidRPr="004A1B2B" w:rsidRDefault="004A1B2B" w:rsidP="004A1B2B">
            <w:pPr>
              <w:suppressAutoHyphens w:val="0"/>
              <w:spacing w:line="25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количества направленных  </w:t>
            </w:r>
          </w:p>
        </w:tc>
        <w:tc>
          <w:tcPr>
            <w:tcW w:w="3412"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Доля детей, которым </w:t>
            </w:r>
          </w:p>
          <w:p w:rsidR="004A1B2B" w:rsidRPr="004A1B2B" w:rsidRDefault="004A1B2B" w:rsidP="004A1B2B">
            <w:pPr>
              <w:suppressAutoHyphens w:val="0"/>
              <w:spacing w:line="239"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рекомендовано обучение по  </w:t>
            </w:r>
          </w:p>
          <w:p w:rsidR="004A1B2B" w:rsidRPr="004A1B2B" w:rsidRDefault="004A1B2B" w:rsidP="004A1B2B">
            <w:pPr>
              <w:suppressAutoHyphens w:val="0"/>
              <w:spacing w:line="259" w:lineRule="auto"/>
              <w:ind w:left="29"/>
              <w:rPr>
                <w:rFonts w:ascii="Times New Roman" w:hAnsi="Times New Roman"/>
                <w:color w:val="000000"/>
                <w:sz w:val="24"/>
                <w:szCs w:val="24"/>
              </w:rPr>
            </w:pPr>
            <w:r w:rsidRPr="004A1B2B">
              <w:rPr>
                <w:rFonts w:ascii="Times New Roman" w:hAnsi="Times New Roman"/>
                <w:color w:val="000000"/>
                <w:sz w:val="24"/>
                <w:szCs w:val="24"/>
              </w:rPr>
              <w:t xml:space="preserve">адаптированным </w:t>
            </w:r>
          </w:p>
          <w:p w:rsidR="004A1B2B" w:rsidRPr="004A1B2B" w:rsidRDefault="004A1B2B" w:rsidP="004A1B2B">
            <w:pPr>
              <w:suppressAutoHyphens w:val="0"/>
              <w:spacing w:line="259" w:lineRule="auto"/>
              <w:rPr>
                <w:rFonts w:ascii="Times New Roman" w:hAnsi="Times New Roman"/>
                <w:color w:val="000000"/>
                <w:sz w:val="24"/>
                <w:szCs w:val="24"/>
              </w:rPr>
            </w:pPr>
            <w:r w:rsidRPr="004A1B2B">
              <w:rPr>
                <w:rFonts w:ascii="Times New Roman" w:hAnsi="Times New Roman"/>
                <w:color w:val="000000"/>
                <w:sz w:val="24"/>
                <w:szCs w:val="24"/>
              </w:rPr>
              <w:t xml:space="preserve">образовательным </w:t>
            </w:r>
          </w:p>
          <w:p w:rsidR="004A1B2B" w:rsidRPr="004A1B2B" w:rsidRDefault="004A1B2B" w:rsidP="004A1B2B">
            <w:pPr>
              <w:suppressAutoHyphens w:val="0"/>
              <w:spacing w:line="238" w:lineRule="auto"/>
              <w:jc w:val="center"/>
              <w:rPr>
                <w:rFonts w:ascii="Times New Roman" w:hAnsi="Times New Roman"/>
                <w:color w:val="000000"/>
                <w:sz w:val="24"/>
                <w:szCs w:val="24"/>
              </w:rPr>
            </w:pPr>
            <w:r w:rsidRPr="004A1B2B">
              <w:rPr>
                <w:rFonts w:ascii="Times New Roman" w:hAnsi="Times New Roman"/>
                <w:color w:val="000000"/>
                <w:sz w:val="24"/>
                <w:szCs w:val="24"/>
              </w:rPr>
              <w:t xml:space="preserve">программам, от общего числа </w:t>
            </w:r>
          </w:p>
          <w:p w:rsidR="004A1B2B" w:rsidRPr="004A1B2B" w:rsidRDefault="004A1B2B" w:rsidP="004A1B2B">
            <w:pPr>
              <w:suppressAutoHyphens w:val="0"/>
              <w:spacing w:after="19" w:line="259" w:lineRule="auto"/>
              <w:ind w:right="75"/>
              <w:jc w:val="center"/>
              <w:rPr>
                <w:rFonts w:ascii="Times New Roman" w:hAnsi="Times New Roman"/>
                <w:color w:val="000000"/>
                <w:sz w:val="24"/>
                <w:szCs w:val="24"/>
              </w:rPr>
            </w:pPr>
            <w:r w:rsidRPr="004A1B2B">
              <w:rPr>
                <w:rFonts w:ascii="Times New Roman" w:hAnsi="Times New Roman"/>
                <w:color w:val="000000"/>
                <w:sz w:val="24"/>
                <w:szCs w:val="24"/>
              </w:rPr>
              <w:t xml:space="preserve">посетивших ТО </w:t>
            </w:r>
          </w:p>
          <w:p w:rsidR="004A1B2B" w:rsidRPr="004A1B2B" w:rsidRDefault="004A1B2B" w:rsidP="004A1B2B">
            <w:pPr>
              <w:suppressAutoHyphens w:val="0"/>
              <w:spacing w:line="259" w:lineRule="auto"/>
              <w:ind w:right="75"/>
              <w:jc w:val="center"/>
              <w:rPr>
                <w:rFonts w:ascii="Times New Roman" w:hAnsi="Times New Roman"/>
                <w:color w:val="000000"/>
                <w:sz w:val="24"/>
                <w:szCs w:val="24"/>
              </w:rPr>
            </w:pPr>
            <w:r w:rsidRPr="004A1B2B">
              <w:rPr>
                <w:rFonts w:ascii="Times New Roman" w:hAnsi="Times New Roman"/>
                <w:color w:val="000000"/>
                <w:sz w:val="24"/>
                <w:szCs w:val="24"/>
              </w:rPr>
              <w:t xml:space="preserve">ПМПК </w:t>
            </w:r>
          </w:p>
        </w:tc>
      </w:tr>
      <w:tr w:rsidR="004A1B2B" w:rsidRPr="004A1B2B" w:rsidTr="00176A0C">
        <w:trPr>
          <w:trHeight w:val="346"/>
        </w:trPr>
        <w:tc>
          <w:tcPr>
            <w:tcW w:w="2462"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2016 - 2017</w:t>
            </w:r>
            <w:r w:rsidR="004A1B2B" w:rsidRPr="004A1B2B">
              <w:rPr>
                <w:rFonts w:ascii="Times New Roman" w:hAnsi="Times New Roman"/>
                <w:color w:val="000000"/>
                <w:sz w:val="24"/>
                <w:szCs w:val="24"/>
              </w:rPr>
              <w:t xml:space="preserve"> </w:t>
            </w:r>
          </w:p>
        </w:tc>
        <w:tc>
          <w:tcPr>
            <w:tcW w:w="3411"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3"/>
              <w:jc w:val="center"/>
              <w:rPr>
                <w:rFonts w:ascii="Times New Roman" w:hAnsi="Times New Roman"/>
                <w:color w:val="000000"/>
                <w:sz w:val="24"/>
                <w:szCs w:val="24"/>
              </w:rPr>
            </w:pPr>
            <w:r>
              <w:rPr>
                <w:rFonts w:ascii="Times New Roman" w:hAnsi="Times New Roman"/>
                <w:color w:val="000000"/>
                <w:sz w:val="24"/>
                <w:szCs w:val="24"/>
              </w:rPr>
              <w:t>4</w:t>
            </w:r>
            <w:r w:rsidR="004A1B2B" w:rsidRPr="004A1B2B">
              <w:rPr>
                <w:rFonts w:ascii="Times New Roman" w:hAnsi="Times New Roman"/>
                <w:color w:val="000000"/>
                <w:sz w:val="24"/>
                <w:szCs w:val="24"/>
              </w:rPr>
              <w:t xml:space="preserve"> </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59" w:lineRule="auto"/>
              <w:ind w:right="67"/>
              <w:jc w:val="center"/>
              <w:rPr>
                <w:rFonts w:ascii="Times New Roman" w:hAnsi="Times New Roman"/>
                <w:color w:val="000000"/>
                <w:sz w:val="24"/>
                <w:szCs w:val="24"/>
              </w:rPr>
            </w:pPr>
            <w:r w:rsidRPr="004A1B2B">
              <w:rPr>
                <w:rFonts w:ascii="Times New Roman" w:hAnsi="Times New Roman"/>
                <w:color w:val="000000"/>
                <w:sz w:val="24"/>
                <w:szCs w:val="24"/>
              </w:rPr>
              <w:t xml:space="preserve">100% </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2"/>
              <w:jc w:val="center"/>
              <w:rPr>
                <w:rFonts w:ascii="Times New Roman" w:hAnsi="Times New Roman"/>
                <w:color w:val="000000"/>
                <w:sz w:val="24"/>
                <w:szCs w:val="24"/>
              </w:rPr>
            </w:pPr>
            <w:r>
              <w:rPr>
                <w:rFonts w:ascii="Times New Roman" w:hAnsi="Times New Roman"/>
                <w:color w:val="000000"/>
                <w:sz w:val="24"/>
                <w:szCs w:val="24"/>
              </w:rPr>
              <w:t>25</w:t>
            </w:r>
            <w:r w:rsidR="004A1B2B" w:rsidRPr="004A1B2B">
              <w:rPr>
                <w:rFonts w:ascii="Times New Roman" w:hAnsi="Times New Roman"/>
                <w:color w:val="000000"/>
                <w:sz w:val="24"/>
                <w:szCs w:val="24"/>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59" w:lineRule="auto"/>
              <w:ind w:right="71"/>
              <w:jc w:val="center"/>
              <w:rPr>
                <w:rFonts w:ascii="Times New Roman" w:hAnsi="Times New Roman"/>
                <w:color w:val="000000"/>
                <w:sz w:val="24"/>
                <w:szCs w:val="24"/>
              </w:rPr>
            </w:pPr>
            <w:r w:rsidRPr="004A1B2B">
              <w:rPr>
                <w:rFonts w:ascii="Times New Roman" w:hAnsi="Times New Roman"/>
                <w:color w:val="000000"/>
                <w:sz w:val="24"/>
                <w:szCs w:val="24"/>
              </w:rPr>
              <w:t xml:space="preserve">100% </w:t>
            </w:r>
          </w:p>
        </w:tc>
      </w:tr>
      <w:tr w:rsidR="004A1B2B" w:rsidRPr="004A1B2B" w:rsidTr="00176A0C">
        <w:trPr>
          <w:trHeight w:val="349"/>
        </w:trPr>
        <w:tc>
          <w:tcPr>
            <w:tcW w:w="2462"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2017</w:t>
            </w:r>
            <w:r w:rsidR="004A1B2B" w:rsidRPr="004A1B2B">
              <w:rPr>
                <w:rFonts w:ascii="Times New Roman" w:hAnsi="Times New Roman"/>
                <w:color w:val="000000"/>
                <w:sz w:val="24"/>
                <w:szCs w:val="24"/>
              </w:rPr>
              <w:t xml:space="preserve"> - 201</w:t>
            </w:r>
            <w:r>
              <w:rPr>
                <w:rFonts w:ascii="Times New Roman" w:hAnsi="Times New Roman"/>
                <w:color w:val="000000"/>
                <w:sz w:val="24"/>
                <w:szCs w:val="24"/>
              </w:rPr>
              <w:t>8</w:t>
            </w:r>
          </w:p>
        </w:tc>
        <w:tc>
          <w:tcPr>
            <w:tcW w:w="3411"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3"/>
              <w:jc w:val="center"/>
              <w:rPr>
                <w:rFonts w:ascii="Times New Roman" w:hAnsi="Times New Roman"/>
                <w:color w:val="000000"/>
                <w:sz w:val="24"/>
                <w:szCs w:val="24"/>
              </w:rPr>
            </w:pPr>
            <w:r>
              <w:rPr>
                <w:rFonts w:ascii="Times New Roman" w:hAnsi="Times New Roman"/>
                <w:color w:val="000000"/>
                <w:sz w:val="24"/>
                <w:szCs w:val="24"/>
              </w:rPr>
              <w:t>6</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59" w:lineRule="auto"/>
              <w:ind w:right="67"/>
              <w:jc w:val="center"/>
              <w:rPr>
                <w:rFonts w:ascii="Times New Roman" w:hAnsi="Times New Roman"/>
                <w:color w:val="000000"/>
                <w:sz w:val="24"/>
                <w:szCs w:val="24"/>
              </w:rPr>
            </w:pPr>
            <w:r w:rsidRPr="004A1B2B">
              <w:rPr>
                <w:rFonts w:ascii="Times New Roman" w:hAnsi="Times New Roman"/>
                <w:color w:val="000000"/>
                <w:sz w:val="24"/>
                <w:szCs w:val="24"/>
              </w:rPr>
              <w:t xml:space="preserve">100% </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2"/>
              <w:jc w:val="center"/>
              <w:rPr>
                <w:rFonts w:ascii="Times New Roman" w:hAnsi="Times New Roman"/>
                <w:color w:val="000000"/>
                <w:sz w:val="24"/>
                <w:szCs w:val="24"/>
              </w:rPr>
            </w:pPr>
            <w:r>
              <w:rPr>
                <w:rFonts w:ascii="Times New Roman" w:hAnsi="Times New Roman"/>
                <w:color w:val="000000"/>
                <w:sz w:val="24"/>
                <w:szCs w:val="24"/>
              </w:rPr>
              <w:t>17</w:t>
            </w:r>
            <w:r w:rsidR="004A1B2B" w:rsidRPr="004A1B2B">
              <w:rPr>
                <w:rFonts w:ascii="Times New Roman" w:hAnsi="Times New Roman"/>
                <w:color w:val="000000"/>
                <w:sz w:val="24"/>
                <w:szCs w:val="24"/>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1"/>
              <w:jc w:val="center"/>
              <w:rPr>
                <w:rFonts w:ascii="Times New Roman" w:hAnsi="Times New Roman"/>
                <w:color w:val="000000"/>
                <w:sz w:val="24"/>
                <w:szCs w:val="24"/>
              </w:rPr>
            </w:pPr>
            <w:r>
              <w:rPr>
                <w:rFonts w:ascii="Times New Roman" w:hAnsi="Times New Roman"/>
                <w:color w:val="000000"/>
                <w:sz w:val="24"/>
                <w:szCs w:val="24"/>
              </w:rPr>
              <w:t>100</w:t>
            </w:r>
            <w:r w:rsidR="004A1B2B" w:rsidRPr="004A1B2B">
              <w:rPr>
                <w:rFonts w:ascii="Times New Roman" w:hAnsi="Times New Roman"/>
                <w:color w:val="000000"/>
                <w:sz w:val="24"/>
                <w:szCs w:val="24"/>
              </w:rPr>
              <w:t xml:space="preserve">% </w:t>
            </w:r>
          </w:p>
        </w:tc>
      </w:tr>
      <w:tr w:rsidR="004A1B2B" w:rsidRPr="004A1B2B" w:rsidTr="00176A0C">
        <w:trPr>
          <w:trHeight w:val="346"/>
        </w:trPr>
        <w:tc>
          <w:tcPr>
            <w:tcW w:w="2462"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2018 - 2019</w:t>
            </w:r>
            <w:r w:rsidR="004A1B2B" w:rsidRPr="004A1B2B">
              <w:rPr>
                <w:rFonts w:ascii="Times New Roman" w:hAnsi="Times New Roman"/>
                <w:color w:val="000000"/>
                <w:sz w:val="24"/>
                <w:szCs w:val="24"/>
              </w:rPr>
              <w:t xml:space="preserve"> </w:t>
            </w:r>
          </w:p>
        </w:tc>
        <w:tc>
          <w:tcPr>
            <w:tcW w:w="3411"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3"/>
              <w:jc w:val="center"/>
              <w:rPr>
                <w:rFonts w:ascii="Times New Roman" w:hAnsi="Times New Roman"/>
                <w:color w:val="000000"/>
                <w:sz w:val="24"/>
                <w:szCs w:val="24"/>
              </w:rPr>
            </w:pPr>
            <w:r>
              <w:rPr>
                <w:rFonts w:ascii="Times New Roman" w:hAnsi="Times New Roman"/>
                <w:color w:val="000000"/>
                <w:sz w:val="24"/>
                <w:szCs w:val="24"/>
              </w:rPr>
              <w:t>10</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59" w:lineRule="auto"/>
              <w:ind w:right="67"/>
              <w:jc w:val="center"/>
              <w:rPr>
                <w:rFonts w:ascii="Times New Roman" w:hAnsi="Times New Roman"/>
                <w:color w:val="000000"/>
                <w:sz w:val="24"/>
                <w:szCs w:val="24"/>
              </w:rPr>
            </w:pPr>
            <w:r w:rsidRPr="004A1B2B">
              <w:rPr>
                <w:rFonts w:ascii="Times New Roman" w:hAnsi="Times New Roman"/>
                <w:color w:val="000000"/>
                <w:sz w:val="24"/>
                <w:szCs w:val="24"/>
              </w:rPr>
              <w:t xml:space="preserve">100% </w:t>
            </w:r>
          </w:p>
        </w:tc>
        <w:tc>
          <w:tcPr>
            <w:tcW w:w="3414" w:type="dxa"/>
            <w:tcBorders>
              <w:top w:val="single" w:sz="4" w:space="0" w:color="000000"/>
              <w:left w:val="single" w:sz="4" w:space="0" w:color="000000"/>
              <w:bottom w:val="single" w:sz="4" w:space="0" w:color="000000"/>
              <w:right w:val="single" w:sz="4" w:space="0" w:color="000000"/>
            </w:tcBorders>
          </w:tcPr>
          <w:p w:rsidR="004A1B2B" w:rsidRPr="004A1B2B" w:rsidRDefault="00176A0C" w:rsidP="004A1B2B">
            <w:pPr>
              <w:suppressAutoHyphens w:val="0"/>
              <w:spacing w:line="259" w:lineRule="auto"/>
              <w:ind w:right="72"/>
              <w:jc w:val="center"/>
              <w:rPr>
                <w:rFonts w:ascii="Times New Roman" w:hAnsi="Times New Roman"/>
                <w:color w:val="000000"/>
                <w:sz w:val="24"/>
                <w:szCs w:val="24"/>
              </w:rPr>
            </w:pPr>
            <w:r>
              <w:rPr>
                <w:rFonts w:ascii="Times New Roman" w:hAnsi="Times New Roman"/>
                <w:color w:val="000000"/>
                <w:sz w:val="24"/>
                <w:szCs w:val="24"/>
              </w:rPr>
              <w:t>20</w:t>
            </w:r>
            <w:r w:rsidR="004A1B2B" w:rsidRPr="004A1B2B">
              <w:rPr>
                <w:rFonts w:ascii="Times New Roman" w:hAnsi="Times New Roman"/>
                <w:color w:val="000000"/>
                <w:sz w:val="24"/>
                <w:szCs w:val="24"/>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4A1B2B" w:rsidRPr="004A1B2B" w:rsidRDefault="004A1B2B" w:rsidP="004A1B2B">
            <w:pPr>
              <w:suppressAutoHyphens w:val="0"/>
              <w:spacing w:line="259" w:lineRule="auto"/>
              <w:ind w:right="71"/>
              <w:jc w:val="center"/>
              <w:rPr>
                <w:rFonts w:ascii="Times New Roman" w:hAnsi="Times New Roman"/>
                <w:color w:val="000000"/>
                <w:sz w:val="24"/>
                <w:szCs w:val="24"/>
              </w:rPr>
            </w:pPr>
            <w:r w:rsidRPr="004A1B2B">
              <w:rPr>
                <w:rFonts w:ascii="Times New Roman" w:hAnsi="Times New Roman"/>
                <w:color w:val="000000"/>
                <w:sz w:val="24"/>
                <w:szCs w:val="24"/>
              </w:rPr>
              <w:t xml:space="preserve">100% </w:t>
            </w:r>
          </w:p>
        </w:tc>
      </w:tr>
    </w:tbl>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t>Участникам образовательных отношений, которые представили администрации Детского сада заключения ТО ПМПК, была оказана своевременная помощь через разработку индивидуального образовательного маршрута для ребенка с ограниченными возможностями здоровья по освоению Программы (с учетом рекомендаций ТО ПМПК), оказание консультативной помощи педагогов Детского сад</w:t>
      </w:r>
      <w:r w:rsidR="00176A0C">
        <w:rPr>
          <w:color w:val="000000"/>
          <w:szCs w:val="22"/>
        </w:rPr>
        <w:t>а и</w:t>
      </w:r>
      <w:r w:rsidR="00176A0C" w:rsidRPr="00176A0C">
        <w:rPr>
          <w:color w:val="000000"/>
          <w:szCs w:val="22"/>
        </w:rPr>
        <w:t xml:space="preserve"> </w:t>
      </w:r>
      <w:r w:rsidR="00176A0C" w:rsidRPr="004A1B2B">
        <w:rPr>
          <w:color w:val="000000"/>
          <w:szCs w:val="22"/>
        </w:rPr>
        <w:t xml:space="preserve">педагога – психолога </w:t>
      </w:r>
      <w:r w:rsidR="00176A0C">
        <w:rPr>
          <w:color w:val="000000"/>
          <w:szCs w:val="22"/>
        </w:rPr>
        <w:t>в 2018-2019 г.г.</w:t>
      </w:r>
      <w:r w:rsidRPr="004A1B2B">
        <w:rPr>
          <w:color w:val="000000"/>
          <w:szCs w:val="22"/>
        </w:rPr>
        <w:t xml:space="preserve">  </w:t>
      </w:r>
    </w:p>
    <w:p w:rsidR="004A1B2B" w:rsidRPr="004A1B2B" w:rsidRDefault="004A1B2B" w:rsidP="004A1B2B">
      <w:pPr>
        <w:suppressAutoHyphens w:val="0"/>
        <w:spacing w:after="15" w:line="268" w:lineRule="auto"/>
        <w:ind w:left="-15" w:right="10" w:firstLine="698"/>
        <w:jc w:val="both"/>
        <w:rPr>
          <w:color w:val="000000"/>
          <w:szCs w:val="22"/>
        </w:rPr>
      </w:pPr>
      <w:r w:rsidRPr="004A1B2B">
        <w:rPr>
          <w:color w:val="000000"/>
          <w:szCs w:val="22"/>
        </w:rPr>
        <w:lastRenderedPageBreak/>
        <w:t xml:space="preserve">В связи с тем, что  психолого-педагогическая поддержка семьям, имеющим детей с ограниченным возможностями здоровья, осваивающих Программу,  была оказана  своевременно, качество условий получения образования дошкольниками с ограниченными возможностями здоровья и детьми - инвалидами, созданных  Детским садом, можно считать достаточным.  </w:t>
      </w:r>
    </w:p>
    <w:p w:rsidR="00E16EBD" w:rsidRPr="00E16EBD" w:rsidRDefault="004A1B2B" w:rsidP="00E16EBD">
      <w:pPr>
        <w:ind w:firstLine="708"/>
        <w:jc w:val="both"/>
        <w:rPr>
          <w:b/>
          <w:szCs w:val="24"/>
        </w:rPr>
      </w:pPr>
      <w:r w:rsidRPr="004A1B2B">
        <w:rPr>
          <w:color w:val="000000"/>
          <w:szCs w:val="22"/>
        </w:rPr>
        <w:t>Таким образом, анализируя представленные данные можно отметить, что родители (законные представители) не заинтересованы в оказании своевременной коррекционной помощи</w:t>
      </w:r>
      <w:r w:rsidR="00E16EBD">
        <w:rPr>
          <w:color w:val="000000"/>
          <w:szCs w:val="22"/>
        </w:rPr>
        <w:t xml:space="preserve"> </w:t>
      </w:r>
      <w:r w:rsidR="00E16EBD" w:rsidRPr="00E16EBD">
        <w:rPr>
          <w:color w:val="000000"/>
          <w:szCs w:val="22"/>
        </w:rPr>
        <w:t xml:space="preserve">своему ребенку по преодолению трудностей в освоении образовательной программы Детского сада. Поэтому необходимо продолжать осуществлять психолого – педагогическую поддержку семей воспитанников в вопросах развития образования детей дошкольного возраста, организации образовательной деятельности для детей с ограниченными возможностями здоровья, в т. ч. детей – инвалидов, осуществления коррекционной и развивающей работы.  </w:t>
      </w:r>
    </w:p>
    <w:p w:rsidR="00E16EBD" w:rsidRPr="00E16EBD" w:rsidRDefault="00E16EBD" w:rsidP="00E16EBD">
      <w:pPr>
        <w:suppressAutoHyphens w:val="0"/>
        <w:spacing w:after="15" w:line="268" w:lineRule="auto"/>
        <w:ind w:left="-15" w:right="10" w:firstLine="698"/>
        <w:jc w:val="both"/>
        <w:rPr>
          <w:color w:val="000000"/>
          <w:szCs w:val="24"/>
        </w:rPr>
      </w:pPr>
      <w:r w:rsidRPr="00E16EBD">
        <w:rPr>
          <w:color w:val="000000"/>
          <w:szCs w:val="22"/>
        </w:rPr>
        <w:t xml:space="preserve">В целях обеспечения психолого – педагогической поддержки семьи в вопросах развития и образования детей дошкольного возраста для </w:t>
      </w:r>
      <w:r w:rsidRPr="00E16EBD">
        <w:rPr>
          <w:color w:val="000000"/>
          <w:szCs w:val="24"/>
        </w:rPr>
        <w:t xml:space="preserve">родителей воспитанников в Детском саду организуются и  проводятся следующие мероприятия: </w:t>
      </w:r>
    </w:p>
    <w:tbl>
      <w:tblPr>
        <w:tblStyle w:val="TableGrid2"/>
        <w:tblW w:w="15735" w:type="dxa"/>
        <w:tblInd w:w="0" w:type="dxa"/>
        <w:tblCellMar>
          <w:top w:w="33" w:type="dxa"/>
        </w:tblCellMar>
        <w:tblLook w:val="04A0" w:firstRow="1" w:lastRow="0" w:firstColumn="1" w:lastColumn="0" w:noHBand="0" w:noVBand="1"/>
      </w:tblPr>
      <w:tblGrid>
        <w:gridCol w:w="360"/>
        <w:gridCol w:w="15375"/>
      </w:tblGrid>
      <w:tr w:rsidR="00E16EBD" w:rsidRPr="00E16EBD" w:rsidTr="00BC5BD3">
        <w:trPr>
          <w:trHeight w:val="204"/>
        </w:trPr>
        <w:tc>
          <w:tcPr>
            <w:tcW w:w="360" w:type="dxa"/>
            <w:tcBorders>
              <w:top w:val="nil"/>
              <w:left w:val="nil"/>
              <w:bottom w:val="nil"/>
              <w:right w:val="nil"/>
            </w:tcBorders>
          </w:tcPr>
          <w:p w:rsidR="00E16EBD" w:rsidRPr="00E16EBD" w:rsidRDefault="00E16EBD" w:rsidP="00E16EBD">
            <w:pPr>
              <w:suppressAutoHyphens w:val="0"/>
              <w:spacing w:line="259" w:lineRule="auto"/>
              <w:rPr>
                <w:rFonts w:ascii="Times New Roman" w:hAnsi="Times New Roman"/>
                <w:color w:val="000000"/>
                <w:sz w:val="24"/>
                <w:szCs w:val="24"/>
              </w:rPr>
            </w:pPr>
            <w:r w:rsidRPr="00E16EBD">
              <w:rPr>
                <w:rFonts w:ascii="Times New Roman" w:hAnsi="Times New Roman"/>
                <w:color w:val="000000"/>
                <w:sz w:val="24"/>
                <w:szCs w:val="24"/>
              </w:rPr>
              <w:t xml:space="preserve">‒ </w:t>
            </w:r>
          </w:p>
        </w:tc>
        <w:tc>
          <w:tcPr>
            <w:tcW w:w="15375" w:type="dxa"/>
            <w:tcBorders>
              <w:top w:val="nil"/>
              <w:left w:val="nil"/>
              <w:bottom w:val="nil"/>
              <w:right w:val="nil"/>
            </w:tcBorders>
          </w:tcPr>
          <w:p w:rsidR="00E16EBD" w:rsidRPr="00BC5BD3" w:rsidRDefault="00E16EBD" w:rsidP="00BC5BD3">
            <w:pPr>
              <w:suppressAutoHyphens w:val="0"/>
              <w:spacing w:line="259" w:lineRule="auto"/>
              <w:jc w:val="both"/>
              <w:rPr>
                <w:rFonts w:ascii="Times New Roman" w:hAnsi="Times New Roman"/>
                <w:color w:val="000000"/>
                <w:sz w:val="24"/>
                <w:szCs w:val="24"/>
              </w:rPr>
            </w:pPr>
            <w:r w:rsidRPr="00BC5BD3">
              <w:rPr>
                <w:rFonts w:ascii="Times New Roman" w:hAnsi="Times New Roman"/>
                <w:color w:val="000000"/>
                <w:sz w:val="24"/>
                <w:szCs w:val="24"/>
              </w:rPr>
              <w:t>семинары – практикумы «Играем с пальчиками – развив</w:t>
            </w:r>
            <w:r w:rsidR="00BC5BD3" w:rsidRPr="00BC5BD3">
              <w:rPr>
                <w:rFonts w:ascii="Times New Roman" w:hAnsi="Times New Roman"/>
                <w:color w:val="000000"/>
                <w:sz w:val="24"/>
                <w:szCs w:val="24"/>
              </w:rPr>
              <w:t>аем речь и эмоции» и «</w:t>
            </w:r>
            <w:r w:rsidR="00BC5BD3">
              <w:rPr>
                <w:rFonts w:ascii="Times New Roman" w:hAnsi="Times New Roman"/>
                <w:color w:val="000000"/>
                <w:sz w:val="24"/>
                <w:szCs w:val="24"/>
              </w:rPr>
              <w:t>Волшебный мир конструирования»</w:t>
            </w:r>
            <w:r w:rsidR="00BC5BD3" w:rsidRPr="00BC5BD3">
              <w:rPr>
                <w:rFonts w:ascii="Times New Roman" w:hAnsi="Times New Roman"/>
                <w:color w:val="000000"/>
                <w:sz w:val="24"/>
                <w:szCs w:val="24"/>
              </w:rPr>
              <w:t xml:space="preserve"> </w:t>
            </w:r>
          </w:p>
        </w:tc>
      </w:tr>
      <w:tr w:rsidR="00E16EBD" w:rsidRPr="00E16EBD" w:rsidTr="00BC5BD3">
        <w:trPr>
          <w:trHeight w:val="552"/>
        </w:trPr>
        <w:tc>
          <w:tcPr>
            <w:tcW w:w="360" w:type="dxa"/>
            <w:tcBorders>
              <w:top w:val="nil"/>
              <w:left w:val="nil"/>
              <w:bottom w:val="nil"/>
              <w:right w:val="nil"/>
            </w:tcBorders>
          </w:tcPr>
          <w:p w:rsidR="00E16EBD" w:rsidRPr="00E16EBD" w:rsidRDefault="00E16EBD" w:rsidP="00E16EBD">
            <w:pPr>
              <w:suppressAutoHyphens w:val="0"/>
              <w:spacing w:line="259" w:lineRule="auto"/>
              <w:rPr>
                <w:rFonts w:ascii="Times New Roman" w:hAnsi="Times New Roman"/>
                <w:color w:val="000000"/>
                <w:sz w:val="24"/>
                <w:szCs w:val="24"/>
              </w:rPr>
            </w:pPr>
            <w:r w:rsidRPr="00E16EBD">
              <w:rPr>
                <w:rFonts w:ascii="Times New Roman" w:hAnsi="Times New Roman"/>
                <w:color w:val="000000"/>
                <w:sz w:val="24"/>
                <w:szCs w:val="24"/>
              </w:rPr>
              <w:t xml:space="preserve">‒ </w:t>
            </w:r>
          </w:p>
        </w:tc>
        <w:tc>
          <w:tcPr>
            <w:tcW w:w="15375" w:type="dxa"/>
            <w:tcBorders>
              <w:top w:val="nil"/>
              <w:left w:val="nil"/>
              <w:bottom w:val="nil"/>
              <w:right w:val="nil"/>
            </w:tcBorders>
          </w:tcPr>
          <w:p w:rsidR="00E16EBD" w:rsidRPr="00BC5BD3" w:rsidRDefault="00E16EBD" w:rsidP="00E16EBD">
            <w:pPr>
              <w:suppressAutoHyphens w:val="0"/>
              <w:spacing w:line="259" w:lineRule="auto"/>
              <w:jc w:val="both"/>
              <w:rPr>
                <w:rFonts w:ascii="Times New Roman" w:hAnsi="Times New Roman"/>
                <w:color w:val="000000"/>
                <w:sz w:val="24"/>
                <w:szCs w:val="24"/>
              </w:rPr>
            </w:pPr>
            <w:r w:rsidRPr="00BC5BD3">
              <w:rPr>
                <w:rFonts w:ascii="Times New Roman" w:hAnsi="Times New Roman"/>
                <w:color w:val="000000"/>
                <w:sz w:val="24"/>
                <w:szCs w:val="24"/>
              </w:rPr>
              <w:t xml:space="preserve">круглый стол для педагогов и родителей детей старшего дошкольного возраста «Готовность ребенка к школьному обучению» (с привлечением педагогов начальных классов); </w:t>
            </w:r>
          </w:p>
        </w:tc>
      </w:tr>
      <w:tr w:rsidR="00E16EBD" w:rsidRPr="00E16EBD" w:rsidTr="00BC5BD3">
        <w:trPr>
          <w:trHeight w:val="552"/>
        </w:trPr>
        <w:tc>
          <w:tcPr>
            <w:tcW w:w="360" w:type="dxa"/>
            <w:tcBorders>
              <w:top w:val="nil"/>
              <w:left w:val="nil"/>
              <w:bottom w:val="nil"/>
              <w:right w:val="nil"/>
            </w:tcBorders>
          </w:tcPr>
          <w:p w:rsidR="00E16EBD" w:rsidRPr="00E16EBD" w:rsidRDefault="00E16EBD" w:rsidP="00E16EBD">
            <w:pPr>
              <w:suppressAutoHyphens w:val="0"/>
              <w:spacing w:line="259" w:lineRule="auto"/>
              <w:rPr>
                <w:rFonts w:ascii="Times New Roman" w:hAnsi="Times New Roman"/>
                <w:color w:val="000000"/>
                <w:sz w:val="24"/>
                <w:szCs w:val="24"/>
              </w:rPr>
            </w:pPr>
            <w:r w:rsidRPr="00E16EBD">
              <w:rPr>
                <w:rFonts w:ascii="Times New Roman" w:hAnsi="Times New Roman"/>
                <w:color w:val="000000"/>
                <w:sz w:val="24"/>
                <w:szCs w:val="24"/>
              </w:rPr>
              <w:t xml:space="preserve">‒ </w:t>
            </w:r>
          </w:p>
        </w:tc>
        <w:tc>
          <w:tcPr>
            <w:tcW w:w="15375" w:type="dxa"/>
            <w:tcBorders>
              <w:top w:val="nil"/>
              <w:left w:val="nil"/>
              <w:bottom w:val="nil"/>
              <w:right w:val="nil"/>
            </w:tcBorders>
          </w:tcPr>
          <w:p w:rsidR="00E16EBD" w:rsidRPr="00BC5BD3" w:rsidRDefault="00E16EBD" w:rsidP="002A1707">
            <w:pPr>
              <w:suppressAutoHyphens w:val="0"/>
              <w:spacing w:line="259" w:lineRule="auto"/>
              <w:jc w:val="both"/>
              <w:rPr>
                <w:rFonts w:ascii="Times New Roman" w:hAnsi="Times New Roman"/>
                <w:color w:val="000000"/>
                <w:sz w:val="24"/>
                <w:szCs w:val="24"/>
              </w:rPr>
            </w:pPr>
            <w:r w:rsidRPr="00BC5BD3">
              <w:rPr>
                <w:rFonts w:ascii="Times New Roman" w:hAnsi="Times New Roman"/>
                <w:color w:val="000000"/>
                <w:sz w:val="24"/>
                <w:szCs w:val="24"/>
              </w:rPr>
              <w:t>мастер – классы «</w:t>
            </w:r>
            <w:r w:rsidR="002A1707">
              <w:rPr>
                <w:rFonts w:ascii="Times New Roman" w:hAnsi="Times New Roman"/>
                <w:color w:val="000000"/>
                <w:sz w:val="24"/>
                <w:szCs w:val="24"/>
              </w:rPr>
              <w:t>Игровая технология В.В. Воскобовича «Сказочные лабиринты игры»</w:t>
            </w:r>
            <w:r w:rsidRPr="00BC5BD3">
              <w:rPr>
                <w:rFonts w:ascii="Times New Roman" w:hAnsi="Times New Roman"/>
                <w:color w:val="000000"/>
                <w:sz w:val="24"/>
                <w:szCs w:val="24"/>
              </w:rPr>
              <w:t xml:space="preserve"> для организации совместной деятельности взрослого и ребенка в условиях семьи» и  «Волшебный мир Оригами»; </w:t>
            </w:r>
          </w:p>
        </w:tc>
      </w:tr>
      <w:tr w:rsidR="00E16EBD" w:rsidRPr="00E16EBD" w:rsidTr="00BC5BD3">
        <w:trPr>
          <w:trHeight w:val="273"/>
        </w:trPr>
        <w:tc>
          <w:tcPr>
            <w:tcW w:w="360" w:type="dxa"/>
            <w:tcBorders>
              <w:top w:val="nil"/>
              <w:left w:val="nil"/>
              <w:bottom w:val="nil"/>
              <w:right w:val="nil"/>
            </w:tcBorders>
          </w:tcPr>
          <w:p w:rsidR="00E16EBD" w:rsidRPr="00E16EBD" w:rsidRDefault="00E16EBD" w:rsidP="00E16EBD">
            <w:pPr>
              <w:suppressAutoHyphens w:val="0"/>
              <w:spacing w:line="259" w:lineRule="auto"/>
              <w:rPr>
                <w:rFonts w:ascii="Times New Roman" w:hAnsi="Times New Roman"/>
                <w:color w:val="000000"/>
                <w:sz w:val="24"/>
                <w:szCs w:val="24"/>
              </w:rPr>
            </w:pPr>
            <w:r w:rsidRPr="00E16EBD">
              <w:rPr>
                <w:rFonts w:ascii="Times New Roman" w:hAnsi="Times New Roman"/>
                <w:color w:val="000000"/>
                <w:sz w:val="24"/>
                <w:szCs w:val="24"/>
              </w:rPr>
              <w:t xml:space="preserve">‒ </w:t>
            </w:r>
          </w:p>
        </w:tc>
        <w:tc>
          <w:tcPr>
            <w:tcW w:w="15375" w:type="dxa"/>
            <w:tcBorders>
              <w:top w:val="nil"/>
              <w:left w:val="nil"/>
              <w:bottom w:val="nil"/>
              <w:right w:val="nil"/>
            </w:tcBorders>
          </w:tcPr>
          <w:p w:rsidR="00E16EBD" w:rsidRPr="00BC5BD3" w:rsidRDefault="00E16EBD" w:rsidP="00E16EBD">
            <w:pPr>
              <w:suppressAutoHyphens w:val="0"/>
              <w:spacing w:line="259" w:lineRule="auto"/>
              <w:rPr>
                <w:rFonts w:ascii="Times New Roman" w:hAnsi="Times New Roman"/>
                <w:color w:val="000000"/>
                <w:sz w:val="24"/>
                <w:szCs w:val="24"/>
              </w:rPr>
            </w:pPr>
            <w:r w:rsidRPr="00BC5BD3">
              <w:rPr>
                <w:rFonts w:ascii="Times New Roman" w:hAnsi="Times New Roman"/>
                <w:color w:val="000000"/>
                <w:sz w:val="24"/>
                <w:szCs w:val="24"/>
              </w:rPr>
              <w:t xml:space="preserve">Дни открытых дверей.  </w:t>
            </w:r>
          </w:p>
        </w:tc>
      </w:tr>
    </w:tbl>
    <w:p w:rsidR="00E16EBD" w:rsidRPr="00E16EBD" w:rsidRDefault="00E16EBD" w:rsidP="00E16EBD">
      <w:pPr>
        <w:suppressAutoHyphens w:val="0"/>
        <w:spacing w:after="15" w:line="268" w:lineRule="auto"/>
        <w:ind w:left="-15" w:right="10" w:firstLine="698"/>
        <w:jc w:val="both"/>
        <w:rPr>
          <w:color w:val="000000"/>
          <w:szCs w:val="22"/>
        </w:rPr>
      </w:pPr>
      <w:r w:rsidRPr="00E16EBD">
        <w:rPr>
          <w:color w:val="000000"/>
          <w:szCs w:val="24"/>
        </w:rPr>
        <w:t>Для осуществления взаимопознания</w:t>
      </w:r>
      <w:r w:rsidRPr="00E16EBD">
        <w:rPr>
          <w:color w:val="000000"/>
          <w:szCs w:val="22"/>
        </w:rPr>
        <w:t xml:space="preserve"> и взаимоинформирования в процессе организации взаимодействия с семьями воспитанников педагогами групп и администрацией Детского сада проводятся общие и групповые родительские собрания; анкетирования. В каждой возрастной группе оформлены информационные стенды с материалами о целях и задачах деятельности Детского сада, о реализуемой образовательной программе, педагогах и специалистах, режиме дня, задачах и содержании образовательной деятельности в группе на текущий учебный год. </w:t>
      </w:r>
    </w:p>
    <w:p w:rsidR="00E16EBD" w:rsidRPr="00E16EBD" w:rsidRDefault="00E16EBD" w:rsidP="00E16EBD">
      <w:pPr>
        <w:suppressAutoHyphens w:val="0"/>
        <w:spacing w:after="15" w:line="268" w:lineRule="auto"/>
        <w:ind w:left="-15" w:right="10" w:firstLine="698"/>
        <w:jc w:val="both"/>
        <w:rPr>
          <w:color w:val="000000"/>
          <w:szCs w:val="22"/>
        </w:rPr>
      </w:pPr>
      <w:r w:rsidRPr="00E16EBD">
        <w:rPr>
          <w:color w:val="000000"/>
          <w:szCs w:val="22"/>
        </w:rPr>
        <w:t>В рамках совместной деятельности участников образовательных отношений родители воспитанников активно принимают участие в конкурсах Детского сада, мероприятиях городского, обла</w:t>
      </w:r>
      <w:r>
        <w:rPr>
          <w:color w:val="000000"/>
          <w:szCs w:val="22"/>
        </w:rPr>
        <w:t>стного и всероссийского уровня.</w:t>
      </w:r>
    </w:p>
    <w:p w:rsidR="00E16EBD" w:rsidRPr="00E16EBD" w:rsidRDefault="00E16EBD" w:rsidP="00E16EBD">
      <w:pPr>
        <w:suppressAutoHyphens w:val="0"/>
        <w:spacing w:after="15" w:line="268" w:lineRule="auto"/>
        <w:ind w:left="-15" w:right="10" w:firstLine="698"/>
        <w:jc w:val="both"/>
        <w:rPr>
          <w:color w:val="000000"/>
          <w:szCs w:val="22"/>
        </w:rPr>
      </w:pPr>
      <w:r w:rsidRPr="00E16EBD">
        <w:rPr>
          <w:color w:val="000000"/>
          <w:szCs w:val="22"/>
        </w:rPr>
        <w:t>По результатам анкетирования родителей удовлетворенность качеством работы Детс</w:t>
      </w:r>
      <w:r>
        <w:rPr>
          <w:color w:val="000000"/>
          <w:szCs w:val="22"/>
        </w:rPr>
        <w:t>кого сада ежегодно составляет 90</w:t>
      </w:r>
      <w:r w:rsidRPr="00E16EBD">
        <w:rPr>
          <w:color w:val="000000"/>
          <w:szCs w:val="22"/>
        </w:rPr>
        <w:t xml:space="preserve">%. </w:t>
      </w:r>
    </w:p>
    <w:p w:rsidR="00E16EBD" w:rsidRDefault="00E16EBD" w:rsidP="00E16EBD">
      <w:pPr>
        <w:suppressAutoHyphens w:val="0"/>
        <w:spacing w:after="15" w:line="268" w:lineRule="auto"/>
        <w:ind w:left="-15" w:right="10" w:firstLine="698"/>
        <w:jc w:val="both"/>
        <w:rPr>
          <w:color w:val="000000"/>
          <w:szCs w:val="22"/>
        </w:rPr>
      </w:pPr>
      <w:r w:rsidRPr="00E16EBD">
        <w:rPr>
          <w:color w:val="000000"/>
          <w:szCs w:val="22"/>
        </w:rPr>
        <w:t xml:space="preserve">Проведя анализ деятельности Детского сада по организации взаимодействия с родителями, можно отметить, что в детском саду созданы условия для эффективного взаимодействия с семьями воспитанников через реализацию различных активных форм и методов организации деятельности. Однако можно наблюдать недостаточный уровень применение практико  - ориентированных форм сотрудничества с родителями (законными представителями) в каждой возрастной группе (в группах преобладает применение традиционных форм взаимодействия и сотрудничества с родителями, мероприятия носят информативный характер, а не практический).  </w:t>
      </w:r>
    </w:p>
    <w:p w:rsidR="002A1707" w:rsidRPr="00E16EBD" w:rsidRDefault="002A1707" w:rsidP="00E16EBD">
      <w:pPr>
        <w:suppressAutoHyphens w:val="0"/>
        <w:spacing w:after="15" w:line="268" w:lineRule="auto"/>
        <w:ind w:left="-15" w:right="10" w:firstLine="698"/>
        <w:jc w:val="both"/>
        <w:rPr>
          <w:color w:val="000000"/>
          <w:szCs w:val="22"/>
        </w:rPr>
      </w:pPr>
    </w:p>
    <w:p w:rsidR="007A1725" w:rsidRPr="007A1725" w:rsidRDefault="007A1725" w:rsidP="007A1725">
      <w:pPr>
        <w:keepNext/>
        <w:keepLines/>
        <w:tabs>
          <w:tab w:val="center" w:pos="1750"/>
          <w:tab w:val="center" w:pos="5456"/>
        </w:tabs>
        <w:suppressAutoHyphens w:val="0"/>
        <w:spacing w:line="271" w:lineRule="auto"/>
        <w:jc w:val="center"/>
        <w:outlineLvl w:val="2"/>
        <w:rPr>
          <w:b/>
          <w:color w:val="000000"/>
          <w:szCs w:val="22"/>
        </w:rPr>
      </w:pPr>
      <w:r w:rsidRPr="007A1725">
        <w:rPr>
          <w:b/>
          <w:color w:val="000000"/>
          <w:szCs w:val="22"/>
        </w:rPr>
        <w:t>3.3.</w:t>
      </w:r>
      <w:r w:rsidRPr="007A1725">
        <w:rPr>
          <w:rFonts w:ascii="Arial" w:hAnsi="Arial" w:cs="Arial"/>
          <w:b/>
          <w:color w:val="000000"/>
          <w:szCs w:val="22"/>
        </w:rPr>
        <w:t xml:space="preserve"> </w:t>
      </w:r>
      <w:r w:rsidRPr="007A1725">
        <w:rPr>
          <w:rFonts w:ascii="Arial" w:hAnsi="Arial" w:cs="Arial"/>
          <w:b/>
          <w:color w:val="000000"/>
          <w:szCs w:val="22"/>
        </w:rPr>
        <w:tab/>
      </w:r>
      <w:r w:rsidRPr="007A1725">
        <w:rPr>
          <w:b/>
          <w:color w:val="000000"/>
          <w:szCs w:val="22"/>
        </w:rPr>
        <w:t>Анализ внутренней системы оценки качества образования</w:t>
      </w:r>
    </w:p>
    <w:p w:rsidR="007A1725" w:rsidRPr="007A1725" w:rsidRDefault="007A1725" w:rsidP="002A1707">
      <w:pPr>
        <w:suppressAutoHyphens w:val="0"/>
        <w:spacing w:line="259" w:lineRule="auto"/>
        <w:rPr>
          <w:color w:val="000000"/>
          <w:szCs w:val="22"/>
        </w:rPr>
      </w:pPr>
    </w:p>
    <w:p w:rsidR="007A1725" w:rsidRPr="007A1725" w:rsidRDefault="007A1725" w:rsidP="007A1725">
      <w:pPr>
        <w:suppressAutoHyphens w:val="0"/>
        <w:spacing w:after="15" w:line="268" w:lineRule="auto"/>
        <w:ind w:left="-15" w:right="10" w:firstLine="698"/>
        <w:jc w:val="both"/>
        <w:rPr>
          <w:color w:val="000000"/>
          <w:szCs w:val="22"/>
        </w:rPr>
      </w:pPr>
      <w:r w:rsidRPr="007A1725">
        <w:rPr>
          <w:color w:val="000000"/>
          <w:szCs w:val="22"/>
        </w:rPr>
        <w:lastRenderedPageBreak/>
        <w:t xml:space="preserve">Система оценки качества образования в Детском саду осуществляется через организацию внутреннего контроля. Внутренний контроль осуществляется через оперативный и тематический контроль, смотры – конкурсы в соответствии с утвержденным Планом контрольной деятельности на текущий учебный год.  </w:t>
      </w:r>
    </w:p>
    <w:p w:rsidR="007A1725" w:rsidRPr="007A1725" w:rsidRDefault="007A1725" w:rsidP="007A1725">
      <w:pPr>
        <w:suppressAutoHyphens w:val="0"/>
        <w:spacing w:after="15" w:line="268" w:lineRule="auto"/>
        <w:ind w:left="-15" w:right="10" w:firstLine="698"/>
        <w:jc w:val="both"/>
        <w:rPr>
          <w:color w:val="000000"/>
          <w:szCs w:val="22"/>
        </w:rPr>
      </w:pPr>
      <w:r w:rsidRPr="007A1725">
        <w:rPr>
          <w:color w:val="000000"/>
          <w:szCs w:val="22"/>
        </w:rPr>
        <w:t xml:space="preserve">Оперативный контроль проводится по вопросам соблюдения санитарного состояния помещений групп, охраны жизни и здоровья дошкольников, планирования образовательной деятельности с детьми, выполнения режима дня и прогулки, организации совместной и самостоятельной деятельности, организации питания, подготовки воспитателя  к НОД, проведения закаливающих процедур, готовности документации педагогов.  </w:t>
      </w:r>
    </w:p>
    <w:p w:rsidR="007A1725" w:rsidRPr="007A1725" w:rsidRDefault="007A1725" w:rsidP="007A1725">
      <w:pPr>
        <w:suppressAutoHyphens w:val="0"/>
        <w:spacing w:after="15" w:line="268" w:lineRule="auto"/>
        <w:ind w:left="-15" w:right="10" w:firstLine="698"/>
        <w:jc w:val="both"/>
        <w:rPr>
          <w:color w:val="000000"/>
          <w:szCs w:val="22"/>
        </w:rPr>
      </w:pPr>
      <w:r w:rsidRPr="007A1725">
        <w:rPr>
          <w:color w:val="000000"/>
          <w:szCs w:val="22"/>
        </w:rPr>
        <w:t xml:space="preserve">Тематический контроль осуществлялся в соответствии с приказами заведующего Детским садом по темам «Организация системы работы по формированию навыков здорового образа жизни у дошкольников», «Использование здоровьесберегающих технологий в системе работы детского сада», «Организация деятельности детского сада по физическому развитию детей и формированию навыков здорового образа жизни», «Создание условий для поддержки инициативы детей в различных видах деятельности» и «Качество контрольно – измерительных материалов для проведения оценки индивидуального развития детей дошкольного возраста». </w:t>
      </w:r>
    </w:p>
    <w:p w:rsidR="00124840" w:rsidRDefault="007A1725" w:rsidP="007A1725">
      <w:pPr>
        <w:ind w:firstLine="708"/>
        <w:jc w:val="both"/>
        <w:rPr>
          <w:color w:val="000000"/>
          <w:szCs w:val="22"/>
        </w:rPr>
      </w:pPr>
      <w:r w:rsidRPr="007A1725">
        <w:rPr>
          <w:color w:val="000000"/>
          <w:szCs w:val="22"/>
        </w:rPr>
        <w:t>Результаты оперативного и тематического контроля представлены в информационно – аналитических справках.</w:t>
      </w:r>
    </w:p>
    <w:p w:rsidR="007A1725" w:rsidRPr="005C62C5" w:rsidRDefault="005C62C5" w:rsidP="007A1725">
      <w:pPr>
        <w:ind w:firstLine="708"/>
        <w:jc w:val="both"/>
        <w:rPr>
          <w:szCs w:val="24"/>
        </w:rPr>
      </w:pPr>
      <w:r w:rsidRPr="005C62C5">
        <w:rPr>
          <w:szCs w:val="24"/>
        </w:rPr>
        <w:t>В 2016 – 2017</w:t>
      </w:r>
      <w:r w:rsidR="007A1725" w:rsidRPr="005C62C5">
        <w:rPr>
          <w:szCs w:val="24"/>
        </w:rPr>
        <w:t xml:space="preserve"> учебном году в рамках Годового плана деятельности педагоги детского сада приняли участие в </w:t>
      </w:r>
      <w:r w:rsidRPr="005C62C5">
        <w:rPr>
          <w:szCs w:val="24"/>
        </w:rPr>
        <w:t>фестивале</w:t>
      </w:r>
      <w:r w:rsidR="007A1725" w:rsidRPr="005C62C5">
        <w:rPr>
          <w:szCs w:val="24"/>
        </w:rPr>
        <w:t xml:space="preserve"> педагогического мастерства</w:t>
      </w:r>
      <w:r w:rsidRPr="005C62C5">
        <w:rPr>
          <w:szCs w:val="24"/>
        </w:rPr>
        <w:t xml:space="preserve"> «Я - Воспитатель»</w:t>
      </w:r>
      <w:r w:rsidR="007A1725" w:rsidRPr="005C62C5">
        <w:rPr>
          <w:szCs w:val="24"/>
        </w:rPr>
        <w:t>. В смот</w:t>
      </w:r>
      <w:r w:rsidRPr="005C62C5">
        <w:rPr>
          <w:szCs w:val="24"/>
        </w:rPr>
        <w:t>ре – конкурсе приняли участие 8</w:t>
      </w:r>
      <w:r w:rsidR="007A1725" w:rsidRPr="005C62C5">
        <w:rPr>
          <w:szCs w:val="24"/>
        </w:rPr>
        <w:t xml:space="preserve"> педагогов, которые представили жюри смотра – конкурса Портфолио и демонстрировали открытые педагогические формы.  </w:t>
      </w:r>
    </w:p>
    <w:p w:rsidR="007A1725" w:rsidRPr="005C62C5" w:rsidRDefault="007A1725" w:rsidP="007A1725">
      <w:pPr>
        <w:ind w:firstLine="708"/>
        <w:jc w:val="both"/>
        <w:rPr>
          <w:szCs w:val="24"/>
        </w:rPr>
      </w:pPr>
      <w:r w:rsidRPr="005C62C5">
        <w:rPr>
          <w:szCs w:val="24"/>
        </w:rPr>
        <w:t xml:space="preserve">По итогам смотра – конкурса жюри отметило следующие моменты:  </w:t>
      </w:r>
    </w:p>
    <w:p w:rsidR="007A1725" w:rsidRPr="005C62C5" w:rsidRDefault="007A1725" w:rsidP="007A1725">
      <w:pPr>
        <w:ind w:firstLine="708"/>
        <w:jc w:val="both"/>
        <w:rPr>
          <w:szCs w:val="24"/>
        </w:rPr>
      </w:pPr>
      <w:r w:rsidRPr="005C62C5">
        <w:rPr>
          <w:szCs w:val="24"/>
        </w:rPr>
        <w:t xml:space="preserve">‒ </w:t>
      </w:r>
      <w:r w:rsidRPr="005C62C5">
        <w:rPr>
          <w:szCs w:val="24"/>
        </w:rPr>
        <w:tab/>
        <w:t xml:space="preserve">хороший уровень представления портфолио педагога, творческий подход к его содержанию; </w:t>
      </w:r>
    </w:p>
    <w:p w:rsidR="007A1725" w:rsidRPr="005C62C5" w:rsidRDefault="007A1725" w:rsidP="007A1725">
      <w:pPr>
        <w:ind w:firstLine="708"/>
        <w:jc w:val="both"/>
        <w:rPr>
          <w:szCs w:val="24"/>
        </w:rPr>
      </w:pPr>
      <w:r w:rsidRPr="005C62C5">
        <w:rPr>
          <w:szCs w:val="24"/>
        </w:rPr>
        <w:t xml:space="preserve">‒ </w:t>
      </w:r>
      <w:r w:rsidRPr="005C62C5">
        <w:rPr>
          <w:szCs w:val="24"/>
        </w:rPr>
        <w:tab/>
        <w:t>использование в образовательной деятельности с детьми современных образовательных технологий (</w:t>
      </w:r>
      <w:r w:rsidR="005C62C5" w:rsidRPr="005C62C5">
        <w:rPr>
          <w:szCs w:val="24"/>
        </w:rPr>
        <w:t>Технология мини-музея</w:t>
      </w:r>
      <w:r w:rsidRPr="005C62C5">
        <w:rPr>
          <w:szCs w:val="24"/>
        </w:rPr>
        <w:t xml:space="preserve">, «Лабиринты сказочной игры» </w:t>
      </w:r>
      <w:r w:rsidR="005C62C5" w:rsidRPr="005C62C5">
        <w:rPr>
          <w:szCs w:val="24"/>
        </w:rPr>
        <w:t>В.В.</w:t>
      </w:r>
      <w:r w:rsidRPr="005C62C5">
        <w:rPr>
          <w:szCs w:val="24"/>
        </w:rPr>
        <w:t>Воскобовича, элементы м</w:t>
      </w:r>
      <w:r w:rsidR="005C62C5" w:rsidRPr="005C62C5">
        <w:rPr>
          <w:szCs w:val="24"/>
        </w:rPr>
        <w:t>немотехники, «Путешествие по карте»</w:t>
      </w:r>
      <w:r w:rsidRPr="005C62C5">
        <w:rPr>
          <w:szCs w:val="24"/>
        </w:rPr>
        <w:t xml:space="preserve">, здоровьесберегающие технологии, нетрадиционные техники </w:t>
      </w:r>
      <w:r w:rsidR="005C62C5" w:rsidRPr="005C62C5">
        <w:rPr>
          <w:szCs w:val="24"/>
        </w:rPr>
        <w:t>рисования, ТРИЗ</w:t>
      </w:r>
      <w:r w:rsidRPr="005C62C5">
        <w:rPr>
          <w:szCs w:val="24"/>
        </w:rPr>
        <w:t xml:space="preserve">, палочки Кьюзнера), в т. ч. информационно – коммуникативных технологий и мультимедиа; </w:t>
      </w:r>
    </w:p>
    <w:p w:rsidR="007A1725" w:rsidRPr="00645F82" w:rsidRDefault="007A1725" w:rsidP="005C62C5">
      <w:pPr>
        <w:ind w:firstLine="708"/>
        <w:jc w:val="both"/>
        <w:rPr>
          <w:szCs w:val="24"/>
        </w:rPr>
      </w:pPr>
      <w:r w:rsidRPr="005C62C5">
        <w:rPr>
          <w:szCs w:val="24"/>
        </w:rPr>
        <w:t xml:space="preserve">‒ </w:t>
      </w:r>
      <w:r w:rsidRPr="005C62C5">
        <w:rPr>
          <w:szCs w:val="24"/>
        </w:rPr>
        <w:tab/>
      </w:r>
      <w:r w:rsidRPr="00645F82">
        <w:rPr>
          <w:szCs w:val="24"/>
        </w:rPr>
        <w:t>различные формы о</w:t>
      </w:r>
      <w:r w:rsidR="005C62C5" w:rsidRPr="00645F82">
        <w:rPr>
          <w:szCs w:val="24"/>
        </w:rPr>
        <w:t>рганизации детской деятельности</w:t>
      </w:r>
      <w:r w:rsidRPr="00645F82">
        <w:rPr>
          <w:szCs w:val="24"/>
        </w:rPr>
        <w:t xml:space="preserve">. </w:t>
      </w:r>
    </w:p>
    <w:p w:rsidR="007A1725" w:rsidRPr="00645F82" w:rsidRDefault="005C62C5" w:rsidP="007A1725">
      <w:pPr>
        <w:ind w:firstLine="708"/>
        <w:jc w:val="both"/>
        <w:rPr>
          <w:szCs w:val="24"/>
        </w:rPr>
      </w:pPr>
      <w:r w:rsidRPr="00645F82">
        <w:rPr>
          <w:szCs w:val="24"/>
        </w:rPr>
        <w:t>В 2017 году в рамках решения</w:t>
      </w:r>
      <w:r w:rsidR="007A1725" w:rsidRPr="00645F82">
        <w:rPr>
          <w:szCs w:val="24"/>
        </w:rPr>
        <w:t xml:space="preserve"> одной из годовых задач - совершенствовать условия для развития предпосылок инженерного мышления и способности к научно – техническому творчеству у детей дошкольног</w:t>
      </w:r>
      <w:r w:rsidRPr="00645F82">
        <w:rPr>
          <w:szCs w:val="24"/>
        </w:rPr>
        <w:t>о возраста</w:t>
      </w:r>
      <w:r w:rsidR="007A1725" w:rsidRPr="00645F82">
        <w:rPr>
          <w:szCs w:val="24"/>
        </w:rPr>
        <w:t xml:space="preserve"> направленного на выполнение задач комплексной государственной программы «Уральская инженерная школа», - в Детском сад</w:t>
      </w:r>
      <w:r w:rsidR="00EB5DDC" w:rsidRPr="00645F82">
        <w:rPr>
          <w:szCs w:val="24"/>
        </w:rPr>
        <w:t>у был проведен смотр – конкурс методических разработок по конструированию и моделированию среди педагогических работников детского сада</w:t>
      </w:r>
      <w:r w:rsidR="007A1725" w:rsidRPr="00645F82">
        <w:rPr>
          <w:szCs w:val="24"/>
        </w:rPr>
        <w:t xml:space="preserve">. </w:t>
      </w:r>
    </w:p>
    <w:p w:rsidR="007A1725" w:rsidRPr="00645F82" w:rsidRDefault="007A1725" w:rsidP="00645F82">
      <w:pPr>
        <w:ind w:firstLine="708"/>
        <w:jc w:val="both"/>
        <w:rPr>
          <w:szCs w:val="24"/>
        </w:rPr>
      </w:pPr>
      <w:r w:rsidRPr="00645F82">
        <w:rPr>
          <w:szCs w:val="24"/>
        </w:rPr>
        <w:t xml:space="preserve">В ходе проведения смотра – конкурса </w:t>
      </w:r>
      <w:r w:rsidR="00EB5DDC" w:rsidRPr="00645F82">
        <w:rPr>
          <w:szCs w:val="24"/>
        </w:rPr>
        <w:t>педагоги каждой возрастной группы представили свои разнообразные методические разработки: технологические карты поэтапного конструирования из магнитного конструктора и конструктора ЛЕГО, дидактические игры познавательно-математического характера с использованием конструктора ЛЕГО, оформлены демонстрационные карты сборки различных объектов из деревянного конструктора «Строитель»</w:t>
      </w:r>
      <w:r w:rsidR="00645F82" w:rsidRPr="00645F82">
        <w:rPr>
          <w:szCs w:val="24"/>
        </w:rPr>
        <w:t>.</w:t>
      </w:r>
      <w:r w:rsidRPr="00645F82">
        <w:rPr>
          <w:szCs w:val="24"/>
        </w:rPr>
        <w:t xml:space="preserve"> </w:t>
      </w:r>
      <w:r w:rsidR="00645F82" w:rsidRPr="00645F82">
        <w:rPr>
          <w:szCs w:val="24"/>
        </w:rPr>
        <w:t xml:space="preserve"> </w:t>
      </w:r>
    </w:p>
    <w:p w:rsidR="007A1725" w:rsidRPr="00645F82" w:rsidRDefault="007A1725" w:rsidP="007A1725">
      <w:pPr>
        <w:ind w:firstLine="708"/>
        <w:jc w:val="both"/>
        <w:rPr>
          <w:szCs w:val="24"/>
        </w:rPr>
      </w:pPr>
      <w:r w:rsidRPr="00645F82">
        <w:rPr>
          <w:szCs w:val="24"/>
        </w:rPr>
        <w:t xml:space="preserve">В 2018 году педагоги детского сада стали участниками смотра - конкурса на лучшую форму организации взаимодействия с родителями (законными представителями) по вопросам развития и образования детей. В рамках смотра – конкурса педагоги детского сада представили жюри открытые формы взаимодействия с родителями (законными представителями) воспитанников по различным направлениям развития и образования детей дошкольного возраста.  </w:t>
      </w:r>
    </w:p>
    <w:p w:rsidR="007A1725" w:rsidRPr="00645F82" w:rsidRDefault="007A1725" w:rsidP="007A1725">
      <w:pPr>
        <w:ind w:firstLine="708"/>
        <w:jc w:val="both"/>
        <w:rPr>
          <w:szCs w:val="24"/>
        </w:rPr>
      </w:pPr>
      <w:r w:rsidRPr="00645F82">
        <w:rPr>
          <w:szCs w:val="24"/>
        </w:rPr>
        <w:tab/>
        <w:t xml:space="preserve">В процессе проведения смотра – конкурса члены жюри отметили: </w:t>
      </w:r>
    </w:p>
    <w:p w:rsidR="007A1725" w:rsidRPr="00645F82" w:rsidRDefault="007A1725" w:rsidP="007A1725">
      <w:pPr>
        <w:ind w:firstLine="708"/>
        <w:jc w:val="both"/>
        <w:rPr>
          <w:szCs w:val="24"/>
        </w:rPr>
      </w:pPr>
      <w:r w:rsidRPr="00645F82">
        <w:rPr>
          <w:szCs w:val="24"/>
        </w:rPr>
        <w:t xml:space="preserve">‒ </w:t>
      </w:r>
      <w:r w:rsidRPr="00645F82">
        <w:rPr>
          <w:szCs w:val="24"/>
        </w:rPr>
        <w:tab/>
        <w:t xml:space="preserve">разнообразие представленных форм взаимодействия с семьями воспитанников;  </w:t>
      </w:r>
    </w:p>
    <w:p w:rsidR="007A1725" w:rsidRPr="00645F82" w:rsidRDefault="007A1725" w:rsidP="007A1725">
      <w:pPr>
        <w:ind w:firstLine="708"/>
        <w:jc w:val="both"/>
        <w:rPr>
          <w:szCs w:val="24"/>
        </w:rPr>
      </w:pPr>
      <w:r w:rsidRPr="00645F82">
        <w:rPr>
          <w:szCs w:val="24"/>
        </w:rPr>
        <w:lastRenderedPageBreak/>
        <w:t xml:space="preserve">‒ </w:t>
      </w:r>
      <w:r w:rsidRPr="00645F82">
        <w:rPr>
          <w:szCs w:val="24"/>
        </w:rPr>
        <w:tab/>
        <w:t xml:space="preserve">актуальность содержания представленных мероприятий; </w:t>
      </w:r>
    </w:p>
    <w:p w:rsidR="007A1725" w:rsidRPr="00645F82" w:rsidRDefault="007A1725" w:rsidP="007A1725">
      <w:pPr>
        <w:ind w:firstLine="708"/>
        <w:jc w:val="both"/>
        <w:rPr>
          <w:szCs w:val="24"/>
        </w:rPr>
      </w:pPr>
      <w:r w:rsidRPr="00645F82">
        <w:rPr>
          <w:szCs w:val="24"/>
        </w:rPr>
        <w:t xml:space="preserve">‒ </w:t>
      </w:r>
      <w:r w:rsidRPr="00645F82">
        <w:rPr>
          <w:szCs w:val="24"/>
        </w:rPr>
        <w:tab/>
        <w:t xml:space="preserve">совместную направленность мероприятий (дети+родители+педагоги);  </w:t>
      </w:r>
    </w:p>
    <w:p w:rsidR="007A1725" w:rsidRPr="00645F82" w:rsidRDefault="007A1725" w:rsidP="00645F82">
      <w:pPr>
        <w:ind w:firstLine="708"/>
        <w:jc w:val="both"/>
        <w:rPr>
          <w:szCs w:val="24"/>
        </w:rPr>
      </w:pPr>
      <w:r w:rsidRPr="00645F82">
        <w:rPr>
          <w:szCs w:val="24"/>
        </w:rPr>
        <w:t xml:space="preserve">‒ </w:t>
      </w:r>
      <w:r w:rsidRPr="00645F82">
        <w:rPr>
          <w:szCs w:val="24"/>
        </w:rPr>
        <w:tab/>
        <w:t xml:space="preserve">практико – ориентированную направленность представленных мероприятий; </w:t>
      </w:r>
      <w:r w:rsidR="00645F82" w:rsidRPr="00645F82">
        <w:rPr>
          <w:szCs w:val="24"/>
        </w:rPr>
        <w:t xml:space="preserve"> </w:t>
      </w:r>
    </w:p>
    <w:p w:rsidR="007A1725" w:rsidRPr="00645F82" w:rsidRDefault="007A1725" w:rsidP="007A1725">
      <w:pPr>
        <w:ind w:firstLine="708"/>
        <w:jc w:val="both"/>
        <w:rPr>
          <w:szCs w:val="24"/>
        </w:rPr>
      </w:pPr>
      <w:r w:rsidRPr="00645F82">
        <w:rPr>
          <w:szCs w:val="24"/>
        </w:rPr>
        <w:t xml:space="preserve">‒ </w:t>
      </w:r>
      <w:r w:rsidRPr="00645F82">
        <w:rPr>
          <w:szCs w:val="24"/>
        </w:rPr>
        <w:tab/>
        <w:t xml:space="preserve">наличие практической ценности представленных мероприятий для родителей воспитанников; </w:t>
      </w:r>
    </w:p>
    <w:p w:rsidR="007A1725" w:rsidRPr="00645F82" w:rsidRDefault="007A1725" w:rsidP="007A1725">
      <w:pPr>
        <w:ind w:firstLine="708"/>
        <w:jc w:val="both"/>
        <w:rPr>
          <w:szCs w:val="24"/>
        </w:rPr>
      </w:pPr>
      <w:r w:rsidRPr="00645F82">
        <w:rPr>
          <w:szCs w:val="24"/>
        </w:rPr>
        <w:t xml:space="preserve">‒ </w:t>
      </w:r>
      <w:r w:rsidRPr="00645F82">
        <w:rPr>
          <w:szCs w:val="24"/>
        </w:rPr>
        <w:tab/>
        <w:t xml:space="preserve">проявление заинтересованности в мероприятиях со стороны родителей; </w:t>
      </w:r>
    </w:p>
    <w:p w:rsidR="007A1725" w:rsidRDefault="007A1725" w:rsidP="007A1725">
      <w:pPr>
        <w:ind w:firstLine="708"/>
        <w:jc w:val="both"/>
        <w:rPr>
          <w:szCs w:val="24"/>
        </w:rPr>
      </w:pPr>
      <w:r w:rsidRPr="00645F82">
        <w:rPr>
          <w:szCs w:val="24"/>
        </w:rPr>
        <w:t xml:space="preserve">‒ </w:t>
      </w:r>
      <w:r w:rsidRPr="00645F82">
        <w:rPr>
          <w:szCs w:val="24"/>
        </w:rPr>
        <w:tab/>
        <w:t>адекватную длительность мероприятий.</w:t>
      </w:r>
    </w:p>
    <w:p w:rsidR="00EF2713" w:rsidRPr="00645F82" w:rsidRDefault="007A1725" w:rsidP="00645F82">
      <w:pPr>
        <w:ind w:firstLine="708"/>
        <w:jc w:val="both"/>
        <w:rPr>
          <w:szCs w:val="24"/>
        </w:rPr>
      </w:pPr>
      <w:r w:rsidRPr="007A1725">
        <w:rPr>
          <w:szCs w:val="24"/>
        </w:rPr>
        <w:t xml:space="preserve">  </w:t>
      </w:r>
      <w:r w:rsidR="00EF2713" w:rsidRPr="00EF2713">
        <w:rPr>
          <w:szCs w:val="24"/>
        </w:rPr>
        <w:t xml:space="preserve">Одним из инструментов внутренней оценки качества образования в Детском саду выступает независимая оценка качества образовательной деятельности Детского сада, инструментарий для проведения которой расположен на официальном сайте Детского сада. В независимой оценке качества образовательной деятельности Детского сада может принять участие каждый посетитель сайта. </w:t>
      </w:r>
    </w:p>
    <w:p w:rsidR="00EF2713" w:rsidRPr="00EF2713" w:rsidRDefault="00EF2713" w:rsidP="00EF2713">
      <w:pPr>
        <w:ind w:firstLine="708"/>
        <w:jc w:val="both"/>
        <w:rPr>
          <w:szCs w:val="24"/>
        </w:rPr>
      </w:pPr>
      <w:r w:rsidRPr="00EF2713">
        <w:rPr>
          <w:szCs w:val="24"/>
        </w:rPr>
        <w:t xml:space="preserve">Анализируя полученные результаты опроса необходимо: </w:t>
      </w:r>
    </w:p>
    <w:p w:rsidR="00EF2713" w:rsidRPr="00EF2713" w:rsidRDefault="00EF2713" w:rsidP="00EF2713">
      <w:pPr>
        <w:ind w:firstLine="708"/>
        <w:jc w:val="both"/>
        <w:rPr>
          <w:szCs w:val="24"/>
        </w:rPr>
      </w:pPr>
      <w:r w:rsidRPr="00EF2713">
        <w:rPr>
          <w:szCs w:val="24"/>
        </w:rPr>
        <w:t xml:space="preserve">‒ </w:t>
      </w:r>
      <w:r w:rsidRPr="00EF2713">
        <w:rPr>
          <w:szCs w:val="24"/>
        </w:rPr>
        <w:tab/>
        <w:t xml:space="preserve">продолжать информировать родителей (законных представителей) об организации образовательной деятельности в Детском саду через проведение родительских собраний, групповых и индивидуальных консультаций, организацию участия в образовательной деятельности, показ открытых педагогических форм; </w:t>
      </w:r>
    </w:p>
    <w:p w:rsidR="007A1725" w:rsidRDefault="00EF2713" w:rsidP="00EF2713">
      <w:pPr>
        <w:ind w:firstLine="708"/>
        <w:jc w:val="both"/>
        <w:rPr>
          <w:szCs w:val="24"/>
        </w:rPr>
      </w:pPr>
      <w:r w:rsidRPr="00EF2713">
        <w:rPr>
          <w:szCs w:val="24"/>
        </w:rPr>
        <w:t xml:space="preserve">‒ </w:t>
      </w:r>
      <w:r w:rsidRPr="00EF2713">
        <w:rPr>
          <w:szCs w:val="24"/>
        </w:rPr>
        <w:tab/>
        <w:t>продолжать работу по повышению компетентности работников детского сада через организацию различных форм деятельности (групповые и индивидуальные консультации, семинары, круглые столы и т. п.).</w:t>
      </w:r>
    </w:p>
    <w:p w:rsidR="005621D6" w:rsidRDefault="005621D6" w:rsidP="00EF2713">
      <w:pPr>
        <w:ind w:firstLine="708"/>
        <w:jc w:val="both"/>
        <w:rPr>
          <w:szCs w:val="24"/>
        </w:rPr>
      </w:pPr>
    </w:p>
    <w:p w:rsidR="00EF2713" w:rsidRDefault="00EF2713" w:rsidP="00EF2713">
      <w:pPr>
        <w:pStyle w:val="3"/>
        <w:ind w:left="355" w:right="362"/>
        <w:jc w:val="center"/>
        <w:rPr>
          <w:b/>
        </w:rPr>
      </w:pPr>
      <w:r w:rsidRPr="00EF2713">
        <w:rPr>
          <w:b/>
        </w:rPr>
        <w:t>3.4.  Анализ кадровых условий реализации образовательной программы Детского сада</w:t>
      </w:r>
    </w:p>
    <w:p w:rsidR="005621D6" w:rsidRPr="005621D6" w:rsidRDefault="005621D6" w:rsidP="005621D6"/>
    <w:p w:rsidR="00EF2713" w:rsidRDefault="00EF2713" w:rsidP="00EF2713">
      <w:pPr>
        <w:ind w:left="-15" w:right="10"/>
      </w:pPr>
      <w:r>
        <w:t xml:space="preserve">Информация о кадровых условиях реализации </w:t>
      </w:r>
      <w:r w:rsidR="00A10C83">
        <w:t>образовательной программы в 2016 – 2019</w:t>
      </w:r>
      <w:r>
        <w:t xml:space="preserve"> г.г. представлена в таблицах.  </w:t>
      </w:r>
    </w:p>
    <w:p w:rsidR="005621D6" w:rsidRDefault="005621D6" w:rsidP="00EF2713">
      <w:pPr>
        <w:ind w:left="-15" w:right="10"/>
      </w:pPr>
    </w:p>
    <w:p w:rsidR="00EF2713" w:rsidRDefault="00EF2713" w:rsidP="00EF2713">
      <w:pPr>
        <w:ind w:left="-15" w:right="10"/>
      </w:pPr>
    </w:p>
    <w:tbl>
      <w:tblPr>
        <w:tblStyle w:val="TableGrid3"/>
        <w:tblW w:w="15886" w:type="dxa"/>
        <w:tblInd w:w="0" w:type="dxa"/>
        <w:tblCellMar>
          <w:top w:w="7" w:type="dxa"/>
          <w:left w:w="122" w:type="dxa"/>
          <w:right w:w="66" w:type="dxa"/>
        </w:tblCellMar>
        <w:tblLook w:val="04A0" w:firstRow="1" w:lastRow="0" w:firstColumn="1" w:lastColumn="0" w:noHBand="0" w:noVBand="1"/>
      </w:tblPr>
      <w:tblGrid>
        <w:gridCol w:w="1987"/>
        <w:gridCol w:w="2208"/>
        <w:gridCol w:w="1326"/>
        <w:gridCol w:w="1334"/>
        <w:gridCol w:w="1330"/>
        <w:gridCol w:w="1329"/>
        <w:gridCol w:w="1273"/>
        <w:gridCol w:w="1274"/>
        <w:gridCol w:w="1273"/>
        <w:gridCol w:w="1273"/>
        <w:gridCol w:w="1279"/>
      </w:tblGrid>
      <w:tr w:rsidR="00EF2713" w:rsidRPr="00EF2713" w:rsidTr="00EF2713">
        <w:trPr>
          <w:trHeight w:val="337"/>
        </w:trPr>
        <w:tc>
          <w:tcPr>
            <w:tcW w:w="1987" w:type="dxa"/>
            <w:vMerge w:val="restart"/>
            <w:tcBorders>
              <w:top w:val="single" w:sz="4" w:space="0" w:color="000000"/>
              <w:left w:val="single" w:sz="4" w:space="0" w:color="000000"/>
              <w:bottom w:val="single" w:sz="4" w:space="0" w:color="000000"/>
              <w:right w:val="single" w:sz="4" w:space="0" w:color="000000"/>
            </w:tcBorders>
            <w:vAlign w:val="center"/>
          </w:tcPr>
          <w:p w:rsidR="00EF2713" w:rsidRPr="00EF2713" w:rsidRDefault="00EF2713" w:rsidP="00EF2713">
            <w:pPr>
              <w:suppressAutoHyphens w:val="0"/>
              <w:spacing w:line="259" w:lineRule="auto"/>
              <w:jc w:val="center"/>
              <w:rPr>
                <w:rFonts w:ascii="Times New Roman" w:hAnsi="Times New Roman"/>
                <w:color w:val="000000"/>
                <w:sz w:val="24"/>
                <w:szCs w:val="24"/>
              </w:rPr>
            </w:pPr>
            <w:r w:rsidRPr="00EF2713">
              <w:rPr>
                <w:rFonts w:ascii="Times New Roman" w:hAnsi="Times New Roman"/>
                <w:color w:val="000000"/>
                <w:sz w:val="24"/>
                <w:szCs w:val="24"/>
              </w:rPr>
              <w:t xml:space="preserve">Отчетный период </w:t>
            </w:r>
          </w:p>
        </w:tc>
        <w:tc>
          <w:tcPr>
            <w:tcW w:w="2208" w:type="dxa"/>
            <w:vMerge w:val="restart"/>
            <w:tcBorders>
              <w:top w:val="single" w:sz="4" w:space="0" w:color="000000"/>
              <w:left w:val="single" w:sz="4" w:space="0" w:color="000000"/>
              <w:bottom w:val="single" w:sz="4" w:space="0" w:color="000000"/>
              <w:right w:val="single" w:sz="4" w:space="0" w:color="000000"/>
            </w:tcBorders>
            <w:vAlign w:val="center"/>
          </w:tcPr>
          <w:p w:rsidR="00EF2713" w:rsidRPr="00EF2713" w:rsidRDefault="00EF2713" w:rsidP="00EF2713">
            <w:pPr>
              <w:suppressAutoHyphens w:val="0"/>
              <w:spacing w:line="259" w:lineRule="auto"/>
              <w:ind w:firstLine="12"/>
              <w:jc w:val="center"/>
              <w:rPr>
                <w:rFonts w:ascii="Times New Roman" w:hAnsi="Times New Roman"/>
                <w:color w:val="000000"/>
                <w:sz w:val="24"/>
                <w:szCs w:val="24"/>
              </w:rPr>
            </w:pPr>
            <w:r w:rsidRPr="00EF2713">
              <w:rPr>
                <w:rFonts w:ascii="Times New Roman" w:hAnsi="Times New Roman"/>
                <w:color w:val="000000"/>
                <w:sz w:val="24"/>
                <w:szCs w:val="24"/>
              </w:rPr>
              <w:t xml:space="preserve">Общее количество педагогов </w:t>
            </w:r>
          </w:p>
        </w:tc>
        <w:tc>
          <w:tcPr>
            <w:tcW w:w="1326" w:type="dxa"/>
            <w:tcBorders>
              <w:top w:val="single" w:sz="4" w:space="0" w:color="000000"/>
              <w:left w:val="single" w:sz="4" w:space="0" w:color="000000"/>
              <w:bottom w:val="single" w:sz="4" w:space="0" w:color="000000"/>
              <w:right w:val="nil"/>
            </w:tcBorders>
          </w:tcPr>
          <w:p w:rsidR="00EF2713" w:rsidRPr="00EF2713" w:rsidRDefault="00EF2713" w:rsidP="00EF2713">
            <w:pPr>
              <w:suppressAutoHyphens w:val="0"/>
              <w:spacing w:after="160" w:line="259" w:lineRule="auto"/>
              <w:rPr>
                <w:rFonts w:ascii="Times New Roman" w:hAnsi="Times New Roman"/>
                <w:color w:val="000000"/>
                <w:sz w:val="24"/>
                <w:szCs w:val="24"/>
              </w:rPr>
            </w:pPr>
          </w:p>
        </w:tc>
        <w:tc>
          <w:tcPr>
            <w:tcW w:w="2664" w:type="dxa"/>
            <w:gridSpan w:val="2"/>
            <w:tcBorders>
              <w:top w:val="single" w:sz="4" w:space="0" w:color="000000"/>
              <w:left w:val="nil"/>
              <w:bottom w:val="single" w:sz="4" w:space="0" w:color="000000"/>
              <w:right w:val="nil"/>
            </w:tcBorders>
          </w:tcPr>
          <w:p w:rsidR="00EF2713" w:rsidRPr="00EF2713" w:rsidRDefault="00EF2713" w:rsidP="00EF2713">
            <w:pPr>
              <w:suppressAutoHyphens w:val="0"/>
              <w:spacing w:line="259" w:lineRule="auto"/>
              <w:ind w:left="74"/>
              <w:rPr>
                <w:rFonts w:ascii="Times New Roman" w:hAnsi="Times New Roman"/>
                <w:color w:val="000000"/>
                <w:sz w:val="24"/>
                <w:szCs w:val="24"/>
              </w:rPr>
            </w:pPr>
            <w:r w:rsidRPr="00EF2713">
              <w:rPr>
                <w:rFonts w:ascii="Times New Roman" w:hAnsi="Times New Roman"/>
                <w:color w:val="000000"/>
                <w:sz w:val="24"/>
                <w:szCs w:val="24"/>
              </w:rPr>
              <w:t xml:space="preserve">Образование </w:t>
            </w:r>
          </w:p>
        </w:tc>
        <w:tc>
          <w:tcPr>
            <w:tcW w:w="1329" w:type="dxa"/>
            <w:tcBorders>
              <w:top w:val="single" w:sz="4" w:space="0" w:color="000000"/>
              <w:left w:val="nil"/>
              <w:bottom w:val="single" w:sz="4" w:space="0" w:color="000000"/>
              <w:right w:val="single" w:sz="4" w:space="0" w:color="000000"/>
            </w:tcBorders>
          </w:tcPr>
          <w:p w:rsidR="00EF2713" w:rsidRPr="00EF2713" w:rsidRDefault="00EF2713" w:rsidP="00EF2713">
            <w:pPr>
              <w:suppressAutoHyphens w:val="0"/>
              <w:spacing w:after="160" w:line="259" w:lineRule="auto"/>
              <w:rPr>
                <w:rFonts w:ascii="Times New Roman" w:hAnsi="Times New Roman"/>
                <w:color w:val="000000"/>
                <w:sz w:val="24"/>
                <w:szCs w:val="24"/>
              </w:rPr>
            </w:pPr>
          </w:p>
        </w:tc>
        <w:tc>
          <w:tcPr>
            <w:tcW w:w="6372" w:type="dxa"/>
            <w:gridSpan w:val="5"/>
            <w:tcBorders>
              <w:top w:val="single" w:sz="4" w:space="0" w:color="000000"/>
              <w:left w:val="single" w:sz="4" w:space="0" w:color="000000"/>
              <w:bottom w:val="single" w:sz="4" w:space="0" w:color="000000"/>
              <w:right w:val="single" w:sz="4" w:space="0" w:color="000000"/>
            </w:tcBorders>
          </w:tcPr>
          <w:p w:rsidR="00EF2713" w:rsidRPr="00EF2713" w:rsidRDefault="00EF2713" w:rsidP="00EF2713">
            <w:pPr>
              <w:suppressAutoHyphens w:val="0"/>
              <w:spacing w:line="259" w:lineRule="auto"/>
              <w:ind w:right="58"/>
              <w:jc w:val="center"/>
              <w:rPr>
                <w:rFonts w:ascii="Times New Roman" w:hAnsi="Times New Roman"/>
                <w:color w:val="000000"/>
                <w:sz w:val="24"/>
                <w:szCs w:val="24"/>
              </w:rPr>
            </w:pPr>
            <w:r w:rsidRPr="00EF2713">
              <w:rPr>
                <w:rFonts w:ascii="Times New Roman" w:hAnsi="Times New Roman"/>
                <w:color w:val="000000"/>
                <w:sz w:val="24"/>
                <w:szCs w:val="24"/>
              </w:rPr>
              <w:t xml:space="preserve">Стаж педагогической работы </w:t>
            </w:r>
          </w:p>
        </w:tc>
      </w:tr>
      <w:tr w:rsidR="00EF2713" w:rsidRPr="00EF2713" w:rsidTr="00EF2713">
        <w:trPr>
          <w:cantSplit/>
          <w:trHeight w:val="2466"/>
        </w:trPr>
        <w:tc>
          <w:tcPr>
            <w:tcW w:w="0" w:type="auto"/>
            <w:vMerge/>
            <w:tcBorders>
              <w:top w:val="nil"/>
              <w:left w:val="single" w:sz="4" w:space="0" w:color="000000"/>
              <w:bottom w:val="single" w:sz="4" w:space="0" w:color="000000"/>
              <w:right w:val="single" w:sz="4" w:space="0" w:color="000000"/>
            </w:tcBorders>
          </w:tcPr>
          <w:p w:rsidR="00EF2713" w:rsidRPr="00EF2713" w:rsidRDefault="00EF2713" w:rsidP="00EF2713">
            <w:pPr>
              <w:suppressAutoHyphens w:val="0"/>
              <w:spacing w:after="160" w:line="259" w:lineRule="auto"/>
              <w:rPr>
                <w:rFonts w:ascii="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EF2713" w:rsidRPr="00EF2713" w:rsidRDefault="00EF2713" w:rsidP="00EF2713">
            <w:pPr>
              <w:suppressAutoHyphens w:val="0"/>
              <w:spacing w:after="160" w:line="259" w:lineRule="auto"/>
              <w:rPr>
                <w:rFonts w:ascii="Times New Roman" w:hAnsi="Times New Roman"/>
                <w:color w:val="000000"/>
                <w:sz w:val="24"/>
                <w:szCs w:val="24"/>
              </w:rPr>
            </w:pPr>
          </w:p>
        </w:tc>
        <w:tc>
          <w:tcPr>
            <w:tcW w:w="1326" w:type="dxa"/>
            <w:tcBorders>
              <w:top w:val="single" w:sz="4" w:space="0" w:color="000000"/>
              <w:left w:val="single" w:sz="4" w:space="0" w:color="000000"/>
              <w:bottom w:val="single" w:sz="4" w:space="0" w:color="000000"/>
              <w:right w:val="single" w:sz="4" w:space="0" w:color="000000"/>
            </w:tcBorders>
            <w:textDirection w:val="btLr"/>
          </w:tcPr>
          <w:p w:rsidR="00EF2713" w:rsidRPr="00EF2713" w:rsidRDefault="00EF2713" w:rsidP="00EF2713">
            <w:pPr>
              <w:suppressAutoHyphens w:val="0"/>
              <w:spacing w:line="259" w:lineRule="auto"/>
              <w:ind w:left="99" w:right="113"/>
              <w:jc w:val="center"/>
              <w:rPr>
                <w:rFonts w:ascii="Times New Roman" w:hAnsi="Times New Roman"/>
                <w:color w:val="000000"/>
                <w:sz w:val="24"/>
                <w:szCs w:val="24"/>
              </w:rPr>
            </w:pPr>
            <w:r>
              <w:rPr>
                <w:rFonts w:ascii="Times New Roman" w:hAnsi="Times New Roman"/>
                <w:color w:val="000000"/>
                <w:sz w:val="24"/>
                <w:szCs w:val="24"/>
              </w:rPr>
              <w:t>Высшее профессиональное</w:t>
            </w:r>
          </w:p>
        </w:tc>
        <w:tc>
          <w:tcPr>
            <w:tcW w:w="1334" w:type="dxa"/>
            <w:tcBorders>
              <w:top w:val="single" w:sz="4" w:space="0" w:color="000000"/>
              <w:left w:val="single" w:sz="4" w:space="0" w:color="000000"/>
              <w:bottom w:val="single" w:sz="4" w:space="0" w:color="000000"/>
              <w:right w:val="single" w:sz="4" w:space="0" w:color="000000"/>
            </w:tcBorders>
            <w:textDirection w:val="btLr"/>
          </w:tcPr>
          <w:p w:rsidR="00EF2713" w:rsidRPr="00EF2713" w:rsidRDefault="00EF2713" w:rsidP="00EF2713">
            <w:pPr>
              <w:suppressAutoHyphens w:val="0"/>
              <w:spacing w:line="259" w:lineRule="auto"/>
              <w:ind w:left="101" w:right="113"/>
              <w:jc w:val="center"/>
              <w:rPr>
                <w:rFonts w:ascii="Times New Roman" w:hAnsi="Times New Roman"/>
                <w:color w:val="000000"/>
                <w:sz w:val="24"/>
                <w:szCs w:val="24"/>
              </w:rPr>
            </w:pPr>
            <w:r>
              <w:rPr>
                <w:rFonts w:ascii="Times New Roman" w:hAnsi="Times New Roman"/>
                <w:color w:val="000000"/>
                <w:sz w:val="24"/>
                <w:szCs w:val="24"/>
              </w:rPr>
              <w:t>Из  них педагогическое</w:t>
            </w:r>
          </w:p>
        </w:tc>
        <w:tc>
          <w:tcPr>
            <w:tcW w:w="1330" w:type="dxa"/>
            <w:tcBorders>
              <w:top w:val="single" w:sz="4" w:space="0" w:color="000000"/>
              <w:left w:val="single" w:sz="4" w:space="0" w:color="000000"/>
              <w:bottom w:val="single" w:sz="4" w:space="0" w:color="000000"/>
              <w:right w:val="single" w:sz="4" w:space="0" w:color="000000"/>
            </w:tcBorders>
            <w:textDirection w:val="btLr"/>
          </w:tcPr>
          <w:p w:rsidR="00EF2713" w:rsidRPr="00EF2713" w:rsidRDefault="00EF2713" w:rsidP="00EF2713">
            <w:pPr>
              <w:suppressAutoHyphens w:val="0"/>
              <w:spacing w:line="259" w:lineRule="auto"/>
              <w:ind w:left="99" w:right="113"/>
              <w:jc w:val="center"/>
              <w:rPr>
                <w:rFonts w:ascii="Times New Roman" w:hAnsi="Times New Roman"/>
                <w:color w:val="000000"/>
                <w:sz w:val="24"/>
                <w:szCs w:val="24"/>
              </w:rPr>
            </w:pPr>
            <w:r>
              <w:rPr>
                <w:rFonts w:ascii="Times New Roman" w:hAnsi="Times New Roman"/>
                <w:color w:val="000000"/>
                <w:sz w:val="24"/>
                <w:szCs w:val="24"/>
              </w:rPr>
              <w:t>Средне профессиональное</w:t>
            </w:r>
          </w:p>
        </w:tc>
        <w:tc>
          <w:tcPr>
            <w:tcW w:w="1329" w:type="dxa"/>
            <w:tcBorders>
              <w:top w:val="single" w:sz="4" w:space="0" w:color="000000"/>
              <w:left w:val="single" w:sz="4" w:space="0" w:color="000000"/>
              <w:bottom w:val="single" w:sz="4" w:space="0" w:color="000000"/>
              <w:right w:val="single" w:sz="4" w:space="0" w:color="000000"/>
            </w:tcBorders>
            <w:textDirection w:val="btLr"/>
          </w:tcPr>
          <w:p w:rsidR="00EF2713" w:rsidRPr="00EF2713" w:rsidRDefault="00EF2713" w:rsidP="00EF2713">
            <w:pPr>
              <w:suppressAutoHyphens w:val="0"/>
              <w:spacing w:line="259" w:lineRule="auto"/>
              <w:ind w:left="99" w:right="113"/>
              <w:jc w:val="center"/>
              <w:rPr>
                <w:rFonts w:ascii="Times New Roman" w:hAnsi="Times New Roman"/>
                <w:color w:val="000000"/>
                <w:sz w:val="24"/>
                <w:szCs w:val="24"/>
              </w:rPr>
            </w:pPr>
            <w:r>
              <w:rPr>
                <w:rFonts w:ascii="Times New Roman" w:hAnsi="Times New Roman"/>
                <w:color w:val="000000"/>
                <w:sz w:val="24"/>
                <w:szCs w:val="24"/>
              </w:rPr>
              <w:t>Из  них педагогическое</w:t>
            </w:r>
          </w:p>
        </w:tc>
        <w:tc>
          <w:tcPr>
            <w:tcW w:w="1273" w:type="dxa"/>
            <w:tcBorders>
              <w:top w:val="single" w:sz="4" w:space="0" w:color="000000"/>
              <w:left w:val="single" w:sz="4" w:space="0" w:color="000000"/>
              <w:bottom w:val="single" w:sz="4" w:space="0" w:color="000000"/>
              <w:right w:val="single" w:sz="4" w:space="0" w:color="000000"/>
            </w:tcBorders>
            <w:vAlign w:val="center"/>
          </w:tcPr>
          <w:p w:rsidR="00EF2713" w:rsidRPr="00DC62D9" w:rsidRDefault="00EF2713" w:rsidP="00EF2713">
            <w:pPr>
              <w:suppressAutoHyphens w:val="0"/>
              <w:spacing w:line="259" w:lineRule="auto"/>
              <w:jc w:val="center"/>
              <w:rPr>
                <w:rFonts w:ascii="Times New Roman" w:hAnsi="Times New Roman"/>
                <w:color w:val="000000"/>
                <w:sz w:val="24"/>
                <w:szCs w:val="24"/>
              </w:rPr>
            </w:pPr>
            <w:r w:rsidRPr="00DC62D9">
              <w:rPr>
                <w:rFonts w:ascii="Times New Roman" w:hAnsi="Times New Roman"/>
                <w:color w:val="000000"/>
                <w:sz w:val="24"/>
                <w:szCs w:val="24"/>
              </w:rPr>
              <w:t>0 – 5 лет</w:t>
            </w:r>
          </w:p>
        </w:tc>
        <w:tc>
          <w:tcPr>
            <w:tcW w:w="1274" w:type="dxa"/>
            <w:tcBorders>
              <w:top w:val="single" w:sz="4" w:space="0" w:color="000000"/>
              <w:left w:val="single" w:sz="4" w:space="0" w:color="000000"/>
              <w:bottom w:val="single" w:sz="4" w:space="0" w:color="000000"/>
              <w:right w:val="single" w:sz="4" w:space="0" w:color="000000"/>
            </w:tcBorders>
            <w:vAlign w:val="center"/>
          </w:tcPr>
          <w:p w:rsidR="00EF2713" w:rsidRPr="00DC62D9" w:rsidRDefault="005E2AF0" w:rsidP="00EF2713">
            <w:pPr>
              <w:suppressAutoHyphens w:val="0"/>
              <w:spacing w:line="259" w:lineRule="auto"/>
              <w:jc w:val="center"/>
              <w:rPr>
                <w:rFonts w:ascii="Times New Roman" w:hAnsi="Times New Roman"/>
                <w:color w:val="000000"/>
                <w:sz w:val="24"/>
                <w:szCs w:val="24"/>
              </w:rPr>
            </w:pPr>
            <w:r w:rsidRPr="00DC62D9">
              <w:rPr>
                <w:rFonts w:ascii="Times New Roman" w:hAnsi="Times New Roman"/>
                <w:color w:val="000000"/>
                <w:sz w:val="24"/>
                <w:szCs w:val="24"/>
              </w:rPr>
              <w:t>5</w:t>
            </w:r>
            <w:r w:rsidR="00EF2713" w:rsidRPr="00DC62D9">
              <w:rPr>
                <w:rFonts w:ascii="Times New Roman" w:hAnsi="Times New Roman"/>
                <w:color w:val="000000"/>
                <w:sz w:val="24"/>
                <w:szCs w:val="24"/>
              </w:rPr>
              <w:t xml:space="preserve"> – 10 лет</w:t>
            </w:r>
          </w:p>
        </w:tc>
        <w:tc>
          <w:tcPr>
            <w:tcW w:w="1273" w:type="dxa"/>
            <w:tcBorders>
              <w:top w:val="single" w:sz="4" w:space="0" w:color="000000"/>
              <w:left w:val="single" w:sz="4" w:space="0" w:color="000000"/>
              <w:bottom w:val="single" w:sz="4" w:space="0" w:color="000000"/>
              <w:right w:val="single" w:sz="4" w:space="0" w:color="000000"/>
            </w:tcBorders>
            <w:vAlign w:val="center"/>
          </w:tcPr>
          <w:p w:rsidR="00EF2713" w:rsidRPr="00DC62D9" w:rsidRDefault="00EF2713" w:rsidP="005E2AF0">
            <w:pPr>
              <w:suppressAutoHyphens w:val="0"/>
              <w:spacing w:line="259" w:lineRule="auto"/>
              <w:jc w:val="center"/>
              <w:rPr>
                <w:rFonts w:ascii="Times New Roman" w:hAnsi="Times New Roman"/>
                <w:color w:val="000000"/>
                <w:sz w:val="24"/>
                <w:szCs w:val="24"/>
              </w:rPr>
            </w:pPr>
            <w:r w:rsidRPr="00DC62D9">
              <w:rPr>
                <w:rFonts w:ascii="Times New Roman" w:hAnsi="Times New Roman"/>
                <w:color w:val="000000"/>
                <w:sz w:val="24"/>
                <w:szCs w:val="24"/>
              </w:rPr>
              <w:t>1</w:t>
            </w:r>
            <w:r w:rsidR="005E2AF0" w:rsidRPr="00DC62D9">
              <w:rPr>
                <w:rFonts w:ascii="Times New Roman" w:hAnsi="Times New Roman"/>
                <w:color w:val="000000"/>
                <w:sz w:val="24"/>
                <w:szCs w:val="24"/>
              </w:rPr>
              <w:t>0</w:t>
            </w:r>
            <w:r w:rsidRPr="00DC62D9">
              <w:rPr>
                <w:rFonts w:ascii="Times New Roman" w:hAnsi="Times New Roman"/>
                <w:color w:val="000000"/>
                <w:sz w:val="24"/>
                <w:szCs w:val="24"/>
              </w:rPr>
              <w:t>– 15 лет</w:t>
            </w:r>
          </w:p>
        </w:tc>
        <w:tc>
          <w:tcPr>
            <w:tcW w:w="1273" w:type="dxa"/>
            <w:tcBorders>
              <w:top w:val="single" w:sz="4" w:space="0" w:color="000000"/>
              <w:left w:val="single" w:sz="4" w:space="0" w:color="000000"/>
              <w:bottom w:val="single" w:sz="4" w:space="0" w:color="000000"/>
              <w:right w:val="single" w:sz="4" w:space="0" w:color="000000"/>
            </w:tcBorders>
            <w:vAlign w:val="center"/>
          </w:tcPr>
          <w:p w:rsidR="00EF2713" w:rsidRPr="00DC62D9" w:rsidRDefault="005E2AF0" w:rsidP="00EF2713">
            <w:pPr>
              <w:suppressAutoHyphens w:val="0"/>
              <w:spacing w:line="259" w:lineRule="auto"/>
              <w:jc w:val="center"/>
              <w:rPr>
                <w:rFonts w:ascii="Times New Roman" w:hAnsi="Times New Roman"/>
                <w:color w:val="000000"/>
                <w:sz w:val="24"/>
                <w:szCs w:val="24"/>
              </w:rPr>
            </w:pPr>
            <w:r w:rsidRPr="00DC62D9">
              <w:rPr>
                <w:rFonts w:ascii="Times New Roman" w:hAnsi="Times New Roman"/>
                <w:color w:val="000000"/>
                <w:sz w:val="24"/>
                <w:szCs w:val="24"/>
              </w:rPr>
              <w:t>15</w:t>
            </w:r>
            <w:r w:rsidR="00EF2713" w:rsidRPr="00DC62D9">
              <w:rPr>
                <w:rFonts w:ascii="Times New Roman" w:hAnsi="Times New Roman"/>
                <w:color w:val="000000"/>
                <w:sz w:val="24"/>
                <w:szCs w:val="24"/>
              </w:rPr>
              <w:t>– 20 лет</w:t>
            </w:r>
          </w:p>
        </w:tc>
        <w:tc>
          <w:tcPr>
            <w:tcW w:w="1279" w:type="dxa"/>
            <w:tcBorders>
              <w:top w:val="single" w:sz="4" w:space="0" w:color="000000"/>
              <w:left w:val="single" w:sz="4" w:space="0" w:color="000000"/>
              <w:bottom w:val="single" w:sz="4" w:space="0" w:color="000000"/>
              <w:right w:val="single" w:sz="4" w:space="0" w:color="000000"/>
            </w:tcBorders>
            <w:vAlign w:val="center"/>
          </w:tcPr>
          <w:p w:rsidR="00EF2713" w:rsidRPr="00DC62D9" w:rsidRDefault="00EF2713" w:rsidP="00EF2713">
            <w:pPr>
              <w:suppressAutoHyphens w:val="0"/>
              <w:spacing w:after="15" w:line="259" w:lineRule="auto"/>
              <w:ind w:left="50"/>
              <w:jc w:val="center"/>
              <w:rPr>
                <w:rFonts w:ascii="Times New Roman" w:hAnsi="Times New Roman"/>
                <w:color w:val="000000"/>
                <w:sz w:val="24"/>
                <w:szCs w:val="24"/>
              </w:rPr>
            </w:pPr>
            <w:r w:rsidRPr="00DC62D9">
              <w:rPr>
                <w:rFonts w:ascii="Times New Roman" w:hAnsi="Times New Roman"/>
                <w:color w:val="000000"/>
                <w:sz w:val="24"/>
                <w:szCs w:val="24"/>
              </w:rPr>
              <w:t>более</w:t>
            </w:r>
          </w:p>
          <w:p w:rsidR="00EF2713" w:rsidRPr="00DC62D9" w:rsidRDefault="00EF2713" w:rsidP="00EF2713">
            <w:pPr>
              <w:suppressAutoHyphens w:val="0"/>
              <w:spacing w:line="259" w:lineRule="auto"/>
              <w:ind w:left="26"/>
              <w:jc w:val="center"/>
              <w:rPr>
                <w:rFonts w:ascii="Times New Roman" w:hAnsi="Times New Roman"/>
                <w:color w:val="000000"/>
                <w:sz w:val="24"/>
                <w:szCs w:val="24"/>
              </w:rPr>
            </w:pPr>
            <w:r w:rsidRPr="00DC62D9">
              <w:rPr>
                <w:rFonts w:ascii="Times New Roman" w:hAnsi="Times New Roman"/>
                <w:color w:val="000000"/>
                <w:sz w:val="24"/>
                <w:szCs w:val="24"/>
              </w:rPr>
              <w:t>20 лет</w:t>
            </w:r>
          </w:p>
        </w:tc>
      </w:tr>
      <w:tr w:rsidR="00EF2713" w:rsidRPr="00EF2713" w:rsidTr="00EF2713">
        <w:trPr>
          <w:trHeight w:val="335"/>
        </w:trPr>
        <w:tc>
          <w:tcPr>
            <w:tcW w:w="1987" w:type="dxa"/>
            <w:tcBorders>
              <w:top w:val="single" w:sz="4" w:space="0" w:color="000000"/>
              <w:left w:val="single" w:sz="4" w:space="0" w:color="000000"/>
              <w:bottom w:val="single" w:sz="4" w:space="0" w:color="000000"/>
              <w:right w:val="single" w:sz="4" w:space="0" w:color="000000"/>
            </w:tcBorders>
          </w:tcPr>
          <w:p w:rsidR="00EF2713" w:rsidRPr="00EF2713" w:rsidRDefault="00EF2713" w:rsidP="00EF2713">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2016- 2017</w:t>
            </w:r>
            <w:r w:rsidRPr="00EF2713">
              <w:rPr>
                <w:rFonts w:ascii="Times New Roman" w:hAnsi="Times New Roman"/>
                <w:color w:val="000000"/>
                <w:sz w:val="24"/>
                <w:szCs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r w:rsidR="00EF2713" w:rsidRPr="00EF2713">
              <w:rPr>
                <w:rFonts w:ascii="Times New Roman" w:hAnsi="Times New Roman"/>
                <w:color w:val="000000"/>
                <w:sz w:val="24"/>
                <w:szCs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4</w:t>
            </w:r>
            <w:r w:rsidR="00EF2713" w:rsidRPr="00EF2713">
              <w:rPr>
                <w:rFonts w:ascii="Times New Roman" w:hAnsi="Times New Roman"/>
                <w:color w:val="000000"/>
                <w:sz w:val="24"/>
                <w:szCs w:val="24"/>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4</w:t>
            </w:r>
            <w:r w:rsidR="00EF2713" w:rsidRPr="00EF2713">
              <w:rPr>
                <w:rFonts w:ascii="Times New Roman" w:hAnsi="Times New Roman"/>
                <w:color w:val="000000"/>
                <w:sz w:val="24"/>
                <w:szCs w:val="24"/>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7"/>
              <w:jc w:val="center"/>
              <w:rPr>
                <w:rFonts w:ascii="Times New Roman" w:hAnsi="Times New Roman"/>
                <w:color w:val="000000"/>
                <w:sz w:val="24"/>
                <w:szCs w:val="24"/>
              </w:rPr>
            </w:pPr>
            <w:r>
              <w:rPr>
                <w:rFonts w:ascii="Times New Roman" w:hAnsi="Times New Roman"/>
                <w:color w:val="000000"/>
                <w:sz w:val="24"/>
                <w:szCs w:val="24"/>
              </w:rPr>
              <w:t>6</w:t>
            </w:r>
            <w:r w:rsidR="00EF2713" w:rsidRPr="00EF2713">
              <w:rPr>
                <w:rFonts w:ascii="Times New Roman" w:hAnsi="Times New Roman"/>
                <w:color w:val="000000"/>
                <w:sz w:val="24"/>
                <w:szCs w:val="24"/>
              </w:rPr>
              <w:t xml:space="preserve"> </w:t>
            </w:r>
          </w:p>
        </w:tc>
        <w:tc>
          <w:tcPr>
            <w:tcW w:w="1329"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6"/>
              <w:jc w:val="center"/>
              <w:rPr>
                <w:rFonts w:ascii="Times New Roman" w:hAnsi="Times New Roman"/>
                <w:color w:val="000000"/>
                <w:sz w:val="24"/>
                <w:szCs w:val="24"/>
              </w:rPr>
            </w:pPr>
            <w:r>
              <w:rPr>
                <w:rFonts w:ascii="Times New Roman" w:hAnsi="Times New Roman"/>
                <w:color w:val="000000"/>
                <w:sz w:val="24"/>
                <w:szCs w:val="24"/>
              </w:rPr>
              <w:t>5</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5</w:t>
            </w:r>
            <w:r w:rsidR="00EF2713" w:rsidRPr="00EF2713">
              <w:rPr>
                <w:rFonts w:ascii="Times New Roman" w:hAnsi="Times New Roman"/>
                <w:color w:val="000000"/>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9"/>
              <w:jc w:val="center"/>
              <w:rPr>
                <w:rFonts w:ascii="Times New Roman" w:hAnsi="Times New Roman"/>
                <w:color w:val="000000"/>
                <w:sz w:val="24"/>
                <w:szCs w:val="24"/>
              </w:rPr>
            </w:pPr>
            <w:r w:rsidRPr="005E2AF0">
              <w:rPr>
                <w:rFonts w:ascii="Times New Roman" w:hAnsi="Times New Roman"/>
                <w:color w:val="000000"/>
                <w:sz w:val="24"/>
                <w:szCs w:val="24"/>
              </w:rPr>
              <w:t>2</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1</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1</w:t>
            </w:r>
          </w:p>
        </w:tc>
        <w:tc>
          <w:tcPr>
            <w:tcW w:w="1279"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3</w:t>
            </w:r>
            <w:r w:rsidR="00EF2713" w:rsidRPr="00EF2713">
              <w:rPr>
                <w:rFonts w:ascii="Times New Roman" w:hAnsi="Times New Roman"/>
                <w:color w:val="000000"/>
                <w:sz w:val="24"/>
                <w:szCs w:val="24"/>
              </w:rPr>
              <w:t xml:space="preserve"> </w:t>
            </w:r>
          </w:p>
        </w:tc>
      </w:tr>
      <w:tr w:rsidR="00EF2713" w:rsidRPr="00EF2713" w:rsidTr="00EF2713">
        <w:trPr>
          <w:trHeight w:val="335"/>
        </w:trPr>
        <w:tc>
          <w:tcPr>
            <w:tcW w:w="1987" w:type="dxa"/>
            <w:tcBorders>
              <w:top w:val="single" w:sz="4" w:space="0" w:color="000000"/>
              <w:left w:val="single" w:sz="4" w:space="0" w:color="000000"/>
              <w:bottom w:val="single" w:sz="4" w:space="0" w:color="000000"/>
              <w:right w:val="single" w:sz="4" w:space="0" w:color="000000"/>
            </w:tcBorders>
          </w:tcPr>
          <w:p w:rsidR="00EF2713" w:rsidRPr="00EF2713" w:rsidRDefault="00EF2713" w:rsidP="00EF2713">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2017- 2018</w:t>
            </w:r>
            <w:r w:rsidRPr="00EF2713">
              <w:rPr>
                <w:rFonts w:ascii="Times New Roman" w:hAnsi="Times New Roman"/>
                <w:color w:val="000000"/>
                <w:sz w:val="24"/>
                <w:szCs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p>
        </w:tc>
        <w:tc>
          <w:tcPr>
            <w:tcW w:w="1326"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5</w:t>
            </w:r>
            <w:r w:rsidR="00EF2713" w:rsidRPr="00EF2713">
              <w:rPr>
                <w:rFonts w:ascii="Times New Roman" w:hAnsi="Times New Roman"/>
                <w:color w:val="000000"/>
                <w:sz w:val="24"/>
                <w:szCs w:val="24"/>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5</w:t>
            </w:r>
            <w:r w:rsidR="00EF2713" w:rsidRPr="00EF2713">
              <w:rPr>
                <w:rFonts w:ascii="Times New Roman" w:hAnsi="Times New Roman"/>
                <w:color w:val="000000"/>
                <w:sz w:val="24"/>
                <w:szCs w:val="24"/>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7"/>
              <w:jc w:val="center"/>
              <w:rPr>
                <w:rFonts w:ascii="Times New Roman" w:hAnsi="Times New Roman"/>
                <w:color w:val="000000"/>
                <w:sz w:val="24"/>
                <w:szCs w:val="24"/>
              </w:rPr>
            </w:pPr>
            <w:r>
              <w:rPr>
                <w:rFonts w:ascii="Times New Roman" w:hAnsi="Times New Roman"/>
                <w:color w:val="000000"/>
                <w:sz w:val="24"/>
                <w:szCs w:val="24"/>
              </w:rPr>
              <w:t>6</w:t>
            </w:r>
            <w:r w:rsidR="00EF2713" w:rsidRPr="00EF2713">
              <w:rPr>
                <w:rFonts w:ascii="Times New Roman" w:hAnsi="Times New Roman"/>
                <w:color w:val="000000"/>
                <w:sz w:val="24"/>
                <w:szCs w:val="24"/>
              </w:rPr>
              <w:t xml:space="preserve"> </w:t>
            </w:r>
          </w:p>
        </w:tc>
        <w:tc>
          <w:tcPr>
            <w:tcW w:w="1329"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6"/>
              <w:jc w:val="center"/>
              <w:rPr>
                <w:rFonts w:ascii="Times New Roman" w:hAnsi="Times New Roman"/>
                <w:color w:val="000000"/>
                <w:sz w:val="24"/>
                <w:szCs w:val="24"/>
              </w:rPr>
            </w:pPr>
            <w:r>
              <w:rPr>
                <w:rFonts w:ascii="Times New Roman" w:hAnsi="Times New Roman"/>
                <w:color w:val="000000"/>
                <w:sz w:val="24"/>
                <w:szCs w:val="24"/>
              </w:rPr>
              <w:t>6</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5</w:t>
            </w:r>
            <w:r w:rsidR="00EF2713" w:rsidRPr="00EF2713">
              <w:rPr>
                <w:rFonts w:ascii="Times New Roman" w:hAnsi="Times New Roman"/>
                <w:color w:val="000000"/>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9"/>
              <w:jc w:val="center"/>
              <w:rPr>
                <w:rFonts w:ascii="Times New Roman" w:hAnsi="Times New Roman"/>
                <w:color w:val="000000"/>
                <w:sz w:val="24"/>
                <w:szCs w:val="24"/>
              </w:rPr>
            </w:pPr>
            <w:r w:rsidRPr="005E2AF0">
              <w:rPr>
                <w:rFonts w:ascii="Times New Roman" w:hAnsi="Times New Roman"/>
                <w:color w:val="000000"/>
                <w:sz w:val="24"/>
                <w:szCs w:val="24"/>
              </w:rPr>
              <w:t>2</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1</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1</w:t>
            </w:r>
            <w:r w:rsidR="00EF2713" w:rsidRPr="00EF2713">
              <w:rPr>
                <w:rFonts w:ascii="Times New Roman" w:hAnsi="Times New Roman"/>
                <w:color w:val="000000"/>
                <w:sz w:val="24"/>
                <w:szCs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3</w:t>
            </w:r>
            <w:r w:rsidR="00EF2713" w:rsidRPr="00EF2713">
              <w:rPr>
                <w:rFonts w:ascii="Times New Roman" w:hAnsi="Times New Roman"/>
                <w:color w:val="000000"/>
                <w:sz w:val="24"/>
                <w:szCs w:val="24"/>
              </w:rPr>
              <w:t xml:space="preserve"> </w:t>
            </w:r>
          </w:p>
        </w:tc>
      </w:tr>
      <w:tr w:rsidR="00EF2713" w:rsidRPr="00EF2713" w:rsidTr="00EF2713">
        <w:trPr>
          <w:trHeight w:val="337"/>
        </w:trPr>
        <w:tc>
          <w:tcPr>
            <w:tcW w:w="1987" w:type="dxa"/>
            <w:tcBorders>
              <w:top w:val="single" w:sz="4" w:space="0" w:color="000000"/>
              <w:left w:val="single" w:sz="4" w:space="0" w:color="000000"/>
              <w:bottom w:val="single" w:sz="4" w:space="0" w:color="000000"/>
              <w:right w:val="single" w:sz="4" w:space="0" w:color="000000"/>
            </w:tcBorders>
          </w:tcPr>
          <w:p w:rsidR="00EF2713" w:rsidRPr="00EF2713" w:rsidRDefault="00EF2713" w:rsidP="00EF2713">
            <w:pPr>
              <w:suppressAutoHyphens w:val="0"/>
              <w:spacing w:line="259" w:lineRule="auto"/>
              <w:ind w:left="12"/>
              <w:rPr>
                <w:rFonts w:ascii="Times New Roman" w:hAnsi="Times New Roman"/>
                <w:color w:val="000000"/>
                <w:sz w:val="24"/>
                <w:szCs w:val="24"/>
              </w:rPr>
            </w:pPr>
            <w:r>
              <w:rPr>
                <w:rFonts w:ascii="Times New Roman" w:hAnsi="Times New Roman"/>
                <w:color w:val="000000"/>
                <w:sz w:val="24"/>
                <w:szCs w:val="24"/>
              </w:rPr>
              <w:t>2018- 2019</w:t>
            </w:r>
            <w:r w:rsidRPr="00EF2713">
              <w:rPr>
                <w:rFonts w:ascii="Times New Roman" w:hAnsi="Times New Roman"/>
                <w:color w:val="000000"/>
                <w:sz w:val="24"/>
                <w:szCs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r w:rsidR="00EF2713" w:rsidRPr="00EF2713">
              <w:rPr>
                <w:rFonts w:ascii="Times New Roman" w:hAnsi="Times New Roman"/>
                <w:color w:val="000000"/>
                <w:sz w:val="24"/>
                <w:szCs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8</w:t>
            </w:r>
            <w:r w:rsidR="00EF2713" w:rsidRPr="00EF2713">
              <w:rPr>
                <w:rFonts w:ascii="Times New Roman" w:hAnsi="Times New Roman"/>
                <w:color w:val="000000"/>
                <w:sz w:val="24"/>
                <w:szCs w:val="24"/>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4"/>
              <w:jc w:val="center"/>
              <w:rPr>
                <w:rFonts w:ascii="Times New Roman" w:hAnsi="Times New Roman"/>
                <w:color w:val="000000"/>
                <w:sz w:val="24"/>
                <w:szCs w:val="24"/>
              </w:rPr>
            </w:pPr>
            <w:r>
              <w:rPr>
                <w:rFonts w:ascii="Times New Roman" w:hAnsi="Times New Roman"/>
                <w:color w:val="000000"/>
                <w:sz w:val="24"/>
                <w:szCs w:val="24"/>
              </w:rPr>
              <w:t>8</w:t>
            </w:r>
            <w:r w:rsidR="00EF2713" w:rsidRPr="00EF2713">
              <w:rPr>
                <w:rFonts w:ascii="Times New Roman" w:hAnsi="Times New Roman"/>
                <w:color w:val="000000"/>
                <w:sz w:val="24"/>
                <w:szCs w:val="24"/>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7"/>
              <w:jc w:val="center"/>
              <w:rPr>
                <w:rFonts w:ascii="Times New Roman" w:hAnsi="Times New Roman"/>
                <w:color w:val="000000"/>
                <w:sz w:val="24"/>
                <w:szCs w:val="24"/>
              </w:rPr>
            </w:pPr>
            <w:r>
              <w:rPr>
                <w:rFonts w:ascii="Times New Roman" w:hAnsi="Times New Roman"/>
                <w:color w:val="000000"/>
                <w:sz w:val="24"/>
                <w:szCs w:val="24"/>
              </w:rPr>
              <w:t>4</w:t>
            </w:r>
            <w:r w:rsidR="00EF2713" w:rsidRPr="00EF2713">
              <w:rPr>
                <w:rFonts w:ascii="Times New Roman" w:hAnsi="Times New Roman"/>
                <w:color w:val="000000"/>
                <w:sz w:val="24"/>
                <w:szCs w:val="24"/>
              </w:rPr>
              <w:t xml:space="preserve"> </w:t>
            </w:r>
          </w:p>
        </w:tc>
        <w:tc>
          <w:tcPr>
            <w:tcW w:w="1329" w:type="dxa"/>
            <w:tcBorders>
              <w:top w:val="single" w:sz="4" w:space="0" w:color="000000"/>
              <w:left w:val="single" w:sz="4" w:space="0" w:color="000000"/>
              <w:bottom w:val="single" w:sz="4" w:space="0" w:color="000000"/>
              <w:right w:val="single" w:sz="4" w:space="0" w:color="000000"/>
            </w:tcBorders>
          </w:tcPr>
          <w:p w:rsidR="00EF2713" w:rsidRPr="00EF2713" w:rsidRDefault="00A10C83" w:rsidP="00EF2713">
            <w:pPr>
              <w:suppressAutoHyphens w:val="0"/>
              <w:spacing w:line="259" w:lineRule="auto"/>
              <w:ind w:right="56"/>
              <w:jc w:val="center"/>
              <w:rPr>
                <w:rFonts w:ascii="Times New Roman" w:hAnsi="Times New Roman"/>
                <w:color w:val="000000"/>
                <w:sz w:val="24"/>
                <w:szCs w:val="24"/>
              </w:rPr>
            </w:pPr>
            <w:r>
              <w:rPr>
                <w:rFonts w:ascii="Times New Roman" w:hAnsi="Times New Roman"/>
                <w:color w:val="000000"/>
                <w:sz w:val="24"/>
                <w:szCs w:val="24"/>
              </w:rPr>
              <w:t>4</w:t>
            </w:r>
            <w:r w:rsidR="00EF2713" w:rsidRPr="00EF2713">
              <w:rPr>
                <w:rFonts w:ascii="Times New Roman" w:hAnsi="Times New Roman"/>
                <w:color w:val="000000"/>
                <w:sz w:val="24"/>
                <w:szCs w:val="24"/>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5</w:t>
            </w:r>
            <w:r w:rsidR="00EF2713" w:rsidRPr="00EF2713">
              <w:rPr>
                <w:rFonts w:ascii="Times New Roman" w:hAnsi="Times New Roman"/>
                <w:color w:val="000000"/>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F2713" w:rsidRPr="00EF2713" w:rsidRDefault="00EF2713" w:rsidP="00EF2713">
            <w:pPr>
              <w:suppressAutoHyphens w:val="0"/>
              <w:spacing w:line="259" w:lineRule="auto"/>
              <w:ind w:right="59"/>
              <w:jc w:val="center"/>
              <w:rPr>
                <w:rFonts w:ascii="Times New Roman" w:hAnsi="Times New Roman"/>
                <w:color w:val="000000"/>
                <w:sz w:val="24"/>
                <w:szCs w:val="24"/>
              </w:rPr>
            </w:pPr>
            <w:r w:rsidRPr="00EF2713">
              <w:rPr>
                <w:rFonts w:ascii="Times New Roman" w:hAnsi="Times New Roman"/>
                <w:color w:val="000000"/>
                <w:sz w:val="24"/>
                <w:szCs w:val="24"/>
              </w:rPr>
              <w:t xml:space="preserve">2 </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4"/>
              <w:jc w:val="center"/>
              <w:rPr>
                <w:rFonts w:ascii="Times New Roman" w:hAnsi="Times New Roman"/>
                <w:color w:val="000000"/>
                <w:sz w:val="24"/>
                <w:szCs w:val="24"/>
              </w:rPr>
            </w:pPr>
            <w:r w:rsidRPr="005E2AF0">
              <w:rPr>
                <w:rFonts w:ascii="Times New Roman" w:hAnsi="Times New Roman"/>
                <w:color w:val="000000"/>
                <w:sz w:val="24"/>
                <w:szCs w:val="24"/>
              </w:rPr>
              <w:t>1</w:t>
            </w:r>
          </w:p>
        </w:tc>
        <w:tc>
          <w:tcPr>
            <w:tcW w:w="1273"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1</w:t>
            </w:r>
            <w:r w:rsidR="00EF2713" w:rsidRPr="00EF2713">
              <w:rPr>
                <w:rFonts w:ascii="Times New Roman" w:hAnsi="Times New Roman"/>
                <w:color w:val="000000"/>
                <w:sz w:val="24"/>
                <w:szCs w:val="24"/>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EF2713" w:rsidRPr="00EF2713" w:rsidRDefault="005E2AF0" w:rsidP="00EF2713">
            <w:pPr>
              <w:suppressAutoHyphens w:val="0"/>
              <w:spacing w:line="259" w:lineRule="auto"/>
              <w:ind w:right="56"/>
              <w:jc w:val="center"/>
              <w:rPr>
                <w:rFonts w:ascii="Times New Roman" w:hAnsi="Times New Roman"/>
                <w:color w:val="000000"/>
                <w:sz w:val="24"/>
                <w:szCs w:val="24"/>
              </w:rPr>
            </w:pPr>
            <w:r w:rsidRPr="005E2AF0">
              <w:rPr>
                <w:rFonts w:ascii="Times New Roman" w:hAnsi="Times New Roman"/>
                <w:color w:val="000000"/>
                <w:sz w:val="24"/>
                <w:szCs w:val="24"/>
              </w:rPr>
              <w:t>3</w:t>
            </w:r>
          </w:p>
        </w:tc>
      </w:tr>
    </w:tbl>
    <w:p w:rsidR="005621D6" w:rsidRDefault="005621D6" w:rsidP="00645F82">
      <w:pPr>
        <w:jc w:val="both"/>
        <w:rPr>
          <w:szCs w:val="24"/>
        </w:rPr>
      </w:pPr>
    </w:p>
    <w:p w:rsidR="00645F82" w:rsidRPr="00645F82" w:rsidRDefault="005621D6" w:rsidP="00645F82">
      <w:pPr>
        <w:jc w:val="both"/>
        <w:rPr>
          <w:szCs w:val="24"/>
        </w:rPr>
      </w:pPr>
      <w:r>
        <w:rPr>
          <w:szCs w:val="24"/>
        </w:rPr>
        <w:lastRenderedPageBreak/>
        <w:t xml:space="preserve">        </w:t>
      </w:r>
      <w:r w:rsidR="00A10C83" w:rsidRPr="00645F82">
        <w:rPr>
          <w:szCs w:val="24"/>
        </w:rPr>
        <w:t xml:space="preserve">В 2016-2017 г.г. 2 педагога имели </w:t>
      </w:r>
      <w:r w:rsidR="00645F82" w:rsidRPr="00645F82">
        <w:rPr>
          <w:szCs w:val="24"/>
        </w:rPr>
        <w:t>аттестат о среднем (полном) общем образовании и обучались в Каменск-Уральском педагогическом колледже по направлению «Дошкольное образование».</w:t>
      </w:r>
    </w:p>
    <w:p w:rsidR="00124840" w:rsidRPr="004D7A12" w:rsidRDefault="005621D6" w:rsidP="00645F82">
      <w:pPr>
        <w:jc w:val="both"/>
        <w:rPr>
          <w:szCs w:val="24"/>
        </w:rPr>
      </w:pPr>
      <w:r>
        <w:rPr>
          <w:szCs w:val="24"/>
        </w:rPr>
        <w:t xml:space="preserve">       </w:t>
      </w:r>
      <w:r w:rsidR="00645F82" w:rsidRPr="00645F82">
        <w:rPr>
          <w:szCs w:val="24"/>
        </w:rPr>
        <w:t>В 20</w:t>
      </w:r>
      <w:r w:rsidR="00A10C83" w:rsidRPr="00645F82">
        <w:rPr>
          <w:szCs w:val="24"/>
        </w:rPr>
        <w:t>17-</w:t>
      </w:r>
      <w:r w:rsidR="00645F82" w:rsidRPr="004D7A12">
        <w:rPr>
          <w:szCs w:val="24"/>
        </w:rPr>
        <w:t>20</w:t>
      </w:r>
      <w:r w:rsidR="00A10C83" w:rsidRPr="004D7A12">
        <w:rPr>
          <w:szCs w:val="24"/>
        </w:rPr>
        <w:t>18</w:t>
      </w:r>
      <w:r w:rsidR="00645F82" w:rsidRPr="004D7A12">
        <w:rPr>
          <w:szCs w:val="24"/>
        </w:rPr>
        <w:t xml:space="preserve"> г.г.</w:t>
      </w:r>
      <w:r w:rsidR="00A10C83" w:rsidRPr="004D7A12">
        <w:rPr>
          <w:szCs w:val="24"/>
        </w:rPr>
        <w:t xml:space="preserve"> 1 педагог</w:t>
      </w:r>
      <w:r w:rsidR="00645F82" w:rsidRPr="004D7A12">
        <w:rPr>
          <w:szCs w:val="24"/>
        </w:rPr>
        <w:t xml:space="preserve"> получал средне-специальное педагогическое образование</w:t>
      </w:r>
      <w:r w:rsidR="005E2AF0" w:rsidRPr="004D7A12">
        <w:rPr>
          <w:szCs w:val="24"/>
        </w:rPr>
        <w:t xml:space="preserve"> </w:t>
      </w:r>
      <w:r w:rsidR="00645F82" w:rsidRPr="004D7A12">
        <w:rPr>
          <w:szCs w:val="24"/>
        </w:rPr>
        <w:t>по направлению «Дошкольное образование».</w:t>
      </w:r>
    </w:p>
    <w:p w:rsidR="005621D6" w:rsidRDefault="005621D6" w:rsidP="001B10BB">
      <w:pPr>
        <w:jc w:val="both"/>
        <w:rPr>
          <w:szCs w:val="24"/>
        </w:rPr>
      </w:pPr>
      <w:r>
        <w:rPr>
          <w:szCs w:val="24"/>
        </w:rPr>
        <w:t xml:space="preserve">       </w:t>
      </w:r>
    </w:p>
    <w:p w:rsidR="004D7A12" w:rsidRDefault="005621D6" w:rsidP="001B10BB">
      <w:pPr>
        <w:jc w:val="both"/>
        <w:rPr>
          <w:szCs w:val="24"/>
        </w:rPr>
      </w:pPr>
      <w:r>
        <w:rPr>
          <w:szCs w:val="24"/>
        </w:rPr>
        <w:t xml:space="preserve">     </w:t>
      </w:r>
      <w:r w:rsidR="00645F82" w:rsidRPr="004D7A12">
        <w:rPr>
          <w:szCs w:val="24"/>
        </w:rPr>
        <w:t xml:space="preserve">Таким образом, анализируя представленные данные можно отметить </w:t>
      </w:r>
      <w:r w:rsidR="001B10BB" w:rsidRPr="004D7A12">
        <w:rPr>
          <w:szCs w:val="24"/>
        </w:rPr>
        <w:t xml:space="preserve">значительное </w:t>
      </w:r>
      <w:r w:rsidR="00645F82" w:rsidRPr="004D7A12">
        <w:rPr>
          <w:szCs w:val="24"/>
        </w:rPr>
        <w:t xml:space="preserve">увеличение доли педагогов с высшим </w:t>
      </w:r>
      <w:r w:rsidR="001B10BB" w:rsidRPr="004D7A12">
        <w:rPr>
          <w:szCs w:val="24"/>
        </w:rPr>
        <w:t xml:space="preserve">профессиональным </w:t>
      </w:r>
      <w:r w:rsidR="00645F82" w:rsidRPr="004D7A12">
        <w:rPr>
          <w:szCs w:val="24"/>
        </w:rPr>
        <w:t>педагогическим</w:t>
      </w:r>
      <w:r w:rsidR="001B10BB" w:rsidRPr="004D7A12">
        <w:rPr>
          <w:szCs w:val="24"/>
        </w:rPr>
        <w:t xml:space="preserve"> образованием. </w:t>
      </w:r>
    </w:p>
    <w:p w:rsidR="005621D6" w:rsidRDefault="005621D6" w:rsidP="001B10BB">
      <w:pPr>
        <w:jc w:val="both"/>
        <w:rPr>
          <w:szCs w:val="24"/>
        </w:rPr>
      </w:pPr>
    </w:p>
    <w:p w:rsidR="005621D6" w:rsidRDefault="005621D6" w:rsidP="001B10BB">
      <w:pPr>
        <w:jc w:val="both"/>
        <w:rPr>
          <w:szCs w:val="24"/>
        </w:rPr>
      </w:pPr>
    </w:p>
    <w:p w:rsidR="005621D6" w:rsidRDefault="005621D6" w:rsidP="001B10BB">
      <w:pPr>
        <w:jc w:val="both"/>
        <w:rPr>
          <w:szCs w:val="24"/>
        </w:rPr>
      </w:pPr>
    </w:p>
    <w:p w:rsidR="005621D6" w:rsidRDefault="005621D6" w:rsidP="001B10BB">
      <w:pPr>
        <w:jc w:val="both"/>
        <w:rPr>
          <w:szCs w:val="24"/>
        </w:rPr>
      </w:pPr>
    </w:p>
    <w:p w:rsidR="005621D6" w:rsidRDefault="005621D6" w:rsidP="001B10BB">
      <w:pPr>
        <w:jc w:val="both"/>
        <w:rPr>
          <w:szCs w:val="24"/>
        </w:rPr>
      </w:pPr>
    </w:p>
    <w:p w:rsidR="005621D6" w:rsidRDefault="005621D6" w:rsidP="001B10BB">
      <w:pPr>
        <w:jc w:val="both"/>
        <w:rPr>
          <w:szCs w:val="24"/>
        </w:rPr>
      </w:pPr>
    </w:p>
    <w:p w:rsidR="005621D6" w:rsidRPr="004D7A12" w:rsidRDefault="005621D6" w:rsidP="001B10BB">
      <w:pPr>
        <w:jc w:val="both"/>
        <w:rPr>
          <w:szCs w:val="24"/>
        </w:rPr>
      </w:pPr>
    </w:p>
    <w:tbl>
      <w:tblPr>
        <w:tblStyle w:val="TableGrid4"/>
        <w:tblW w:w="15897" w:type="dxa"/>
        <w:tblInd w:w="0" w:type="dxa"/>
        <w:tblCellMar>
          <w:top w:w="7" w:type="dxa"/>
          <w:left w:w="89" w:type="dxa"/>
          <w:right w:w="41" w:type="dxa"/>
        </w:tblCellMar>
        <w:tblLook w:val="04A0" w:firstRow="1" w:lastRow="0" w:firstColumn="1" w:lastColumn="0" w:noHBand="0" w:noVBand="1"/>
      </w:tblPr>
      <w:tblGrid>
        <w:gridCol w:w="1931"/>
        <w:gridCol w:w="2155"/>
        <w:gridCol w:w="1752"/>
        <w:gridCol w:w="1719"/>
        <w:gridCol w:w="1311"/>
        <w:gridCol w:w="2842"/>
        <w:gridCol w:w="1283"/>
        <w:gridCol w:w="1440"/>
        <w:gridCol w:w="1464"/>
      </w:tblGrid>
      <w:tr w:rsidR="005E2AF0" w:rsidRPr="005E2AF0" w:rsidTr="00E550C1">
        <w:trPr>
          <w:trHeight w:val="772"/>
        </w:trPr>
        <w:tc>
          <w:tcPr>
            <w:tcW w:w="1931" w:type="dxa"/>
            <w:vMerge w:val="restart"/>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5E2AF0">
            <w:pPr>
              <w:suppressAutoHyphens w:val="0"/>
              <w:spacing w:line="259" w:lineRule="auto"/>
              <w:jc w:val="center"/>
              <w:rPr>
                <w:rFonts w:ascii="Times New Roman" w:hAnsi="Times New Roman"/>
                <w:color w:val="000000"/>
                <w:sz w:val="24"/>
                <w:szCs w:val="24"/>
              </w:rPr>
            </w:pPr>
            <w:r w:rsidRPr="005E2AF0">
              <w:rPr>
                <w:rFonts w:ascii="Times New Roman" w:hAnsi="Times New Roman"/>
                <w:color w:val="000000"/>
                <w:sz w:val="24"/>
                <w:szCs w:val="24"/>
              </w:rPr>
              <w:t xml:space="preserve">Отчетный период </w:t>
            </w:r>
          </w:p>
        </w:tc>
        <w:tc>
          <w:tcPr>
            <w:tcW w:w="2155" w:type="dxa"/>
            <w:vMerge w:val="restart"/>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5E2AF0">
            <w:pPr>
              <w:suppressAutoHyphens w:val="0"/>
              <w:spacing w:line="259" w:lineRule="auto"/>
              <w:ind w:firstLine="12"/>
              <w:jc w:val="center"/>
              <w:rPr>
                <w:rFonts w:ascii="Times New Roman" w:hAnsi="Times New Roman"/>
                <w:color w:val="000000"/>
                <w:sz w:val="24"/>
                <w:szCs w:val="24"/>
              </w:rPr>
            </w:pPr>
            <w:r w:rsidRPr="005E2AF0">
              <w:rPr>
                <w:rFonts w:ascii="Times New Roman" w:hAnsi="Times New Roman"/>
                <w:color w:val="000000"/>
                <w:sz w:val="24"/>
                <w:szCs w:val="24"/>
              </w:rPr>
              <w:t xml:space="preserve">Общее количество педагогов </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5E2AF0">
            <w:pPr>
              <w:suppressAutoHyphens w:val="0"/>
              <w:spacing w:line="259" w:lineRule="auto"/>
              <w:ind w:left="78" w:right="24" w:hanging="42"/>
              <w:jc w:val="center"/>
              <w:rPr>
                <w:rFonts w:ascii="Times New Roman" w:hAnsi="Times New Roman"/>
                <w:color w:val="000000"/>
                <w:sz w:val="24"/>
                <w:szCs w:val="24"/>
              </w:rPr>
            </w:pPr>
            <w:r w:rsidRPr="005E2AF0">
              <w:rPr>
                <w:rFonts w:ascii="Times New Roman" w:hAnsi="Times New Roman"/>
                <w:color w:val="000000"/>
                <w:sz w:val="24"/>
                <w:szCs w:val="24"/>
              </w:rPr>
              <w:t xml:space="preserve">Квалификационная категория, чел./доля </w:t>
            </w:r>
          </w:p>
        </w:tc>
        <w:tc>
          <w:tcPr>
            <w:tcW w:w="1311" w:type="dxa"/>
            <w:vMerge w:val="restart"/>
            <w:tcBorders>
              <w:top w:val="single" w:sz="4" w:space="0" w:color="000000"/>
              <w:left w:val="single" w:sz="4" w:space="0" w:color="000000"/>
              <w:bottom w:val="single" w:sz="4" w:space="0" w:color="000000"/>
              <w:right w:val="single" w:sz="4" w:space="0" w:color="000000"/>
            </w:tcBorders>
            <w:textDirection w:val="btLr"/>
          </w:tcPr>
          <w:p w:rsidR="00E550C1" w:rsidRDefault="00E550C1" w:rsidP="00E550C1">
            <w:pPr>
              <w:suppressAutoHyphens w:val="0"/>
              <w:spacing w:line="259" w:lineRule="auto"/>
              <w:ind w:left="130" w:right="113"/>
              <w:jc w:val="center"/>
              <w:rPr>
                <w:rFonts w:ascii="Times New Roman" w:hAnsi="Times New Roman"/>
                <w:color w:val="000000"/>
                <w:sz w:val="24"/>
                <w:szCs w:val="24"/>
              </w:rPr>
            </w:pPr>
          </w:p>
          <w:p w:rsidR="005E2AF0" w:rsidRPr="005E2AF0" w:rsidRDefault="00E550C1" w:rsidP="00E550C1">
            <w:pPr>
              <w:suppressAutoHyphens w:val="0"/>
              <w:spacing w:line="259" w:lineRule="auto"/>
              <w:ind w:left="130" w:right="113"/>
              <w:jc w:val="center"/>
              <w:rPr>
                <w:rFonts w:ascii="Times New Roman" w:hAnsi="Times New Roman"/>
                <w:color w:val="000000"/>
                <w:sz w:val="24"/>
                <w:szCs w:val="24"/>
              </w:rPr>
            </w:pPr>
            <w:r>
              <w:rPr>
                <w:rFonts w:ascii="Times New Roman" w:hAnsi="Times New Roman"/>
                <w:color w:val="000000"/>
                <w:sz w:val="24"/>
                <w:szCs w:val="24"/>
              </w:rPr>
              <w:t>Соответствие занимаемой должности</w:t>
            </w:r>
          </w:p>
        </w:tc>
        <w:tc>
          <w:tcPr>
            <w:tcW w:w="2842" w:type="dxa"/>
            <w:vMerge w:val="restart"/>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5E2AF0">
            <w:pPr>
              <w:suppressAutoHyphens w:val="0"/>
              <w:spacing w:line="259" w:lineRule="auto"/>
              <w:jc w:val="center"/>
              <w:rPr>
                <w:rFonts w:ascii="Times New Roman" w:hAnsi="Times New Roman"/>
                <w:color w:val="000000"/>
                <w:sz w:val="24"/>
                <w:szCs w:val="24"/>
              </w:rPr>
            </w:pPr>
            <w:r w:rsidRPr="005E2AF0">
              <w:rPr>
                <w:rFonts w:ascii="Times New Roman" w:hAnsi="Times New Roman"/>
                <w:color w:val="000000"/>
                <w:sz w:val="24"/>
                <w:szCs w:val="24"/>
              </w:rPr>
              <w:t xml:space="preserve">Количество неаттестованных педагогов, чел./доля </w:t>
            </w:r>
          </w:p>
        </w:tc>
        <w:tc>
          <w:tcPr>
            <w:tcW w:w="4187" w:type="dxa"/>
            <w:gridSpan w:val="3"/>
            <w:tcBorders>
              <w:top w:val="single" w:sz="4" w:space="0" w:color="000000"/>
              <w:left w:val="single" w:sz="4" w:space="0" w:color="000000"/>
              <w:bottom w:val="single" w:sz="4" w:space="0" w:color="000000"/>
              <w:right w:val="single" w:sz="4" w:space="0" w:color="000000"/>
            </w:tcBorders>
          </w:tcPr>
          <w:p w:rsidR="005E2AF0" w:rsidRPr="005E2AF0" w:rsidRDefault="005E2AF0" w:rsidP="005E2AF0">
            <w:pPr>
              <w:suppressAutoHyphens w:val="0"/>
              <w:spacing w:line="259" w:lineRule="auto"/>
              <w:ind w:left="122" w:hanging="122"/>
              <w:jc w:val="center"/>
              <w:rPr>
                <w:rFonts w:ascii="Times New Roman" w:hAnsi="Times New Roman"/>
                <w:color w:val="000000"/>
                <w:sz w:val="24"/>
                <w:szCs w:val="24"/>
              </w:rPr>
            </w:pPr>
            <w:r w:rsidRPr="005E2AF0">
              <w:rPr>
                <w:rFonts w:ascii="Times New Roman" w:hAnsi="Times New Roman"/>
                <w:color w:val="000000"/>
                <w:sz w:val="24"/>
                <w:szCs w:val="24"/>
              </w:rPr>
              <w:t xml:space="preserve">Количество педагогов, прошедших повышение квалификации </w:t>
            </w:r>
          </w:p>
        </w:tc>
      </w:tr>
      <w:tr w:rsidR="005E2AF0" w:rsidRPr="005E2AF0" w:rsidTr="00E550C1">
        <w:trPr>
          <w:cantSplit/>
          <w:trHeight w:val="2283"/>
        </w:trPr>
        <w:tc>
          <w:tcPr>
            <w:tcW w:w="0" w:type="auto"/>
            <w:vMerge/>
            <w:tcBorders>
              <w:top w:val="nil"/>
              <w:left w:val="single" w:sz="4" w:space="0" w:color="000000"/>
              <w:bottom w:val="single" w:sz="4" w:space="0" w:color="000000"/>
              <w:right w:val="single" w:sz="4" w:space="0" w:color="000000"/>
            </w:tcBorders>
          </w:tcPr>
          <w:p w:rsidR="005E2AF0" w:rsidRPr="005E2AF0" w:rsidRDefault="005E2AF0" w:rsidP="005E2AF0">
            <w:pPr>
              <w:suppressAutoHyphens w:val="0"/>
              <w:spacing w:after="160" w:line="259" w:lineRule="auto"/>
              <w:rPr>
                <w:rFonts w:ascii="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5E2AF0" w:rsidRPr="005E2AF0" w:rsidRDefault="005E2AF0" w:rsidP="005E2AF0">
            <w:pPr>
              <w:suppressAutoHyphens w:val="0"/>
              <w:spacing w:after="160" w:line="259" w:lineRule="auto"/>
              <w:rPr>
                <w:rFonts w:ascii="Times New Roman" w:hAnsi="Times New Roman"/>
                <w:color w:val="000000"/>
                <w:sz w:val="24"/>
                <w:szCs w:val="24"/>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E550C1">
            <w:pPr>
              <w:suppressAutoHyphens w:val="0"/>
              <w:spacing w:line="259" w:lineRule="auto"/>
              <w:ind w:left="95"/>
              <w:jc w:val="center"/>
              <w:rPr>
                <w:rFonts w:ascii="Times New Roman" w:hAnsi="Times New Roman"/>
                <w:color w:val="000000"/>
                <w:sz w:val="24"/>
                <w:szCs w:val="24"/>
              </w:rPr>
            </w:pPr>
            <w:r w:rsidRPr="005E2AF0">
              <w:rPr>
                <w:rFonts w:ascii="Times New Roman" w:hAnsi="Times New Roman"/>
                <w:color w:val="000000"/>
                <w:sz w:val="24"/>
                <w:szCs w:val="24"/>
              </w:rPr>
              <w:t>Высшая</w:t>
            </w:r>
          </w:p>
        </w:tc>
        <w:tc>
          <w:tcPr>
            <w:tcW w:w="1719" w:type="dxa"/>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E550C1">
            <w:pPr>
              <w:suppressAutoHyphens w:val="0"/>
              <w:spacing w:line="259" w:lineRule="auto"/>
              <w:ind w:right="52"/>
              <w:jc w:val="center"/>
              <w:rPr>
                <w:rFonts w:ascii="Times New Roman" w:hAnsi="Times New Roman"/>
                <w:color w:val="000000"/>
                <w:sz w:val="24"/>
                <w:szCs w:val="24"/>
              </w:rPr>
            </w:pPr>
            <w:r w:rsidRPr="005E2AF0">
              <w:rPr>
                <w:rFonts w:ascii="Times New Roman" w:hAnsi="Times New Roman"/>
                <w:color w:val="000000"/>
                <w:sz w:val="24"/>
                <w:szCs w:val="24"/>
              </w:rPr>
              <w:t>Первая</w:t>
            </w:r>
          </w:p>
        </w:tc>
        <w:tc>
          <w:tcPr>
            <w:tcW w:w="0" w:type="auto"/>
            <w:vMerge/>
            <w:tcBorders>
              <w:top w:val="nil"/>
              <w:left w:val="single" w:sz="4" w:space="0" w:color="000000"/>
              <w:bottom w:val="single" w:sz="4" w:space="0" w:color="000000"/>
              <w:right w:val="single" w:sz="4" w:space="0" w:color="000000"/>
            </w:tcBorders>
          </w:tcPr>
          <w:p w:rsidR="005E2AF0" w:rsidRPr="005E2AF0" w:rsidRDefault="005E2AF0" w:rsidP="005E2AF0">
            <w:pPr>
              <w:suppressAutoHyphens w:val="0"/>
              <w:spacing w:after="160" w:line="259" w:lineRule="auto"/>
              <w:rPr>
                <w:rFonts w:ascii="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5E2AF0" w:rsidRPr="005E2AF0" w:rsidRDefault="005E2AF0" w:rsidP="005E2AF0">
            <w:pPr>
              <w:suppressAutoHyphens w:val="0"/>
              <w:spacing w:after="160" w:line="259" w:lineRule="auto"/>
              <w:rPr>
                <w:rFonts w:ascii="Times New Roman" w:hAnsi="Times New Roman"/>
                <w:color w:val="000000"/>
                <w:sz w:val="24"/>
                <w:szCs w:val="24"/>
              </w:rPr>
            </w:pPr>
          </w:p>
        </w:tc>
        <w:tc>
          <w:tcPr>
            <w:tcW w:w="1283" w:type="dxa"/>
            <w:tcBorders>
              <w:top w:val="single" w:sz="4" w:space="0" w:color="000000"/>
              <w:left w:val="single" w:sz="4" w:space="0" w:color="000000"/>
              <w:bottom w:val="single" w:sz="4" w:space="0" w:color="000000"/>
              <w:right w:val="single" w:sz="4" w:space="0" w:color="000000"/>
            </w:tcBorders>
            <w:vAlign w:val="center"/>
          </w:tcPr>
          <w:p w:rsidR="005E2AF0" w:rsidRPr="005E2AF0" w:rsidRDefault="005E2AF0" w:rsidP="005E2AF0">
            <w:pPr>
              <w:suppressAutoHyphens w:val="0"/>
              <w:spacing w:line="259" w:lineRule="auto"/>
              <w:ind w:left="38"/>
              <w:rPr>
                <w:rFonts w:ascii="Times New Roman" w:hAnsi="Times New Roman"/>
                <w:color w:val="000000"/>
                <w:sz w:val="24"/>
                <w:szCs w:val="24"/>
              </w:rPr>
            </w:pPr>
            <w:r w:rsidRPr="005E2AF0">
              <w:rPr>
                <w:rFonts w:ascii="Times New Roman" w:hAnsi="Times New Roman"/>
                <w:color w:val="000000"/>
                <w:sz w:val="24"/>
                <w:szCs w:val="24"/>
              </w:rPr>
              <w:t xml:space="preserve">Всего </w:t>
            </w:r>
          </w:p>
        </w:tc>
        <w:tc>
          <w:tcPr>
            <w:tcW w:w="1440" w:type="dxa"/>
            <w:tcBorders>
              <w:top w:val="single" w:sz="4" w:space="0" w:color="000000"/>
              <w:left w:val="single" w:sz="4" w:space="0" w:color="000000"/>
              <w:bottom w:val="single" w:sz="4" w:space="0" w:color="000000"/>
              <w:right w:val="single" w:sz="4" w:space="0" w:color="000000"/>
            </w:tcBorders>
            <w:textDirection w:val="btLr"/>
          </w:tcPr>
          <w:p w:rsidR="00E550C1" w:rsidRDefault="00E550C1" w:rsidP="00E550C1">
            <w:pPr>
              <w:suppressAutoHyphens w:val="0"/>
              <w:spacing w:line="259" w:lineRule="auto"/>
              <w:ind w:left="113" w:right="113"/>
              <w:jc w:val="center"/>
              <w:rPr>
                <w:rFonts w:ascii="Times New Roman" w:hAnsi="Times New Roman"/>
                <w:color w:val="000000"/>
                <w:sz w:val="24"/>
                <w:szCs w:val="24"/>
              </w:rPr>
            </w:pPr>
          </w:p>
          <w:p w:rsidR="005E2AF0" w:rsidRPr="005E2AF0" w:rsidRDefault="00E550C1" w:rsidP="00E550C1">
            <w:pPr>
              <w:suppressAutoHyphens w:val="0"/>
              <w:spacing w:line="259" w:lineRule="auto"/>
              <w:ind w:left="113" w:right="113"/>
              <w:jc w:val="center"/>
              <w:rPr>
                <w:rFonts w:ascii="Times New Roman" w:hAnsi="Times New Roman"/>
                <w:color w:val="000000"/>
                <w:sz w:val="24"/>
                <w:szCs w:val="24"/>
              </w:rPr>
            </w:pPr>
            <w:r>
              <w:rPr>
                <w:rFonts w:ascii="Times New Roman" w:hAnsi="Times New Roman"/>
                <w:color w:val="000000"/>
                <w:sz w:val="24"/>
                <w:szCs w:val="24"/>
              </w:rPr>
              <w:t>Из них за счет бюджетных средств</w:t>
            </w:r>
          </w:p>
        </w:tc>
        <w:tc>
          <w:tcPr>
            <w:tcW w:w="1464" w:type="dxa"/>
            <w:tcBorders>
              <w:top w:val="single" w:sz="4" w:space="0" w:color="000000"/>
              <w:left w:val="single" w:sz="4" w:space="0" w:color="000000"/>
              <w:bottom w:val="single" w:sz="4" w:space="0" w:color="000000"/>
              <w:right w:val="single" w:sz="4" w:space="0" w:color="000000"/>
            </w:tcBorders>
            <w:textDirection w:val="btLr"/>
          </w:tcPr>
          <w:p w:rsidR="005E2AF0" w:rsidRPr="005E2AF0" w:rsidRDefault="00E550C1" w:rsidP="00E550C1">
            <w:pPr>
              <w:suppressAutoHyphens w:val="0"/>
              <w:spacing w:line="259" w:lineRule="auto"/>
              <w:ind w:left="113" w:right="113"/>
              <w:jc w:val="center"/>
              <w:rPr>
                <w:rFonts w:ascii="Times New Roman" w:hAnsi="Times New Roman"/>
                <w:color w:val="000000"/>
                <w:sz w:val="24"/>
                <w:szCs w:val="24"/>
              </w:rPr>
            </w:pPr>
            <w:r>
              <w:rPr>
                <w:rFonts w:ascii="Times New Roman" w:hAnsi="Times New Roman"/>
                <w:color w:val="000000"/>
                <w:sz w:val="24"/>
                <w:szCs w:val="24"/>
              </w:rPr>
              <w:t>Из них за счет внебюджетных средств</w:t>
            </w:r>
          </w:p>
        </w:tc>
      </w:tr>
      <w:tr w:rsidR="00E550C1" w:rsidRPr="005E2AF0" w:rsidTr="005E2AF0">
        <w:trPr>
          <w:trHeight w:val="349"/>
        </w:trPr>
        <w:tc>
          <w:tcPr>
            <w:tcW w:w="1931"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left="45"/>
              <w:rPr>
                <w:rFonts w:ascii="Times New Roman" w:hAnsi="Times New Roman"/>
                <w:color w:val="000000"/>
                <w:sz w:val="24"/>
                <w:szCs w:val="24"/>
              </w:rPr>
            </w:pPr>
            <w:r>
              <w:rPr>
                <w:rFonts w:ascii="Times New Roman" w:hAnsi="Times New Roman"/>
                <w:color w:val="000000"/>
                <w:sz w:val="24"/>
                <w:szCs w:val="24"/>
              </w:rPr>
              <w:t>2016- 2017</w:t>
            </w:r>
            <w:r w:rsidRPr="005E2AF0">
              <w:rPr>
                <w:rFonts w:ascii="Times New Roman" w:hAnsi="Times New Roman"/>
                <w:color w:val="000000"/>
                <w:sz w:val="24"/>
                <w:szCs w:val="24"/>
              </w:rPr>
              <w:t xml:space="preserve"> </w:t>
            </w:r>
          </w:p>
        </w:tc>
        <w:tc>
          <w:tcPr>
            <w:tcW w:w="2155" w:type="dxa"/>
            <w:tcBorders>
              <w:top w:val="single" w:sz="4" w:space="0" w:color="000000"/>
              <w:left w:val="single" w:sz="4" w:space="0" w:color="000000"/>
              <w:bottom w:val="single" w:sz="4" w:space="0" w:color="000000"/>
              <w:right w:val="single" w:sz="4" w:space="0" w:color="000000"/>
            </w:tcBorders>
          </w:tcPr>
          <w:p w:rsidR="00E550C1" w:rsidRPr="00EF2713" w:rsidRDefault="00E550C1" w:rsidP="00E550C1">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r w:rsidRPr="00EF2713">
              <w:rPr>
                <w:rFonts w:ascii="Times New Roman" w:hAnsi="Times New Roman"/>
                <w:color w:val="000000"/>
                <w:sz w:val="24"/>
                <w:szCs w:val="24"/>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1/8</w:t>
            </w:r>
            <w:r w:rsidRPr="005E2AF0">
              <w:rPr>
                <w:rFonts w:ascii="Times New Roman" w:hAnsi="Times New Roman"/>
                <w:color w:val="000000"/>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right="52"/>
              <w:jc w:val="center"/>
              <w:rPr>
                <w:rFonts w:ascii="Times New Roman" w:hAnsi="Times New Roman"/>
                <w:color w:val="000000"/>
                <w:sz w:val="24"/>
                <w:szCs w:val="24"/>
              </w:rPr>
            </w:pPr>
            <w:r>
              <w:rPr>
                <w:rFonts w:ascii="Times New Roman" w:hAnsi="Times New Roman"/>
                <w:color w:val="000000"/>
                <w:sz w:val="24"/>
                <w:szCs w:val="24"/>
              </w:rPr>
              <w:t>7/59</w:t>
            </w:r>
            <w:r w:rsidRPr="005E2AF0">
              <w:rPr>
                <w:rFonts w:ascii="Times New Roman" w:hAnsi="Times New Roman"/>
                <w:color w:val="000000"/>
                <w:sz w:val="24"/>
                <w:szCs w:val="24"/>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4/33</w:t>
            </w:r>
            <w:r w:rsidRPr="005E2AF0">
              <w:rPr>
                <w:rFonts w:ascii="Times New Roman" w:hAnsi="Times New Roman"/>
                <w:color w:val="000000"/>
                <w:sz w:val="24"/>
                <w:szCs w:val="24"/>
              </w:rPr>
              <w:t>%</w:t>
            </w:r>
          </w:p>
        </w:tc>
        <w:tc>
          <w:tcPr>
            <w:tcW w:w="2842"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0</w:t>
            </w:r>
          </w:p>
        </w:tc>
        <w:tc>
          <w:tcPr>
            <w:tcW w:w="1283"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4</w:t>
            </w:r>
            <w:r w:rsidR="00E550C1" w:rsidRPr="00391162">
              <w:rPr>
                <w:rFonts w:ascii="Times New Roman" w:hAnsi="Times New Roman"/>
                <w:color w:val="000000"/>
                <w:sz w:val="24"/>
                <w:szCs w:val="24"/>
              </w:rPr>
              <w:t xml:space="preserve"> </w:t>
            </w:r>
          </w:p>
        </w:tc>
        <w:tc>
          <w:tcPr>
            <w:tcW w:w="1464"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51"/>
              <w:jc w:val="center"/>
              <w:rPr>
                <w:rFonts w:ascii="Times New Roman" w:hAnsi="Times New Roman"/>
                <w:color w:val="000000"/>
                <w:sz w:val="24"/>
                <w:szCs w:val="24"/>
              </w:rPr>
            </w:pPr>
            <w:r w:rsidRPr="00391162">
              <w:rPr>
                <w:rFonts w:ascii="Times New Roman" w:hAnsi="Times New Roman"/>
                <w:color w:val="000000"/>
                <w:sz w:val="24"/>
                <w:szCs w:val="24"/>
              </w:rPr>
              <w:t>1</w:t>
            </w:r>
            <w:r w:rsidR="00E550C1" w:rsidRPr="00391162">
              <w:rPr>
                <w:rFonts w:ascii="Times New Roman" w:hAnsi="Times New Roman"/>
                <w:color w:val="000000"/>
                <w:sz w:val="24"/>
                <w:szCs w:val="24"/>
              </w:rPr>
              <w:t xml:space="preserve"> </w:t>
            </w:r>
          </w:p>
        </w:tc>
      </w:tr>
      <w:tr w:rsidR="00E550C1" w:rsidRPr="005E2AF0" w:rsidTr="005E2AF0">
        <w:trPr>
          <w:trHeight w:val="351"/>
        </w:trPr>
        <w:tc>
          <w:tcPr>
            <w:tcW w:w="1931"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left="45"/>
              <w:rPr>
                <w:rFonts w:ascii="Times New Roman" w:hAnsi="Times New Roman"/>
                <w:color w:val="000000"/>
                <w:sz w:val="24"/>
                <w:szCs w:val="24"/>
              </w:rPr>
            </w:pPr>
            <w:r>
              <w:rPr>
                <w:rFonts w:ascii="Times New Roman" w:hAnsi="Times New Roman"/>
                <w:color w:val="000000"/>
                <w:sz w:val="24"/>
                <w:szCs w:val="24"/>
              </w:rPr>
              <w:t>2017- 2018</w:t>
            </w:r>
            <w:r w:rsidRPr="005E2AF0">
              <w:rPr>
                <w:rFonts w:ascii="Times New Roman" w:hAnsi="Times New Roman"/>
                <w:color w:val="000000"/>
                <w:sz w:val="24"/>
                <w:szCs w:val="24"/>
              </w:rPr>
              <w:t xml:space="preserve"> </w:t>
            </w:r>
          </w:p>
        </w:tc>
        <w:tc>
          <w:tcPr>
            <w:tcW w:w="2155" w:type="dxa"/>
            <w:tcBorders>
              <w:top w:val="single" w:sz="4" w:space="0" w:color="000000"/>
              <w:left w:val="single" w:sz="4" w:space="0" w:color="000000"/>
              <w:bottom w:val="single" w:sz="4" w:space="0" w:color="000000"/>
              <w:right w:val="single" w:sz="4" w:space="0" w:color="000000"/>
            </w:tcBorders>
          </w:tcPr>
          <w:p w:rsidR="00E550C1" w:rsidRPr="00EF2713" w:rsidRDefault="00E550C1" w:rsidP="00E550C1">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p>
        </w:tc>
        <w:tc>
          <w:tcPr>
            <w:tcW w:w="1752"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1/8</w:t>
            </w:r>
            <w:r w:rsidRPr="005E2AF0">
              <w:rPr>
                <w:rFonts w:ascii="Times New Roman" w:hAnsi="Times New Roman"/>
                <w:color w:val="000000"/>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2"/>
              <w:jc w:val="center"/>
              <w:rPr>
                <w:rFonts w:ascii="Times New Roman" w:hAnsi="Times New Roman"/>
                <w:color w:val="000000"/>
                <w:sz w:val="24"/>
                <w:szCs w:val="24"/>
              </w:rPr>
            </w:pPr>
            <w:r>
              <w:rPr>
                <w:rFonts w:ascii="Times New Roman" w:hAnsi="Times New Roman"/>
                <w:color w:val="000000"/>
                <w:sz w:val="24"/>
                <w:szCs w:val="24"/>
              </w:rPr>
              <w:t>8/67</w:t>
            </w:r>
            <w:r w:rsidR="00E550C1" w:rsidRPr="005E2AF0">
              <w:rPr>
                <w:rFonts w:ascii="Times New Roman" w:hAnsi="Times New Roman"/>
                <w:color w:val="000000"/>
                <w:sz w:val="24"/>
                <w:szCs w:val="24"/>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3/25</w:t>
            </w:r>
            <w:r w:rsidR="00E550C1" w:rsidRPr="005E2AF0">
              <w:rPr>
                <w:rFonts w:ascii="Times New Roman" w:hAnsi="Times New Roman"/>
                <w:color w:val="000000"/>
                <w:sz w:val="24"/>
                <w:szCs w:val="24"/>
              </w:rPr>
              <w:t>%</w:t>
            </w:r>
          </w:p>
        </w:tc>
        <w:tc>
          <w:tcPr>
            <w:tcW w:w="2842"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0</w:t>
            </w:r>
          </w:p>
        </w:tc>
        <w:tc>
          <w:tcPr>
            <w:tcW w:w="1283"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6</w:t>
            </w:r>
            <w:r w:rsidR="00E550C1" w:rsidRPr="00391162">
              <w:rPr>
                <w:rFonts w:ascii="Times New Roman" w:hAnsi="Times New Roman"/>
                <w:color w:val="000000"/>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E550C1" w:rsidRPr="00391162" w:rsidRDefault="00E550C1"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 xml:space="preserve"> </w:t>
            </w:r>
            <w:r w:rsidR="00391162" w:rsidRPr="00391162">
              <w:rPr>
                <w:rFonts w:ascii="Times New Roman" w:hAnsi="Times New Roman"/>
                <w:color w:val="000000"/>
                <w:sz w:val="24"/>
                <w:szCs w:val="24"/>
              </w:rPr>
              <w:t>5</w:t>
            </w:r>
          </w:p>
        </w:tc>
        <w:tc>
          <w:tcPr>
            <w:tcW w:w="1464"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51"/>
              <w:jc w:val="center"/>
              <w:rPr>
                <w:rFonts w:ascii="Times New Roman" w:hAnsi="Times New Roman"/>
                <w:color w:val="000000"/>
                <w:sz w:val="24"/>
                <w:szCs w:val="24"/>
              </w:rPr>
            </w:pPr>
            <w:r w:rsidRPr="00391162">
              <w:rPr>
                <w:rFonts w:ascii="Times New Roman" w:hAnsi="Times New Roman"/>
                <w:color w:val="000000"/>
                <w:sz w:val="24"/>
                <w:szCs w:val="24"/>
              </w:rPr>
              <w:t>1</w:t>
            </w:r>
          </w:p>
        </w:tc>
      </w:tr>
      <w:tr w:rsidR="00E550C1" w:rsidRPr="005E2AF0" w:rsidTr="005E2AF0">
        <w:trPr>
          <w:trHeight w:val="349"/>
        </w:trPr>
        <w:tc>
          <w:tcPr>
            <w:tcW w:w="1931"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left="45"/>
              <w:rPr>
                <w:rFonts w:ascii="Times New Roman" w:hAnsi="Times New Roman"/>
                <w:color w:val="000000"/>
                <w:sz w:val="24"/>
                <w:szCs w:val="24"/>
              </w:rPr>
            </w:pPr>
            <w:r>
              <w:rPr>
                <w:rFonts w:ascii="Times New Roman" w:hAnsi="Times New Roman"/>
                <w:color w:val="000000"/>
                <w:sz w:val="24"/>
                <w:szCs w:val="24"/>
              </w:rPr>
              <w:t>2018- 2019</w:t>
            </w:r>
            <w:r w:rsidRPr="005E2AF0">
              <w:rPr>
                <w:rFonts w:ascii="Times New Roman" w:hAnsi="Times New Roman"/>
                <w:color w:val="000000"/>
                <w:sz w:val="24"/>
                <w:szCs w:val="24"/>
              </w:rPr>
              <w:t xml:space="preserve"> </w:t>
            </w:r>
          </w:p>
        </w:tc>
        <w:tc>
          <w:tcPr>
            <w:tcW w:w="2155" w:type="dxa"/>
            <w:tcBorders>
              <w:top w:val="single" w:sz="4" w:space="0" w:color="000000"/>
              <w:left w:val="single" w:sz="4" w:space="0" w:color="000000"/>
              <w:bottom w:val="single" w:sz="4" w:space="0" w:color="000000"/>
              <w:right w:val="single" w:sz="4" w:space="0" w:color="000000"/>
            </w:tcBorders>
          </w:tcPr>
          <w:p w:rsidR="00E550C1" w:rsidRPr="00EF2713" w:rsidRDefault="00E550C1" w:rsidP="00E550C1">
            <w:pPr>
              <w:suppressAutoHyphens w:val="0"/>
              <w:spacing w:line="259" w:lineRule="auto"/>
              <w:ind w:right="59"/>
              <w:jc w:val="center"/>
              <w:rPr>
                <w:rFonts w:ascii="Times New Roman" w:hAnsi="Times New Roman"/>
                <w:color w:val="000000"/>
                <w:sz w:val="24"/>
                <w:szCs w:val="24"/>
              </w:rPr>
            </w:pPr>
            <w:r>
              <w:rPr>
                <w:rFonts w:ascii="Times New Roman" w:hAnsi="Times New Roman"/>
                <w:color w:val="000000"/>
                <w:sz w:val="24"/>
                <w:szCs w:val="24"/>
              </w:rPr>
              <w:t>12</w:t>
            </w:r>
            <w:r w:rsidRPr="00EF2713">
              <w:rPr>
                <w:rFonts w:ascii="Times New Roman" w:hAnsi="Times New Roman"/>
                <w:color w:val="000000"/>
                <w:sz w:val="24"/>
                <w:szCs w:val="24"/>
              </w:rPr>
              <w:t xml:space="preserve"> </w:t>
            </w:r>
          </w:p>
        </w:tc>
        <w:tc>
          <w:tcPr>
            <w:tcW w:w="1752" w:type="dxa"/>
            <w:tcBorders>
              <w:top w:val="single" w:sz="4" w:space="0" w:color="000000"/>
              <w:left w:val="single" w:sz="4" w:space="0" w:color="000000"/>
              <w:bottom w:val="single" w:sz="4" w:space="0" w:color="000000"/>
              <w:right w:val="single" w:sz="4" w:space="0" w:color="000000"/>
            </w:tcBorders>
          </w:tcPr>
          <w:p w:rsidR="00E550C1" w:rsidRPr="005E2AF0" w:rsidRDefault="00E550C1"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1/8</w:t>
            </w:r>
            <w:r w:rsidRPr="005E2AF0">
              <w:rPr>
                <w:rFonts w:ascii="Times New Roman" w:hAnsi="Times New Roman"/>
                <w:color w:val="000000"/>
                <w:sz w:val="24"/>
                <w:szCs w:val="24"/>
              </w:rPr>
              <w:t xml:space="preserve">% </w:t>
            </w:r>
          </w:p>
        </w:tc>
        <w:tc>
          <w:tcPr>
            <w:tcW w:w="1719"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2"/>
              <w:jc w:val="center"/>
              <w:rPr>
                <w:rFonts w:ascii="Times New Roman" w:hAnsi="Times New Roman"/>
                <w:color w:val="000000"/>
                <w:sz w:val="24"/>
                <w:szCs w:val="24"/>
              </w:rPr>
            </w:pPr>
            <w:r>
              <w:rPr>
                <w:rFonts w:ascii="Times New Roman" w:hAnsi="Times New Roman"/>
                <w:color w:val="000000"/>
                <w:sz w:val="24"/>
                <w:szCs w:val="24"/>
              </w:rPr>
              <w:t>7/59</w:t>
            </w:r>
            <w:r w:rsidR="00E550C1" w:rsidRPr="005E2AF0">
              <w:rPr>
                <w:rFonts w:ascii="Times New Roman" w:hAnsi="Times New Roman"/>
                <w:color w:val="000000"/>
                <w:sz w:val="24"/>
                <w:szCs w:val="24"/>
              </w:rPr>
              <w:t xml:space="preserve">% </w:t>
            </w:r>
          </w:p>
        </w:tc>
        <w:tc>
          <w:tcPr>
            <w:tcW w:w="1311" w:type="dxa"/>
            <w:tcBorders>
              <w:top w:val="single" w:sz="4" w:space="0" w:color="000000"/>
              <w:left w:val="single" w:sz="4" w:space="0" w:color="000000"/>
              <w:bottom w:val="single" w:sz="4" w:space="0" w:color="000000"/>
              <w:right w:val="single" w:sz="4" w:space="0" w:color="000000"/>
            </w:tcBorders>
          </w:tcPr>
          <w:p w:rsidR="00E550C1" w:rsidRPr="005E2AF0" w:rsidRDefault="008D04A8" w:rsidP="005E2AF0">
            <w:pPr>
              <w:suppressAutoHyphens w:val="0"/>
              <w:spacing w:line="259" w:lineRule="auto"/>
              <w:ind w:right="48"/>
              <w:jc w:val="center"/>
              <w:rPr>
                <w:rFonts w:ascii="Times New Roman" w:hAnsi="Times New Roman"/>
                <w:color w:val="000000"/>
                <w:sz w:val="24"/>
                <w:szCs w:val="24"/>
              </w:rPr>
            </w:pPr>
            <w:r>
              <w:rPr>
                <w:rFonts w:ascii="Times New Roman" w:hAnsi="Times New Roman"/>
                <w:color w:val="000000"/>
                <w:sz w:val="24"/>
                <w:szCs w:val="24"/>
              </w:rPr>
              <w:t>2</w:t>
            </w:r>
            <w:r w:rsidR="00B121EC">
              <w:rPr>
                <w:rFonts w:ascii="Times New Roman" w:hAnsi="Times New Roman"/>
                <w:color w:val="000000"/>
                <w:sz w:val="24"/>
                <w:szCs w:val="24"/>
              </w:rPr>
              <w:t>/33</w:t>
            </w:r>
            <w:r w:rsidR="00E550C1" w:rsidRPr="005E2AF0">
              <w:rPr>
                <w:rFonts w:ascii="Times New Roman" w:hAnsi="Times New Roman"/>
                <w:color w:val="000000"/>
                <w:sz w:val="24"/>
                <w:szCs w:val="24"/>
              </w:rPr>
              <w:t>%</w:t>
            </w:r>
          </w:p>
        </w:tc>
        <w:tc>
          <w:tcPr>
            <w:tcW w:w="2842" w:type="dxa"/>
            <w:tcBorders>
              <w:top w:val="single" w:sz="4" w:space="0" w:color="000000"/>
              <w:left w:val="single" w:sz="4" w:space="0" w:color="000000"/>
              <w:bottom w:val="single" w:sz="4" w:space="0" w:color="000000"/>
              <w:right w:val="single" w:sz="4" w:space="0" w:color="000000"/>
            </w:tcBorders>
          </w:tcPr>
          <w:p w:rsidR="00E550C1" w:rsidRPr="005E2AF0" w:rsidRDefault="00B121EC" w:rsidP="005E2AF0">
            <w:pPr>
              <w:suppressAutoHyphens w:val="0"/>
              <w:spacing w:line="259" w:lineRule="auto"/>
              <w:ind w:right="50"/>
              <w:jc w:val="center"/>
              <w:rPr>
                <w:rFonts w:ascii="Times New Roman" w:hAnsi="Times New Roman"/>
                <w:color w:val="000000"/>
                <w:sz w:val="24"/>
                <w:szCs w:val="24"/>
              </w:rPr>
            </w:pPr>
            <w:r>
              <w:rPr>
                <w:rFonts w:ascii="Times New Roman" w:hAnsi="Times New Roman"/>
                <w:color w:val="000000"/>
                <w:sz w:val="24"/>
                <w:szCs w:val="24"/>
              </w:rPr>
              <w:t>0</w:t>
            </w:r>
          </w:p>
        </w:tc>
        <w:tc>
          <w:tcPr>
            <w:tcW w:w="1283"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3</w:t>
            </w:r>
            <w:r w:rsidR="00E550C1" w:rsidRPr="00391162">
              <w:rPr>
                <w:rFonts w:ascii="Times New Roman" w:hAnsi="Times New Roman"/>
                <w:color w:val="000000"/>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48"/>
              <w:jc w:val="center"/>
              <w:rPr>
                <w:rFonts w:ascii="Times New Roman" w:hAnsi="Times New Roman"/>
                <w:color w:val="000000"/>
                <w:sz w:val="24"/>
                <w:szCs w:val="24"/>
              </w:rPr>
            </w:pPr>
            <w:r w:rsidRPr="00391162">
              <w:rPr>
                <w:rFonts w:ascii="Times New Roman" w:hAnsi="Times New Roman"/>
                <w:color w:val="000000"/>
                <w:sz w:val="24"/>
                <w:szCs w:val="24"/>
              </w:rPr>
              <w:t>3</w:t>
            </w:r>
          </w:p>
        </w:tc>
        <w:tc>
          <w:tcPr>
            <w:tcW w:w="1464" w:type="dxa"/>
            <w:tcBorders>
              <w:top w:val="single" w:sz="4" w:space="0" w:color="000000"/>
              <w:left w:val="single" w:sz="4" w:space="0" w:color="000000"/>
              <w:bottom w:val="single" w:sz="4" w:space="0" w:color="000000"/>
              <w:right w:val="single" w:sz="4" w:space="0" w:color="000000"/>
            </w:tcBorders>
          </w:tcPr>
          <w:p w:rsidR="00E550C1" w:rsidRPr="00391162" w:rsidRDefault="00391162" w:rsidP="005E2AF0">
            <w:pPr>
              <w:suppressAutoHyphens w:val="0"/>
              <w:spacing w:line="259" w:lineRule="auto"/>
              <w:ind w:right="51"/>
              <w:jc w:val="center"/>
              <w:rPr>
                <w:rFonts w:ascii="Times New Roman" w:hAnsi="Times New Roman"/>
                <w:color w:val="000000"/>
                <w:sz w:val="24"/>
                <w:szCs w:val="24"/>
              </w:rPr>
            </w:pPr>
            <w:r w:rsidRPr="00391162">
              <w:rPr>
                <w:rFonts w:ascii="Times New Roman" w:hAnsi="Times New Roman"/>
                <w:color w:val="000000"/>
                <w:sz w:val="24"/>
                <w:szCs w:val="24"/>
              </w:rPr>
              <w:t>0</w:t>
            </w:r>
            <w:r w:rsidR="00E550C1" w:rsidRPr="00391162">
              <w:rPr>
                <w:rFonts w:ascii="Times New Roman" w:hAnsi="Times New Roman"/>
                <w:color w:val="000000"/>
                <w:sz w:val="24"/>
                <w:szCs w:val="24"/>
              </w:rPr>
              <w:t xml:space="preserve"> </w:t>
            </w:r>
          </w:p>
        </w:tc>
      </w:tr>
    </w:tbl>
    <w:p w:rsidR="005621D6" w:rsidRDefault="005621D6" w:rsidP="008D04A8">
      <w:pPr>
        <w:ind w:left="708" w:right="10"/>
      </w:pPr>
    </w:p>
    <w:p w:rsidR="008D04A8" w:rsidRDefault="008D04A8" w:rsidP="008D04A8">
      <w:pPr>
        <w:ind w:left="708" w:right="10"/>
      </w:pPr>
      <w:r>
        <w:t xml:space="preserve">Анализируя представленные данные необходимо отметить, что:  </w:t>
      </w:r>
    </w:p>
    <w:p w:rsidR="008D04A8" w:rsidRDefault="008D04A8" w:rsidP="008D04A8">
      <w:pPr>
        <w:ind w:left="345" w:right="10" w:hanging="360"/>
      </w:pPr>
      <w:r>
        <w:t>‒</w:t>
      </w:r>
      <w:r>
        <w:rPr>
          <w:rFonts w:ascii="Arial" w:hAnsi="Arial" w:cs="Arial"/>
        </w:rPr>
        <w:t xml:space="preserve"> </w:t>
      </w:r>
      <w:r>
        <w:t>в течение 3 лет уменьшилась доля педагогов с соответствием занимаемой</w:t>
      </w:r>
      <w:r w:rsidR="00DC62D9">
        <w:t xml:space="preserve"> должности. По итогам 2018-2019 уч. г. на соответствии занимаемой должности еще </w:t>
      </w:r>
      <w:r>
        <w:t xml:space="preserve"> </w:t>
      </w:r>
      <w:r w:rsidR="00DC62D9">
        <w:t xml:space="preserve">остаются </w:t>
      </w:r>
      <w:r>
        <w:t>два молодых педагога, которые  в соответствии с планом-графиком аттестации планируют повысить свой квалификационный уровень профессионализма на первую категорию</w:t>
      </w:r>
      <w:r w:rsidR="00DC62D9">
        <w:t xml:space="preserve"> в 2019-2020 уч. году</w:t>
      </w:r>
      <w:r>
        <w:t xml:space="preserve">;  </w:t>
      </w:r>
    </w:p>
    <w:p w:rsidR="008D04A8" w:rsidRDefault="008D04A8" w:rsidP="008D04A8">
      <w:pPr>
        <w:ind w:left="345" w:right="10" w:hanging="360"/>
      </w:pPr>
      <w:r>
        <w:t>‒</w:t>
      </w:r>
      <w:r>
        <w:rPr>
          <w:rFonts w:ascii="Arial" w:hAnsi="Arial" w:cs="Arial"/>
        </w:rPr>
        <w:t xml:space="preserve"> </w:t>
      </w:r>
      <w:r>
        <w:t xml:space="preserve">2 педагога Детского сада, на отчетный период 2018-2019 уч. г.,  не имеют квалификационной категории и для них не установлено соответствие занимаемой должности, так как стаж работы педагогов в данной должности не превышает 2 лет и в соответствии с Порядком они не подлежат аттестации и/или находятся в отпуске по уходу за ребенком.  </w:t>
      </w:r>
    </w:p>
    <w:p w:rsidR="008D04A8" w:rsidRDefault="008D04A8" w:rsidP="008D04A8">
      <w:pPr>
        <w:ind w:left="-15" w:right="10"/>
      </w:pPr>
      <w:r>
        <w:lastRenderedPageBreak/>
        <w:t>По итогам 2018 года в Детском саду лишь 1 педагог, не имеет специального дошкольного образования  и в дальнейшем планир</w:t>
      </w:r>
      <w:r w:rsidR="00DC62D9">
        <w:t>ует прохождение профессиональной переподготовки</w:t>
      </w:r>
      <w:r>
        <w:t xml:space="preserve"> по образовательной программе «Дошкольное воспитание».   </w:t>
      </w:r>
    </w:p>
    <w:p w:rsidR="008D04A8" w:rsidRDefault="008D04A8" w:rsidP="008D04A8">
      <w:pPr>
        <w:ind w:left="-15" w:right="10"/>
      </w:pPr>
      <w:r>
        <w:t xml:space="preserve">В 2016 – 2018 г. г. повышение квалификации педагогов осуществлялось через систему дополнительного профессионального образования и внутреннюю систему повышении квалификации.  </w:t>
      </w:r>
    </w:p>
    <w:p w:rsidR="008D04A8" w:rsidRDefault="008D04A8" w:rsidP="008D04A8">
      <w:pPr>
        <w:ind w:left="-15" w:right="10"/>
      </w:pPr>
      <w:r>
        <w:t xml:space="preserve">Повышение квалификации педагогов в учреждениях дополнительного профессионального образования осуществляется в соответствии с утвержденным заведующим Детским садом  Планом повышения квалификации педагогических и руководящих работников (далее - ПиРР) на текущий учебный год.  </w:t>
      </w:r>
    </w:p>
    <w:p w:rsidR="008D04A8" w:rsidRDefault="008D04A8" w:rsidP="008D04A8">
      <w:pPr>
        <w:ind w:left="-15" w:right="10"/>
      </w:pPr>
      <w:r>
        <w:t xml:space="preserve">Методическая работа с педагогами осуществлялась с применением активных и интерактивных форм организации в соответствии с Годовым планом деятельности учреждения на текущий учебный год.    </w:t>
      </w:r>
    </w:p>
    <w:p w:rsidR="008D04A8" w:rsidRDefault="008D04A8" w:rsidP="008D04A8">
      <w:pPr>
        <w:ind w:left="-15" w:right="10"/>
      </w:pPr>
      <w:r>
        <w:t xml:space="preserve">Анализируя результаты выполнения запланированных мероприятий по повышению квалификации педагогов, следует выделить следующие проблемы:  </w:t>
      </w:r>
    </w:p>
    <w:tbl>
      <w:tblPr>
        <w:tblStyle w:val="TableGrid"/>
        <w:tblW w:w="15697" w:type="dxa"/>
        <w:tblInd w:w="0" w:type="dxa"/>
        <w:tblCellMar>
          <w:top w:w="33" w:type="dxa"/>
        </w:tblCellMar>
        <w:tblLook w:val="04A0" w:firstRow="1" w:lastRow="0" w:firstColumn="1" w:lastColumn="0" w:noHBand="0" w:noVBand="1"/>
      </w:tblPr>
      <w:tblGrid>
        <w:gridCol w:w="426"/>
        <w:gridCol w:w="15271"/>
      </w:tblGrid>
      <w:tr w:rsidR="008D04A8" w:rsidRPr="008D04A8" w:rsidTr="00742A85">
        <w:trPr>
          <w:trHeight w:val="243"/>
        </w:trPr>
        <w:tc>
          <w:tcPr>
            <w:tcW w:w="426" w:type="dxa"/>
            <w:tcBorders>
              <w:top w:val="nil"/>
              <w:left w:val="nil"/>
              <w:bottom w:val="nil"/>
              <w:right w:val="nil"/>
            </w:tcBorders>
          </w:tcPr>
          <w:p w:rsidR="008D04A8" w:rsidRPr="008D04A8" w:rsidRDefault="008D04A8" w:rsidP="008D04A8">
            <w:pPr>
              <w:spacing w:line="259" w:lineRule="auto"/>
              <w:rPr>
                <w:rFonts w:ascii="Times New Roman" w:hAnsi="Times New Roman"/>
                <w:sz w:val="24"/>
                <w:szCs w:val="24"/>
              </w:rPr>
            </w:pPr>
            <w:r>
              <w:rPr>
                <w:rFonts w:ascii="Times New Roman" w:hAnsi="Times New Roman"/>
                <w:sz w:val="24"/>
                <w:szCs w:val="24"/>
              </w:rPr>
              <w:t xml:space="preserve">   </w:t>
            </w:r>
            <w:r w:rsidRPr="008D04A8">
              <w:rPr>
                <w:rFonts w:ascii="Times New Roman" w:hAnsi="Times New Roman"/>
                <w:sz w:val="24"/>
                <w:szCs w:val="24"/>
              </w:rPr>
              <w:t xml:space="preserve">‒ </w:t>
            </w:r>
          </w:p>
        </w:tc>
        <w:tc>
          <w:tcPr>
            <w:tcW w:w="15271" w:type="dxa"/>
            <w:tcBorders>
              <w:top w:val="nil"/>
              <w:left w:val="nil"/>
              <w:bottom w:val="nil"/>
              <w:right w:val="nil"/>
            </w:tcBorders>
          </w:tcPr>
          <w:p w:rsidR="008D04A8" w:rsidRPr="008D04A8" w:rsidRDefault="008D04A8" w:rsidP="008D04A8">
            <w:pPr>
              <w:spacing w:line="259" w:lineRule="auto"/>
              <w:rPr>
                <w:rFonts w:ascii="Times New Roman" w:hAnsi="Times New Roman"/>
                <w:sz w:val="24"/>
                <w:szCs w:val="24"/>
              </w:rPr>
            </w:pPr>
            <w:r w:rsidRPr="008D04A8">
              <w:rPr>
                <w:rFonts w:ascii="Times New Roman" w:hAnsi="Times New Roman"/>
                <w:sz w:val="24"/>
                <w:szCs w:val="24"/>
              </w:rPr>
              <w:t xml:space="preserve">недостаточный уровень применения педагогами </w:t>
            </w:r>
            <w:r w:rsidR="00876395" w:rsidRPr="008D04A8">
              <w:rPr>
                <w:rFonts w:ascii="Times New Roman" w:hAnsi="Times New Roman"/>
                <w:sz w:val="24"/>
                <w:szCs w:val="24"/>
              </w:rPr>
              <w:t>теоретических</w:t>
            </w:r>
            <w:r w:rsidRPr="008D04A8">
              <w:rPr>
                <w:rFonts w:ascii="Times New Roman" w:hAnsi="Times New Roman"/>
                <w:sz w:val="24"/>
                <w:szCs w:val="24"/>
              </w:rPr>
              <w:t xml:space="preserve"> знаний на практике; </w:t>
            </w:r>
          </w:p>
        </w:tc>
      </w:tr>
      <w:tr w:rsidR="008D04A8" w:rsidRPr="008D04A8" w:rsidTr="00742A85">
        <w:trPr>
          <w:trHeight w:val="282"/>
        </w:trPr>
        <w:tc>
          <w:tcPr>
            <w:tcW w:w="426" w:type="dxa"/>
            <w:tcBorders>
              <w:top w:val="nil"/>
              <w:left w:val="nil"/>
              <w:bottom w:val="nil"/>
              <w:right w:val="nil"/>
            </w:tcBorders>
          </w:tcPr>
          <w:p w:rsidR="008D04A8" w:rsidRPr="008D04A8" w:rsidRDefault="008D04A8" w:rsidP="008D04A8">
            <w:pPr>
              <w:spacing w:line="259" w:lineRule="auto"/>
              <w:rPr>
                <w:rFonts w:ascii="Times New Roman" w:hAnsi="Times New Roman"/>
                <w:sz w:val="24"/>
                <w:szCs w:val="24"/>
              </w:rPr>
            </w:pPr>
            <w:r>
              <w:rPr>
                <w:rFonts w:ascii="Times New Roman" w:hAnsi="Times New Roman"/>
                <w:sz w:val="24"/>
                <w:szCs w:val="24"/>
              </w:rPr>
              <w:t xml:space="preserve">   </w:t>
            </w:r>
            <w:r w:rsidRPr="008D04A8">
              <w:rPr>
                <w:rFonts w:ascii="Times New Roman" w:hAnsi="Times New Roman"/>
                <w:sz w:val="24"/>
                <w:szCs w:val="24"/>
              </w:rPr>
              <w:t xml:space="preserve">‒ </w:t>
            </w:r>
          </w:p>
        </w:tc>
        <w:tc>
          <w:tcPr>
            <w:tcW w:w="15271" w:type="dxa"/>
            <w:tcBorders>
              <w:top w:val="nil"/>
              <w:left w:val="nil"/>
              <w:bottom w:val="nil"/>
              <w:right w:val="nil"/>
            </w:tcBorders>
          </w:tcPr>
          <w:p w:rsidR="008D04A8" w:rsidRPr="008D04A8" w:rsidRDefault="008D04A8" w:rsidP="008D04A8">
            <w:pPr>
              <w:rPr>
                <w:rFonts w:ascii="Times New Roman" w:hAnsi="Times New Roman"/>
                <w:sz w:val="24"/>
                <w:szCs w:val="24"/>
              </w:rPr>
            </w:pPr>
            <w:r w:rsidRPr="008D04A8">
              <w:rPr>
                <w:rFonts w:ascii="Times New Roman" w:hAnsi="Times New Roman"/>
                <w:sz w:val="24"/>
                <w:szCs w:val="24"/>
              </w:rPr>
              <w:t xml:space="preserve">недостаточный уровень развития аналитических способностей педагогов, как следствие - недостаточный уровень организаторских способностей; </w:t>
            </w:r>
          </w:p>
        </w:tc>
      </w:tr>
      <w:tr w:rsidR="008D04A8" w:rsidRPr="008D04A8" w:rsidTr="00742A85">
        <w:trPr>
          <w:trHeight w:val="50"/>
        </w:trPr>
        <w:tc>
          <w:tcPr>
            <w:tcW w:w="426" w:type="dxa"/>
            <w:tcBorders>
              <w:top w:val="nil"/>
              <w:left w:val="nil"/>
              <w:bottom w:val="nil"/>
              <w:right w:val="nil"/>
            </w:tcBorders>
          </w:tcPr>
          <w:p w:rsidR="008D04A8" w:rsidRPr="008D04A8" w:rsidRDefault="008D04A8" w:rsidP="008D04A8">
            <w:pPr>
              <w:spacing w:line="259" w:lineRule="auto"/>
              <w:rPr>
                <w:rFonts w:ascii="Times New Roman" w:hAnsi="Times New Roman"/>
                <w:sz w:val="24"/>
                <w:szCs w:val="24"/>
              </w:rPr>
            </w:pPr>
          </w:p>
        </w:tc>
        <w:tc>
          <w:tcPr>
            <w:tcW w:w="15271" w:type="dxa"/>
            <w:tcBorders>
              <w:top w:val="nil"/>
              <w:left w:val="nil"/>
              <w:bottom w:val="nil"/>
              <w:right w:val="nil"/>
            </w:tcBorders>
          </w:tcPr>
          <w:p w:rsidR="008D04A8" w:rsidRPr="008D04A8" w:rsidRDefault="008D04A8" w:rsidP="008D04A8">
            <w:pPr>
              <w:rPr>
                <w:rFonts w:ascii="Times New Roman" w:hAnsi="Times New Roman"/>
                <w:sz w:val="24"/>
                <w:szCs w:val="24"/>
              </w:rPr>
            </w:pPr>
            <w:r w:rsidRPr="008D04A8">
              <w:rPr>
                <w:rFonts w:ascii="Times New Roman" w:hAnsi="Times New Roman"/>
                <w:sz w:val="24"/>
                <w:szCs w:val="24"/>
              </w:rPr>
              <w:t>‒</w:t>
            </w:r>
            <w:r>
              <w:rPr>
                <w:rFonts w:ascii="Times New Roman" w:hAnsi="Times New Roman"/>
                <w:sz w:val="24"/>
                <w:szCs w:val="24"/>
              </w:rPr>
              <w:t xml:space="preserve"> </w:t>
            </w:r>
            <w:r w:rsidRPr="008D04A8">
              <w:rPr>
                <w:rFonts w:ascii="Times New Roman" w:hAnsi="Times New Roman"/>
                <w:sz w:val="24"/>
                <w:szCs w:val="24"/>
              </w:rPr>
              <w:t>отсутствие системы в применении оптимальных технологий, приемов методов и форм, и как следствие – отсутствие  запланированного результата.</w:t>
            </w:r>
          </w:p>
        </w:tc>
      </w:tr>
      <w:tr w:rsidR="008D04A8" w:rsidRPr="008D04A8" w:rsidTr="00742A85">
        <w:trPr>
          <w:trHeight w:val="243"/>
        </w:trPr>
        <w:tc>
          <w:tcPr>
            <w:tcW w:w="426" w:type="dxa"/>
            <w:tcBorders>
              <w:top w:val="nil"/>
              <w:left w:val="nil"/>
              <w:bottom w:val="nil"/>
              <w:right w:val="nil"/>
            </w:tcBorders>
          </w:tcPr>
          <w:p w:rsidR="008D04A8" w:rsidRPr="008D04A8" w:rsidRDefault="008D04A8" w:rsidP="008D04A8">
            <w:pPr>
              <w:spacing w:line="259" w:lineRule="auto"/>
              <w:rPr>
                <w:rFonts w:ascii="Times New Roman" w:hAnsi="Times New Roman"/>
                <w:sz w:val="24"/>
                <w:szCs w:val="24"/>
              </w:rPr>
            </w:pPr>
          </w:p>
        </w:tc>
        <w:tc>
          <w:tcPr>
            <w:tcW w:w="15271" w:type="dxa"/>
            <w:tcBorders>
              <w:top w:val="nil"/>
              <w:left w:val="nil"/>
              <w:bottom w:val="nil"/>
              <w:right w:val="nil"/>
            </w:tcBorders>
          </w:tcPr>
          <w:p w:rsidR="007003B4" w:rsidRPr="00474FE0" w:rsidRDefault="00DC62D9" w:rsidP="00474FE0">
            <w:pPr>
              <w:rPr>
                <w:rFonts w:ascii="Times New Roman" w:hAnsi="Times New Roman"/>
                <w:sz w:val="24"/>
                <w:szCs w:val="24"/>
              </w:rPr>
            </w:pPr>
            <w:r>
              <w:rPr>
                <w:rFonts w:ascii="Times New Roman" w:hAnsi="Times New Roman"/>
                <w:sz w:val="24"/>
                <w:szCs w:val="24"/>
              </w:rPr>
              <w:t>В 201</w:t>
            </w:r>
            <w:r w:rsidR="00876395">
              <w:rPr>
                <w:rFonts w:ascii="Times New Roman" w:hAnsi="Times New Roman"/>
                <w:sz w:val="24"/>
                <w:szCs w:val="24"/>
              </w:rPr>
              <w:t>5</w:t>
            </w:r>
            <w:r>
              <w:rPr>
                <w:rFonts w:ascii="Times New Roman" w:hAnsi="Times New Roman"/>
                <w:sz w:val="24"/>
                <w:szCs w:val="24"/>
              </w:rPr>
              <w:t xml:space="preserve"> – 201</w:t>
            </w:r>
            <w:r w:rsidR="00876395">
              <w:rPr>
                <w:rFonts w:ascii="Times New Roman" w:hAnsi="Times New Roman"/>
                <w:sz w:val="24"/>
                <w:szCs w:val="24"/>
              </w:rPr>
              <w:t>9</w:t>
            </w:r>
            <w:r w:rsidR="007003B4" w:rsidRPr="007003B4">
              <w:rPr>
                <w:rFonts w:ascii="Times New Roman" w:hAnsi="Times New Roman"/>
                <w:sz w:val="24"/>
                <w:szCs w:val="24"/>
              </w:rPr>
              <w:t xml:space="preserve"> г.г. педагоги Детского сада приняли активное участие в городских, областных конкурсах и методических мероприятиях и были </w:t>
            </w:r>
            <w:r w:rsidR="007003B4" w:rsidRPr="00474FE0">
              <w:rPr>
                <w:rFonts w:ascii="Times New Roman" w:hAnsi="Times New Roman"/>
                <w:sz w:val="24"/>
                <w:szCs w:val="24"/>
              </w:rPr>
              <w:t xml:space="preserve">отмечены Дипломами и Грамотами победителей:  </w:t>
            </w:r>
            <w:r w:rsidR="00474FE0" w:rsidRPr="00474FE0">
              <w:rPr>
                <w:rFonts w:ascii="Times New Roman" w:hAnsi="Times New Roman"/>
                <w:sz w:val="24"/>
                <w:szCs w:val="24"/>
              </w:rPr>
              <w:t xml:space="preserve"> </w:t>
            </w:r>
          </w:p>
          <w:p w:rsidR="007003B4" w:rsidRPr="00474FE0" w:rsidRDefault="007003B4" w:rsidP="007003B4">
            <w:pPr>
              <w:rPr>
                <w:rFonts w:ascii="Times New Roman" w:hAnsi="Times New Roman"/>
                <w:sz w:val="24"/>
                <w:szCs w:val="24"/>
              </w:rPr>
            </w:pPr>
            <w:r w:rsidRPr="00474FE0">
              <w:rPr>
                <w:rFonts w:ascii="Times New Roman" w:hAnsi="Times New Roman"/>
                <w:sz w:val="24"/>
                <w:szCs w:val="24"/>
              </w:rPr>
              <w:t xml:space="preserve">‒ </w:t>
            </w:r>
            <w:r w:rsidRPr="00474FE0">
              <w:rPr>
                <w:szCs w:val="24"/>
              </w:rPr>
              <w:tab/>
            </w:r>
            <w:r w:rsidR="00474FE0" w:rsidRPr="00474FE0">
              <w:rPr>
                <w:rFonts w:ascii="Times New Roman" w:hAnsi="Times New Roman"/>
                <w:sz w:val="24"/>
                <w:szCs w:val="24"/>
              </w:rPr>
              <w:t>Почетная грамота</w:t>
            </w:r>
            <w:r w:rsidRPr="00474FE0">
              <w:rPr>
                <w:rFonts w:ascii="Times New Roman" w:hAnsi="Times New Roman"/>
                <w:sz w:val="24"/>
                <w:szCs w:val="24"/>
              </w:rPr>
              <w:t xml:space="preserve"> и Диплом за 2 место в Городском смотре – конкурсе «Зеленый огонек» среди дошкольных образовательных учреждений; </w:t>
            </w:r>
          </w:p>
          <w:p w:rsidR="007003B4" w:rsidRPr="00474FE0" w:rsidRDefault="007003B4" w:rsidP="007003B4">
            <w:pPr>
              <w:rPr>
                <w:rFonts w:ascii="Times New Roman" w:hAnsi="Times New Roman"/>
                <w:sz w:val="24"/>
                <w:szCs w:val="24"/>
              </w:rPr>
            </w:pPr>
            <w:r w:rsidRPr="00474FE0">
              <w:rPr>
                <w:rFonts w:ascii="Times New Roman" w:hAnsi="Times New Roman"/>
                <w:sz w:val="24"/>
                <w:szCs w:val="24"/>
              </w:rPr>
              <w:t>‒</w:t>
            </w:r>
            <w:r w:rsidR="00DC62D9" w:rsidRPr="00474FE0">
              <w:rPr>
                <w:rFonts w:ascii="Times New Roman" w:hAnsi="Times New Roman"/>
                <w:sz w:val="24"/>
                <w:szCs w:val="24"/>
              </w:rPr>
              <w:t xml:space="preserve"> </w:t>
            </w:r>
            <w:r w:rsidR="00DC62D9" w:rsidRPr="00474FE0">
              <w:rPr>
                <w:szCs w:val="24"/>
              </w:rPr>
              <w:tab/>
            </w:r>
            <w:r w:rsidR="00DC62D9" w:rsidRPr="00474FE0">
              <w:rPr>
                <w:rFonts w:ascii="Times New Roman" w:hAnsi="Times New Roman"/>
                <w:sz w:val="24"/>
                <w:szCs w:val="24"/>
              </w:rPr>
              <w:t>С</w:t>
            </w:r>
            <w:r w:rsidRPr="00474FE0">
              <w:rPr>
                <w:rFonts w:ascii="Times New Roman" w:hAnsi="Times New Roman"/>
                <w:sz w:val="24"/>
                <w:szCs w:val="24"/>
              </w:rPr>
              <w:t xml:space="preserve">ертификаты участников Городского конкурса методических разработок по конструированию, моделированию и робототехнике среди педагогических работников и обучающихся образовательных организаций; </w:t>
            </w:r>
          </w:p>
          <w:p w:rsidR="007003B4" w:rsidRPr="00DC62D9" w:rsidRDefault="007003B4" w:rsidP="00474FE0">
            <w:pPr>
              <w:rPr>
                <w:rFonts w:ascii="Times New Roman" w:hAnsi="Times New Roman"/>
                <w:sz w:val="24"/>
                <w:szCs w:val="24"/>
                <w:highlight w:val="yellow"/>
              </w:rPr>
            </w:pPr>
            <w:r w:rsidRPr="00474FE0">
              <w:rPr>
                <w:rFonts w:ascii="Times New Roman" w:hAnsi="Times New Roman"/>
                <w:sz w:val="24"/>
                <w:szCs w:val="24"/>
              </w:rPr>
              <w:t xml:space="preserve">‒ </w:t>
            </w:r>
            <w:r w:rsidRPr="00474FE0">
              <w:rPr>
                <w:szCs w:val="24"/>
              </w:rPr>
              <w:tab/>
            </w:r>
            <w:r w:rsidRPr="00474FE0">
              <w:rPr>
                <w:rFonts w:ascii="Times New Roman" w:hAnsi="Times New Roman"/>
                <w:sz w:val="24"/>
                <w:szCs w:val="24"/>
              </w:rPr>
              <w:t xml:space="preserve">Диплом за 1 место в </w:t>
            </w:r>
            <w:r w:rsidR="00474FE0" w:rsidRPr="00474FE0">
              <w:rPr>
                <w:rFonts w:ascii="Times New Roman" w:hAnsi="Times New Roman"/>
                <w:sz w:val="24"/>
                <w:szCs w:val="24"/>
              </w:rPr>
              <w:t>городском</w:t>
            </w:r>
            <w:r w:rsidRPr="00474FE0">
              <w:rPr>
                <w:rFonts w:ascii="Times New Roman" w:hAnsi="Times New Roman"/>
                <w:sz w:val="24"/>
                <w:szCs w:val="24"/>
              </w:rPr>
              <w:t xml:space="preserve"> конкурсе детского творчества «С</w:t>
            </w:r>
            <w:r w:rsidR="00474FE0" w:rsidRPr="00474FE0">
              <w:rPr>
                <w:rFonts w:ascii="Times New Roman" w:hAnsi="Times New Roman"/>
                <w:sz w:val="24"/>
                <w:szCs w:val="24"/>
              </w:rPr>
              <w:t xml:space="preserve"> пожарной безопасностью на ТЫ!»</w:t>
            </w:r>
            <w:r w:rsidRPr="00474FE0">
              <w:rPr>
                <w:rFonts w:ascii="Times New Roman" w:hAnsi="Times New Roman"/>
                <w:sz w:val="24"/>
                <w:szCs w:val="24"/>
              </w:rPr>
              <w:t xml:space="preserve">; </w:t>
            </w:r>
            <w:r w:rsidR="00474FE0">
              <w:rPr>
                <w:rFonts w:ascii="Times New Roman" w:hAnsi="Times New Roman"/>
                <w:sz w:val="24"/>
                <w:szCs w:val="24"/>
              </w:rPr>
              <w:t xml:space="preserve"> </w:t>
            </w:r>
          </w:p>
          <w:p w:rsidR="00742A85" w:rsidRDefault="007003B4" w:rsidP="007003B4">
            <w:pPr>
              <w:rPr>
                <w:rFonts w:ascii="Times New Roman" w:hAnsi="Times New Roman"/>
                <w:sz w:val="24"/>
                <w:szCs w:val="24"/>
              </w:rPr>
            </w:pPr>
            <w:r w:rsidRPr="00742A85">
              <w:rPr>
                <w:rFonts w:ascii="Times New Roman" w:hAnsi="Times New Roman"/>
                <w:sz w:val="24"/>
                <w:szCs w:val="24"/>
              </w:rPr>
              <w:t xml:space="preserve">‒ </w:t>
            </w:r>
            <w:r w:rsidRPr="00742A85">
              <w:rPr>
                <w:szCs w:val="24"/>
              </w:rPr>
              <w:tab/>
            </w:r>
            <w:r w:rsidR="00876395" w:rsidRPr="00742A85">
              <w:rPr>
                <w:rFonts w:ascii="Times New Roman" w:hAnsi="Times New Roman"/>
                <w:sz w:val="24"/>
                <w:szCs w:val="24"/>
              </w:rPr>
              <w:t>Диплом за 2 место в номинации «Взаимодействие с родителями по вопросам образования ребенка и непосредственного вовлечения их в образовательную деятельность»</w:t>
            </w:r>
            <w:r w:rsidR="00876395">
              <w:rPr>
                <w:rFonts w:ascii="Times New Roman" w:hAnsi="Times New Roman"/>
                <w:sz w:val="24"/>
                <w:szCs w:val="24"/>
              </w:rPr>
              <w:t xml:space="preserve"> (2015)</w:t>
            </w:r>
            <w:r w:rsidR="00876395" w:rsidRPr="00742A85">
              <w:rPr>
                <w:rFonts w:ascii="Times New Roman" w:hAnsi="Times New Roman"/>
                <w:sz w:val="24"/>
                <w:szCs w:val="24"/>
              </w:rPr>
              <w:t>;</w:t>
            </w:r>
            <w:r w:rsidR="00876395">
              <w:rPr>
                <w:rFonts w:ascii="Times New Roman" w:hAnsi="Times New Roman"/>
                <w:sz w:val="24"/>
                <w:szCs w:val="24"/>
              </w:rPr>
              <w:t xml:space="preserve"> </w:t>
            </w:r>
            <w:r w:rsidR="00876395" w:rsidRPr="00742A85">
              <w:rPr>
                <w:rFonts w:ascii="Times New Roman" w:hAnsi="Times New Roman"/>
                <w:sz w:val="24"/>
                <w:szCs w:val="24"/>
              </w:rPr>
              <w:t xml:space="preserve">Диплом за </w:t>
            </w:r>
            <w:r w:rsidR="00876395">
              <w:rPr>
                <w:rFonts w:ascii="Times New Roman" w:hAnsi="Times New Roman"/>
                <w:sz w:val="24"/>
                <w:szCs w:val="24"/>
              </w:rPr>
              <w:t>1</w:t>
            </w:r>
            <w:r w:rsidR="00876395" w:rsidRPr="00742A85">
              <w:rPr>
                <w:rFonts w:ascii="Times New Roman" w:hAnsi="Times New Roman"/>
                <w:sz w:val="24"/>
                <w:szCs w:val="24"/>
              </w:rPr>
              <w:t xml:space="preserve"> место</w:t>
            </w:r>
            <w:r w:rsidR="00876395">
              <w:rPr>
                <w:rFonts w:ascii="Times New Roman" w:hAnsi="Times New Roman"/>
                <w:sz w:val="24"/>
                <w:szCs w:val="24"/>
              </w:rPr>
              <w:t xml:space="preserve"> в номинации «Организация педагогами различных видов</w:t>
            </w:r>
            <w:r w:rsidR="00A23A1B">
              <w:rPr>
                <w:rFonts w:ascii="Times New Roman" w:hAnsi="Times New Roman"/>
                <w:sz w:val="24"/>
                <w:szCs w:val="24"/>
              </w:rPr>
              <w:t xml:space="preserve"> детской</w:t>
            </w:r>
            <w:r w:rsidR="00876395">
              <w:rPr>
                <w:rFonts w:ascii="Times New Roman" w:hAnsi="Times New Roman"/>
                <w:sz w:val="24"/>
                <w:szCs w:val="24"/>
              </w:rPr>
              <w:t xml:space="preserve"> деятельности, способствующих развитию детей» (2016г); Диплом за 1 место в номинации «Организация педагогами различных видов детской деятельности» (2017);  </w:t>
            </w:r>
            <w:r w:rsidR="00A23A1B">
              <w:rPr>
                <w:rFonts w:ascii="Times New Roman" w:hAnsi="Times New Roman"/>
                <w:sz w:val="24"/>
                <w:szCs w:val="24"/>
              </w:rPr>
              <w:t xml:space="preserve">Диплом за 3 место в номинации «Организация педагогами различных видов детской деятельности в группах для детей раннего возраста» (2018); </w:t>
            </w:r>
            <w:r w:rsidR="00742A85">
              <w:rPr>
                <w:rFonts w:ascii="Times New Roman" w:hAnsi="Times New Roman"/>
                <w:sz w:val="24"/>
                <w:szCs w:val="24"/>
              </w:rPr>
              <w:t>Диплом за 3 место в номинации «Организация непрерывной образовательной деятельности в группах старшего дошкольного возраста</w:t>
            </w:r>
            <w:r w:rsidR="00876395">
              <w:rPr>
                <w:rFonts w:ascii="Times New Roman" w:hAnsi="Times New Roman"/>
                <w:sz w:val="24"/>
                <w:szCs w:val="24"/>
              </w:rPr>
              <w:t>» (2019);</w:t>
            </w:r>
            <w:r w:rsidR="00742A85" w:rsidRPr="00742A85">
              <w:rPr>
                <w:rFonts w:ascii="Times New Roman" w:hAnsi="Times New Roman"/>
                <w:sz w:val="24"/>
                <w:szCs w:val="24"/>
              </w:rPr>
              <w:t xml:space="preserve"> в Городском конкурсе на лучшую организацию работы с участниками образовательных отношений среди дошкольных образовательных учреждений города Каменска – Уральского</w:t>
            </w:r>
            <w:r w:rsidR="00A23A1B">
              <w:rPr>
                <w:rFonts w:ascii="Times New Roman" w:hAnsi="Times New Roman"/>
                <w:sz w:val="24"/>
                <w:szCs w:val="24"/>
              </w:rPr>
              <w:t>.</w:t>
            </w:r>
          </w:p>
          <w:p w:rsidR="007003B4" w:rsidRPr="00474FE0" w:rsidRDefault="007003B4" w:rsidP="007003B4">
            <w:pPr>
              <w:rPr>
                <w:rFonts w:ascii="Times New Roman" w:hAnsi="Times New Roman"/>
                <w:sz w:val="24"/>
                <w:szCs w:val="24"/>
              </w:rPr>
            </w:pPr>
            <w:r w:rsidRPr="00474FE0">
              <w:rPr>
                <w:rFonts w:ascii="Times New Roman" w:hAnsi="Times New Roman"/>
                <w:sz w:val="24"/>
                <w:szCs w:val="24"/>
              </w:rPr>
              <w:t xml:space="preserve">‒ </w:t>
            </w:r>
            <w:r w:rsidRPr="00474FE0">
              <w:rPr>
                <w:szCs w:val="24"/>
              </w:rPr>
              <w:tab/>
            </w:r>
            <w:r w:rsidRPr="00474FE0">
              <w:rPr>
                <w:rFonts w:ascii="Times New Roman" w:hAnsi="Times New Roman"/>
                <w:sz w:val="24"/>
                <w:szCs w:val="24"/>
              </w:rPr>
              <w:t>Благодарственное письмо за активное участие в Городских педа</w:t>
            </w:r>
            <w:r w:rsidR="00474FE0" w:rsidRPr="00474FE0">
              <w:rPr>
                <w:rFonts w:ascii="Times New Roman" w:hAnsi="Times New Roman"/>
                <w:sz w:val="24"/>
                <w:szCs w:val="24"/>
              </w:rPr>
              <w:t>гогических чтениях – 2017, 2018, 2019 г.г.</w:t>
            </w:r>
            <w:r w:rsidRPr="00474FE0">
              <w:rPr>
                <w:rFonts w:ascii="Times New Roman" w:hAnsi="Times New Roman"/>
                <w:sz w:val="24"/>
                <w:szCs w:val="24"/>
              </w:rPr>
              <w:t xml:space="preserve"> </w:t>
            </w:r>
            <w:r w:rsidRPr="00DC62D9">
              <w:rPr>
                <w:rFonts w:ascii="Times New Roman" w:hAnsi="Times New Roman"/>
                <w:sz w:val="24"/>
                <w:szCs w:val="24"/>
                <w:highlight w:val="yellow"/>
              </w:rPr>
              <w:t xml:space="preserve"> </w:t>
            </w:r>
          </w:p>
          <w:p w:rsidR="007003B4" w:rsidRPr="00A23A1B" w:rsidRDefault="007003B4" w:rsidP="00474FE0">
            <w:pPr>
              <w:rPr>
                <w:rFonts w:ascii="Times New Roman" w:hAnsi="Times New Roman"/>
                <w:sz w:val="24"/>
                <w:szCs w:val="24"/>
              </w:rPr>
            </w:pPr>
            <w:r w:rsidRPr="00A23A1B">
              <w:rPr>
                <w:rFonts w:ascii="Times New Roman" w:hAnsi="Times New Roman"/>
                <w:sz w:val="24"/>
                <w:szCs w:val="24"/>
              </w:rPr>
              <w:t xml:space="preserve">‒ </w:t>
            </w:r>
            <w:r w:rsidRPr="00A23A1B">
              <w:rPr>
                <w:szCs w:val="24"/>
              </w:rPr>
              <w:tab/>
            </w:r>
            <w:r w:rsidR="00474FE0" w:rsidRPr="00A23A1B">
              <w:rPr>
                <w:rFonts w:ascii="Times New Roman" w:hAnsi="Times New Roman"/>
                <w:sz w:val="24"/>
                <w:szCs w:val="24"/>
              </w:rPr>
              <w:t>Диплом 1</w:t>
            </w:r>
            <w:r w:rsidRPr="00A23A1B">
              <w:rPr>
                <w:rFonts w:ascii="Times New Roman" w:hAnsi="Times New Roman"/>
                <w:sz w:val="24"/>
                <w:szCs w:val="24"/>
              </w:rPr>
              <w:t xml:space="preserve"> степени  </w:t>
            </w:r>
            <w:r w:rsidR="00A23A1B" w:rsidRPr="00A23A1B">
              <w:rPr>
                <w:rFonts w:ascii="Times New Roman" w:hAnsi="Times New Roman"/>
                <w:sz w:val="24"/>
                <w:szCs w:val="24"/>
              </w:rPr>
              <w:t>в Муниципальном этапе областной интеллектуально-творческой игры для детей дошкольного возраста «Э</w:t>
            </w:r>
            <w:r w:rsidR="00474FE0" w:rsidRPr="00A23A1B">
              <w:rPr>
                <w:rFonts w:ascii="Times New Roman" w:hAnsi="Times New Roman"/>
                <w:sz w:val="24"/>
                <w:szCs w:val="24"/>
              </w:rPr>
              <w:t>ко</w:t>
            </w:r>
            <w:r w:rsidR="00A23A1B" w:rsidRPr="00A23A1B">
              <w:rPr>
                <w:rFonts w:ascii="Times New Roman" w:hAnsi="Times New Roman"/>
                <w:sz w:val="24"/>
                <w:szCs w:val="24"/>
              </w:rPr>
              <w:t>К</w:t>
            </w:r>
            <w:r w:rsidR="00474FE0" w:rsidRPr="00A23A1B">
              <w:rPr>
                <w:rFonts w:ascii="Times New Roman" w:hAnsi="Times New Roman"/>
                <w:sz w:val="24"/>
                <w:szCs w:val="24"/>
              </w:rPr>
              <w:t>олобок</w:t>
            </w:r>
            <w:r w:rsidR="00A23A1B" w:rsidRPr="00A23A1B">
              <w:rPr>
                <w:rFonts w:ascii="Times New Roman" w:hAnsi="Times New Roman"/>
                <w:sz w:val="24"/>
                <w:szCs w:val="24"/>
              </w:rPr>
              <w:t xml:space="preserve"> – «</w:t>
            </w:r>
            <w:r w:rsidR="00A23A1B" w:rsidRPr="00A23A1B">
              <w:rPr>
                <w:rFonts w:ascii="Times New Roman" w:hAnsi="Times New Roman"/>
                <w:sz w:val="24"/>
                <w:szCs w:val="24"/>
                <w:lang w:val="en-US"/>
              </w:rPr>
              <w:t>GreenTeam</w:t>
            </w:r>
            <w:r w:rsidR="00A23A1B" w:rsidRPr="00A23A1B">
              <w:rPr>
                <w:rFonts w:ascii="Times New Roman" w:hAnsi="Times New Roman"/>
                <w:sz w:val="24"/>
                <w:szCs w:val="24"/>
              </w:rPr>
              <w:t>»</w:t>
            </w:r>
            <w:r w:rsidR="00474FE0" w:rsidRPr="00A23A1B">
              <w:rPr>
                <w:rFonts w:ascii="Times New Roman" w:hAnsi="Times New Roman"/>
                <w:sz w:val="24"/>
                <w:szCs w:val="24"/>
              </w:rPr>
              <w:t xml:space="preserve"> с проектом </w:t>
            </w:r>
            <w:r w:rsidR="00C50D6D" w:rsidRPr="00A23A1B">
              <w:rPr>
                <w:rFonts w:ascii="Times New Roman" w:hAnsi="Times New Roman"/>
                <w:sz w:val="24"/>
                <w:szCs w:val="24"/>
              </w:rPr>
              <w:t xml:space="preserve">заповедник </w:t>
            </w:r>
            <w:r w:rsidR="00A23A1B" w:rsidRPr="00A23A1B">
              <w:rPr>
                <w:rFonts w:ascii="Times New Roman" w:hAnsi="Times New Roman"/>
                <w:sz w:val="24"/>
                <w:szCs w:val="24"/>
              </w:rPr>
              <w:t>(2017)</w:t>
            </w:r>
          </w:p>
          <w:p w:rsidR="007003B4" w:rsidRPr="00C50D6D" w:rsidRDefault="007003B4" w:rsidP="00C50D6D">
            <w:pPr>
              <w:rPr>
                <w:rFonts w:ascii="Times New Roman" w:hAnsi="Times New Roman"/>
                <w:sz w:val="24"/>
                <w:szCs w:val="24"/>
              </w:rPr>
            </w:pPr>
            <w:r w:rsidRPr="00A23A1B">
              <w:rPr>
                <w:rFonts w:ascii="Times New Roman" w:hAnsi="Times New Roman"/>
                <w:sz w:val="24"/>
                <w:szCs w:val="24"/>
              </w:rPr>
              <w:t>Педагоги детского сада активно распространяют собственный</w:t>
            </w:r>
            <w:r w:rsidRPr="00C50D6D">
              <w:rPr>
                <w:rFonts w:ascii="Times New Roman" w:hAnsi="Times New Roman"/>
                <w:sz w:val="24"/>
                <w:szCs w:val="24"/>
              </w:rPr>
              <w:t xml:space="preserve"> педагогический опыт через публикацию статей на информационных порталах в сети Интернет, печатных изданиях,  участие в</w:t>
            </w:r>
            <w:r w:rsidR="00C50D6D">
              <w:rPr>
                <w:rFonts w:ascii="Times New Roman" w:hAnsi="Times New Roman"/>
                <w:sz w:val="24"/>
                <w:szCs w:val="24"/>
              </w:rPr>
              <w:t xml:space="preserve"> мероприятиях различного уровня.</w:t>
            </w:r>
            <w:r w:rsidRPr="00C50D6D">
              <w:rPr>
                <w:rFonts w:ascii="Times New Roman" w:hAnsi="Times New Roman"/>
                <w:sz w:val="24"/>
                <w:szCs w:val="24"/>
              </w:rPr>
              <w:t xml:space="preserve"> </w:t>
            </w:r>
            <w:r w:rsidR="00C50D6D" w:rsidRPr="00C50D6D">
              <w:rPr>
                <w:rFonts w:ascii="Times New Roman" w:hAnsi="Times New Roman"/>
                <w:sz w:val="24"/>
                <w:szCs w:val="24"/>
              </w:rPr>
              <w:t xml:space="preserve"> </w:t>
            </w:r>
          </w:p>
          <w:p w:rsidR="007003B4" w:rsidRPr="007003B4" w:rsidRDefault="007003B4" w:rsidP="007003B4">
            <w:pPr>
              <w:rPr>
                <w:rFonts w:ascii="Times New Roman" w:hAnsi="Times New Roman"/>
                <w:sz w:val="24"/>
                <w:szCs w:val="24"/>
              </w:rPr>
            </w:pPr>
            <w:r w:rsidRPr="007003B4">
              <w:rPr>
                <w:rFonts w:ascii="Times New Roman" w:hAnsi="Times New Roman"/>
                <w:sz w:val="24"/>
                <w:szCs w:val="24"/>
              </w:rPr>
              <w:t xml:space="preserve">Таким образом, анализируя представленную информацию необходимо отметить, что в Детском саду созданы достаточные условия для профессионального роста педагогических работников.  </w:t>
            </w:r>
          </w:p>
          <w:p w:rsidR="007003B4" w:rsidRPr="007003B4" w:rsidRDefault="007003B4" w:rsidP="007003B4">
            <w:pPr>
              <w:rPr>
                <w:rFonts w:ascii="Times New Roman" w:hAnsi="Times New Roman"/>
                <w:sz w:val="24"/>
                <w:szCs w:val="24"/>
              </w:rPr>
            </w:pPr>
            <w:r w:rsidRPr="007003B4">
              <w:rPr>
                <w:rFonts w:ascii="Times New Roman" w:hAnsi="Times New Roman"/>
                <w:sz w:val="24"/>
                <w:szCs w:val="24"/>
              </w:rPr>
              <w:t xml:space="preserve">Педагоги и руководящие работники Детского сада постоянно повышают собственный профессиональный уровень, активно представляют собственный опыт деятельности посредствам организации и проведения городских стажерских площадок, участия в мероприятиях различного уровня, публикаций в печатных изданиях и на Интернет - порталах. Все перечисленное способствует хорошему уровню организации </w:t>
            </w:r>
            <w:r w:rsidRPr="007003B4">
              <w:rPr>
                <w:rFonts w:ascii="Times New Roman" w:hAnsi="Times New Roman"/>
                <w:sz w:val="24"/>
                <w:szCs w:val="24"/>
              </w:rPr>
              <w:lastRenderedPageBreak/>
              <w:t xml:space="preserve">образовательной деятельности в Детском саду и достижению определенного уровня качества дошкольного образования. </w:t>
            </w:r>
          </w:p>
          <w:p w:rsidR="007003B4" w:rsidRPr="007003B4" w:rsidRDefault="007003B4" w:rsidP="007003B4">
            <w:pPr>
              <w:rPr>
                <w:rFonts w:ascii="Times New Roman" w:hAnsi="Times New Roman"/>
                <w:sz w:val="24"/>
                <w:szCs w:val="24"/>
              </w:rPr>
            </w:pPr>
            <w:r w:rsidRPr="007003B4">
              <w:rPr>
                <w:rFonts w:ascii="Times New Roman" w:hAnsi="Times New Roman"/>
                <w:sz w:val="24"/>
                <w:szCs w:val="24"/>
              </w:rPr>
              <w:t xml:space="preserve"> </w:t>
            </w:r>
          </w:p>
          <w:p w:rsidR="004222B8" w:rsidRDefault="007003B4" w:rsidP="004222B8">
            <w:pPr>
              <w:jc w:val="center"/>
              <w:rPr>
                <w:rFonts w:ascii="Times New Roman" w:hAnsi="Times New Roman"/>
                <w:b/>
                <w:sz w:val="24"/>
                <w:szCs w:val="24"/>
              </w:rPr>
            </w:pPr>
            <w:r w:rsidRPr="004222B8">
              <w:rPr>
                <w:rFonts w:ascii="Times New Roman" w:hAnsi="Times New Roman"/>
                <w:b/>
                <w:sz w:val="24"/>
                <w:szCs w:val="24"/>
              </w:rPr>
              <w:t>3.5.  Анализ учебно – методического и библиотечно</w:t>
            </w:r>
            <w:r w:rsidR="004222B8" w:rsidRPr="004222B8">
              <w:rPr>
                <w:rFonts w:ascii="Times New Roman" w:hAnsi="Times New Roman"/>
                <w:b/>
                <w:sz w:val="24"/>
                <w:szCs w:val="24"/>
              </w:rPr>
              <w:t xml:space="preserve"> – информационного обеспечения </w:t>
            </w:r>
            <w:r w:rsidRPr="004222B8">
              <w:rPr>
                <w:rFonts w:ascii="Times New Roman" w:hAnsi="Times New Roman"/>
                <w:b/>
                <w:sz w:val="24"/>
                <w:szCs w:val="24"/>
              </w:rPr>
              <w:t xml:space="preserve">реализации образовательной программы </w:t>
            </w:r>
          </w:p>
          <w:p w:rsidR="007003B4" w:rsidRPr="004222B8" w:rsidRDefault="007003B4" w:rsidP="004222B8">
            <w:pPr>
              <w:jc w:val="center"/>
              <w:rPr>
                <w:rFonts w:ascii="Times New Roman" w:hAnsi="Times New Roman"/>
                <w:b/>
                <w:sz w:val="24"/>
                <w:szCs w:val="24"/>
              </w:rPr>
            </w:pPr>
            <w:r w:rsidRPr="004222B8">
              <w:rPr>
                <w:rFonts w:ascii="Times New Roman" w:hAnsi="Times New Roman"/>
                <w:b/>
                <w:sz w:val="24"/>
                <w:szCs w:val="24"/>
              </w:rPr>
              <w:t>Детского сада</w:t>
            </w:r>
          </w:p>
          <w:p w:rsidR="007003B4" w:rsidRPr="007003B4" w:rsidRDefault="007003B4" w:rsidP="007003B4">
            <w:pPr>
              <w:rPr>
                <w:rFonts w:ascii="Times New Roman" w:hAnsi="Times New Roman"/>
                <w:sz w:val="24"/>
                <w:szCs w:val="24"/>
              </w:rPr>
            </w:pPr>
            <w:r w:rsidRPr="007003B4">
              <w:rPr>
                <w:rFonts w:ascii="Times New Roman" w:hAnsi="Times New Roman"/>
                <w:sz w:val="24"/>
                <w:szCs w:val="24"/>
              </w:rPr>
              <w:t xml:space="preserve">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С целью осуществления учебно – методического и библиотечно – информационного обеспечения в Детском саду оборудован методический кабинет.  Методический кабинет оснащен программно – методическим обеспечением для реализации Федерального государственного образовательного стандарта дошкольного образования и основных общеобразовательных - образовательных программ дошкольного образования, реализуемых в Детском саду.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Обязательная часть основной общеобразовательной – образовательной программы дошкольного образования детского сада разработана с учетом примерной основной общеобразовательной программой дошкольного образования «</w:t>
            </w:r>
            <w:r w:rsidR="002931DB">
              <w:rPr>
                <w:rFonts w:ascii="Times New Roman" w:hAnsi="Times New Roman"/>
                <w:sz w:val="24"/>
                <w:szCs w:val="24"/>
              </w:rPr>
              <w:t>Истоки</w:t>
            </w:r>
            <w:r w:rsidR="00C50D6D">
              <w:rPr>
                <w:rFonts w:ascii="Times New Roman" w:hAnsi="Times New Roman"/>
                <w:sz w:val="24"/>
                <w:szCs w:val="24"/>
              </w:rPr>
              <w:t xml:space="preserve">» под редакцией </w:t>
            </w:r>
            <w:r w:rsidR="002931DB">
              <w:rPr>
                <w:rFonts w:ascii="Times New Roman" w:hAnsi="Times New Roman"/>
                <w:sz w:val="24"/>
                <w:szCs w:val="24"/>
              </w:rPr>
              <w:t>Л.А.</w:t>
            </w:r>
            <w:r w:rsidR="00C50D6D">
              <w:rPr>
                <w:rFonts w:ascii="Times New Roman" w:hAnsi="Times New Roman"/>
                <w:sz w:val="24"/>
                <w:szCs w:val="24"/>
              </w:rPr>
              <w:t xml:space="preserve"> </w:t>
            </w:r>
            <w:r w:rsidR="002931DB">
              <w:rPr>
                <w:rFonts w:ascii="Times New Roman" w:hAnsi="Times New Roman"/>
                <w:sz w:val="24"/>
                <w:szCs w:val="24"/>
              </w:rPr>
              <w:t>Парамоновой</w:t>
            </w:r>
            <w:r w:rsidRPr="007003B4">
              <w:rPr>
                <w:rFonts w:ascii="Times New Roman" w:hAnsi="Times New Roman"/>
                <w:sz w:val="24"/>
                <w:szCs w:val="24"/>
              </w:rPr>
              <w:t xml:space="preserve">. Учебно – методический комплект для реализации обязательной части образовательной программы детского сада соответствует требованиями ФГОС ДО.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Для реализации образовательной программы дошкольного образования в методическом кабинете также имеются демонстрационный и дидактический материалы по основным направлениям развития и образования детей.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Количество демонстрационных и дидактическ</w:t>
            </w:r>
            <w:r w:rsidR="002931DB">
              <w:rPr>
                <w:rFonts w:ascii="Times New Roman" w:hAnsi="Times New Roman"/>
                <w:sz w:val="24"/>
                <w:szCs w:val="24"/>
              </w:rPr>
              <w:t>их материалов составляет около 25</w:t>
            </w:r>
            <w:r w:rsidRPr="007003B4">
              <w:rPr>
                <w:rFonts w:ascii="Times New Roman" w:hAnsi="Times New Roman"/>
                <w:sz w:val="24"/>
                <w:szCs w:val="24"/>
              </w:rPr>
              <w:t xml:space="preserve">0 наименований, в т.ч. плакаты, наборы предметов, настольно – печатные и развивающие игры, тестовые задания, энциклопедии и художественная литература для детей.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Для информирования педагогов и осуществления методической работы в кабинете имеются информационные стенды по вопросам организации образовательной деятельности  в текущем учебном году, организации процедуры аттестации педагогов, изучения и представления собственного опыта педагогическому сообществу детского сада, реализации ФГОС ДО в Детском саду.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В методическом кабинете созданы информационные банки «Нормативно – правовое обеспечение деятельности детского сада», «Методическая копилка», «Педагогическая копилка» и «Взаимодействие с родителями (законными представителями) воспитанников детского сада».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С целью библиотечно – информационного обеспечения в детском саду создан и систематически пополняется библиотечный фонд. Библиотечный фонд располагается в методическом кабинете, кабинетах специалистов и группах детского сада. Библиотечный фонд представлен детской художественной литературой, периодическими изданиями, методической литературой по всем модулям основной общеобразовательной программы – образовательной программы дошкольного образования детского сада, а также информационными ресурсами на различных электронных носителях (флеш - карты, CD – и DVD – диски и т.п.). </w:t>
            </w:r>
            <w:r w:rsidR="002931DB">
              <w:rPr>
                <w:rFonts w:ascii="Times New Roman" w:hAnsi="Times New Roman"/>
                <w:sz w:val="24"/>
                <w:szCs w:val="24"/>
              </w:rPr>
              <w:t xml:space="preserve">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2 раза в год осуществляется сверка имеющихся библиотечных фондов и новых поступлений литературы на наличие экстремистских материалов</w:t>
            </w:r>
            <w:r w:rsidR="002931DB">
              <w:rPr>
                <w:rFonts w:ascii="Times New Roman" w:hAnsi="Times New Roman"/>
                <w:sz w:val="24"/>
                <w:szCs w:val="24"/>
              </w:rPr>
              <w:t>. По результатам проверок в 2016 – 2018</w:t>
            </w:r>
            <w:r w:rsidRPr="007003B4">
              <w:rPr>
                <w:rFonts w:ascii="Times New Roman" w:hAnsi="Times New Roman"/>
                <w:sz w:val="24"/>
                <w:szCs w:val="24"/>
              </w:rPr>
              <w:t xml:space="preserve"> г.г. указанные в Федеральном списке экстремистские материалы, в библ</w:t>
            </w:r>
            <w:r w:rsidR="002931DB">
              <w:rPr>
                <w:rFonts w:ascii="Times New Roman" w:hAnsi="Times New Roman"/>
                <w:sz w:val="24"/>
                <w:szCs w:val="24"/>
              </w:rPr>
              <w:t xml:space="preserve">иотечном фонде Детского сада № </w:t>
            </w:r>
            <w:r w:rsidRPr="007003B4">
              <w:rPr>
                <w:rFonts w:ascii="Times New Roman" w:hAnsi="Times New Roman"/>
                <w:sz w:val="24"/>
                <w:szCs w:val="24"/>
              </w:rPr>
              <w:t>6</w:t>
            </w:r>
            <w:r w:rsidR="002931DB">
              <w:rPr>
                <w:rFonts w:ascii="Times New Roman" w:hAnsi="Times New Roman"/>
                <w:sz w:val="24"/>
                <w:szCs w:val="24"/>
              </w:rPr>
              <w:t>5</w:t>
            </w:r>
            <w:r w:rsidRPr="007003B4">
              <w:rPr>
                <w:rFonts w:ascii="Times New Roman" w:hAnsi="Times New Roman"/>
                <w:sz w:val="24"/>
                <w:szCs w:val="24"/>
              </w:rPr>
              <w:t xml:space="preserve">  не обнаружены.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Для обеспечения доступа работников детского сада к информационно – образовательным ресурсам в методическом кабинете оборудовано автоматизированное рабочее место заместителя заведующего с лицензионным программным обеспечением, доступом к сети Интернет и программным обеспечением для осуществления контентной фильтрации. </w:t>
            </w:r>
            <w:r w:rsidR="002931DB">
              <w:rPr>
                <w:rFonts w:ascii="Times New Roman" w:hAnsi="Times New Roman"/>
                <w:sz w:val="24"/>
                <w:szCs w:val="24"/>
              </w:rPr>
              <w:t xml:space="preserve">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Доступ к информационно-телекоммуникационным сетям осуществляется в соответствии с Положением об использовании</w:t>
            </w:r>
            <w:r w:rsidR="002931DB">
              <w:rPr>
                <w:rFonts w:ascii="Times New Roman" w:hAnsi="Times New Roman"/>
                <w:sz w:val="24"/>
                <w:szCs w:val="24"/>
              </w:rPr>
              <w:t xml:space="preserve"> сети Интернет в Детском саду №</w:t>
            </w:r>
            <w:r w:rsidRPr="007003B4">
              <w:rPr>
                <w:rFonts w:ascii="Times New Roman" w:hAnsi="Times New Roman"/>
                <w:sz w:val="24"/>
                <w:szCs w:val="24"/>
              </w:rPr>
              <w:t>6</w:t>
            </w:r>
            <w:r w:rsidR="002931DB">
              <w:rPr>
                <w:rFonts w:ascii="Times New Roman" w:hAnsi="Times New Roman"/>
                <w:sz w:val="24"/>
                <w:szCs w:val="24"/>
              </w:rPr>
              <w:t>5</w:t>
            </w:r>
            <w:r w:rsidRPr="007003B4">
              <w:rPr>
                <w:rFonts w:ascii="Times New Roman" w:hAnsi="Times New Roman"/>
                <w:sz w:val="24"/>
                <w:szCs w:val="24"/>
              </w:rPr>
              <w:t>, утвержденным приказом заведующего от 08.11.2015 №190 и с Положением об информационной безопасности, внедрении системы контентн</w:t>
            </w:r>
            <w:r w:rsidR="002931DB">
              <w:rPr>
                <w:rFonts w:ascii="Times New Roman" w:hAnsi="Times New Roman"/>
                <w:sz w:val="24"/>
                <w:szCs w:val="24"/>
              </w:rPr>
              <w:t xml:space="preserve">ой фильтрации в Детском саду № </w:t>
            </w:r>
            <w:r w:rsidRPr="007003B4">
              <w:rPr>
                <w:rFonts w:ascii="Times New Roman" w:hAnsi="Times New Roman"/>
                <w:sz w:val="24"/>
                <w:szCs w:val="24"/>
              </w:rPr>
              <w:t>6</w:t>
            </w:r>
            <w:r w:rsidR="002931DB">
              <w:rPr>
                <w:rFonts w:ascii="Times New Roman" w:hAnsi="Times New Roman"/>
                <w:sz w:val="24"/>
                <w:szCs w:val="24"/>
              </w:rPr>
              <w:t>5</w:t>
            </w:r>
            <w:r w:rsidRPr="007003B4">
              <w:rPr>
                <w:rFonts w:ascii="Times New Roman" w:hAnsi="Times New Roman"/>
                <w:sz w:val="24"/>
                <w:szCs w:val="24"/>
              </w:rPr>
              <w:t xml:space="preserve">, утвержденным приказом заведующего от 17.11.2015 № 188.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lastRenderedPageBreak/>
              <w:t xml:space="preserve">Анализируя имеющееся учебно – методическое и библиотечно – информационное обеспечение, а также учитывая результаты тематического и оперативного контроля, следует отметить, что: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 </w:t>
            </w:r>
            <w:r w:rsidRPr="007003B4">
              <w:rPr>
                <w:szCs w:val="24"/>
              </w:rPr>
              <w:tab/>
            </w:r>
            <w:r w:rsidRPr="007003B4">
              <w:rPr>
                <w:rFonts w:ascii="Times New Roman" w:hAnsi="Times New Roman"/>
                <w:sz w:val="24"/>
                <w:szCs w:val="24"/>
              </w:rPr>
              <w:t xml:space="preserve">требуется обновление и пополнение программно – методического обеспечения образовательной деятельности, демонстрационного и дидактического материалов в соответствии с реализуемой Программой Детского сада; </w:t>
            </w:r>
          </w:p>
          <w:p w:rsidR="007003B4" w:rsidRPr="007003B4" w:rsidRDefault="007003B4" w:rsidP="00A23A1B">
            <w:pPr>
              <w:ind w:firstLine="709"/>
              <w:rPr>
                <w:rFonts w:ascii="Times New Roman" w:hAnsi="Times New Roman"/>
                <w:sz w:val="24"/>
                <w:szCs w:val="24"/>
              </w:rPr>
            </w:pPr>
            <w:r w:rsidRPr="007003B4">
              <w:rPr>
                <w:rFonts w:ascii="Times New Roman" w:hAnsi="Times New Roman"/>
                <w:sz w:val="24"/>
                <w:szCs w:val="24"/>
              </w:rPr>
              <w:t xml:space="preserve">‒ </w:t>
            </w:r>
            <w:r w:rsidRPr="007003B4">
              <w:rPr>
                <w:szCs w:val="24"/>
              </w:rPr>
              <w:tab/>
            </w:r>
            <w:r w:rsidRPr="007003B4">
              <w:rPr>
                <w:rFonts w:ascii="Times New Roman" w:hAnsi="Times New Roman"/>
                <w:sz w:val="24"/>
                <w:szCs w:val="24"/>
              </w:rPr>
              <w:t xml:space="preserve">требуется обновление и пополнение программно – методического обеспечения организации образовательной деятельности с детьми, имеющими ограниченные возможности здоровья, по вопросам организации коррекционно – развивающей деятельности с детьми, имеющими ограниченные возможности здоровья.  </w:t>
            </w:r>
          </w:p>
          <w:p w:rsidR="007003B4" w:rsidRPr="007003B4" w:rsidRDefault="007003B4" w:rsidP="007003B4">
            <w:pPr>
              <w:rPr>
                <w:rFonts w:ascii="Times New Roman" w:hAnsi="Times New Roman"/>
                <w:sz w:val="24"/>
                <w:szCs w:val="24"/>
              </w:rPr>
            </w:pPr>
            <w:r w:rsidRPr="007003B4">
              <w:rPr>
                <w:rFonts w:ascii="Times New Roman" w:hAnsi="Times New Roman"/>
                <w:sz w:val="24"/>
                <w:szCs w:val="24"/>
              </w:rPr>
              <w:t xml:space="preserve"> </w:t>
            </w:r>
          </w:p>
          <w:p w:rsidR="007003B4" w:rsidRPr="002931DB" w:rsidRDefault="007003B4" w:rsidP="002931DB">
            <w:pPr>
              <w:jc w:val="center"/>
              <w:rPr>
                <w:rFonts w:ascii="Times New Roman" w:hAnsi="Times New Roman"/>
                <w:b/>
                <w:sz w:val="24"/>
                <w:szCs w:val="24"/>
              </w:rPr>
            </w:pPr>
            <w:r w:rsidRPr="002931DB">
              <w:rPr>
                <w:rFonts w:ascii="Times New Roman" w:hAnsi="Times New Roman"/>
                <w:b/>
                <w:sz w:val="24"/>
                <w:szCs w:val="24"/>
              </w:rPr>
              <w:t>3.6.  Анализ материально – технических условий реализации образовательной программы</w:t>
            </w:r>
          </w:p>
          <w:p w:rsidR="007003B4" w:rsidRPr="00C50D6D" w:rsidRDefault="007003B4" w:rsidP="002931DB">
            <w:pPr>
              <w:jc w:val="center"/>
              <w:rPr>
                <w:rFonts w:ascii="Times New Roman" w:hAnsi="Times New Roman"/>
                <w:b/>
                <w:sz w:val="24"/>
                <w:szCs w:val="24"/>
              </w:rPr>
            </w:pPr>
            <w:r w:rsidRPr="00C50D6D">
              <w:rPr>
                <w:rFonts w:ascii="Times New Roman" w:hAnsi="Times New Roman"/>
                <w:b/>
                <w:sz w:val="24"/>
                <w:szCs w:val="24"/>
              </w:rPr>
              <w:t>Детского сада</w:t>
            </w:r>
          </w:p>
          <w:p w:rsidR="00A23A1B" w:rsidRPr="00C50D6D" w:rsidRDefault="00A23A1B" w:rsidP="002931DB">
            <w:pPr>
              <w:jc w:val="center"/>
              <w:rPr>
                <w:rFonts w:ascii="Times New Roman" w:hAnsi="Times New Roman"/>
                <w:b/>
                <w:color w:val="FF0000"/>
                <w:sz w:val="24"/>
                <w:szCs w:val="24"/>
              </w:rPr>
            </w:pPr>
          </w:p>
          <w:p w:rsidR="007003B4" w:rsidRPr="002931DB" w:rsidRDefault="007003B4" w:rsidP="004312DD">
            <w:pPr>
              <w:ind w:firstLine="709"/>
              <w:rPr>
                <w:rFonts w:ascii="Times New Roman" w:hAnsi="Times New Roman"/>
                <w:sz w:val="24"/>
                <w:szCs w:val="24"/>
                <w:highlight w:val="yellow"/>
              </w:rPr>
            </w:pPr>
            <w:r w:rsidRPr="009E2E6C">
              <w:rPr>
                <w:rFonts w:ascii="Times New Roman" w:hAnsi="Times New Roman"/>
                <w:sz w:val="24"/>
                <w:szCs w:val="24"/>
              </w:rPr>
              <w:t xml:space="preserve">Общая площадь территории Детского сада составляет  </w:t>
            </w:r>
            <w:r w:rsidR="009E2E6C" w:rsidRPr="009E2E6C">
              <w:rPr>
                <w:rFonts w:ascii="Times New Roman" w:hAnsi="Times New Roman"/>
                <w:sz w:val="24"/>
                <w:szCs w:val="24"/>
              </w:rPr>
              <w:t xml:space="preserve">- 5299,0 </w:t>
            </w:r>
            <w:r w:rsidRPr="009E2E6C">
              <w:rPr>
                <w:rFonts w:ascii="Times New Roman" w:hAnsi="Times New Roman"/>
                <w:sz w:val="24"/>
                <w:szCs w:val="24"/>
              </w:rPr>
              <w:t xml:space="preserve">кв.м, застроенная (площадь здания) – </w:t>
            </w:r>
            <w:r w:rsidR="009E2E6C" w:rsidRPr="009E2E6C">
              <w:rPr>
                <w:rFonts w:ascii="Times New Roman" w:hAnsi="Times New Roman"/>
                <w:sz w:val="24"/>
                <w:szCs w:val="24"/>
              </w:rPr>
              <w:t xml:space="preserve">954,8 </w:t>
            </w:r>
            <w:r w:rsidRPr="009E2E6C">
              <w:rPr>
                <w:rFonts w:ascii="Times New Roman" w:hAnsi="Times New Roman"/>
                <w:sz w:val="24"/>
                <w:szCs w:val="24"/>
              </w:rPr>
              <w:t xml:space="preserve"> кв.м</w:t>
            </w:r>
            <w:r w:rsidR="009E2E6C">
              <w:rPr>
                <w:rFonts w:ascii="Times New Roman" w:hAnsi="Times New Roman"/>
                <w:sz w:val="24"/>
                <w:szCs w:val="24"/>
              </w:rPr>
              <w:t>.</w:t>
            </w:r>
            <w:r w:rsidRPr="002931DB">
              <w:rPr>
                <w:rFonts w:ascii="Times New Roman" w:hAnsi="Times New Roman"/>
                <w:sz w:val="24"/>
                <w:szCs w:val="24"/>
                <w:highlight w:val="yellow"/>
              </w:rPr>
              <w:t xml:space="preserve"> </w:t>
            </w:r>
          </w:p>
          <w:p w:rsidR="007003B4" w:rsidRPr="009E2E6C" w:rsidRDefault="007003B4" w:rsidP="004312DD">
            <w:pPr>
              <w:ind w:firstLine="709"/>
              <w:rPr>
                <w:rFonts w:ascii="Times New Roman" w:hAnsi="Times New Roman"/>
                <w:sz w:val="24"/>
                <w:szCs w:val="24"/>
              </w:rPr>
            </w:pPr>
            <w:r w:rsidRPr="009E2E6C">
              <w:rPr>
                <w:rFonts w:ascii="Times New Roman" w:hAnsi="Times New Roman"/>
                <w:sz w:val="24"/>
                <w:szCs w:val="24"/>
              </w:rPr>
              <w:t xml:space="preserve">Детский сад № </w:t>
            </w:r>
            <w:r w:rsidR="009E2E6C" w:rsidRPr="009E2E6C">
              <w:rPr>
                <w:rFonts w:ascii="Times New Roman" w:hAnsi="Times New Roman"/>
                <w:sz w:val="24"/>
                <w:szCs w:val="24"/>
              </w:rPr>
              <w:t>65</w:t>
            </w:r>
            <w:r w:rsidRPr="009E2E6C">
              <w:rPr>
                <w:rFonts w:ascii="Times New Roman" w:hAnsi="Times New Roman"/>
                <w:sz w:val="24"/>
                <w:szCs w:val="24"/>
              </w:rPr>
              <w:t xml:space="preserve"> представляет собой отдельно стоящее двухэтажное здание с прилегающей благоустроенной территорией. Помещения детского сада отапливаемые, имеется канализация и система водоснабжения. Детский сад оборудован автоматической системой оповещения людей о пожаре «ОКО», «тревожной» кнопкой и прямой связью с пожарной частью. </w:t>
            </w:r>
          </w:p>
          <w:p w:rsidR="007003B4" w:rsidRPr="009E2E6C" w:rsidRDefault="007003B4" w:rsidP="004312DD">
            <w:pPr>
              <w:ind w:firstLine="709"/>
              <w:rPr>
                <w:rFonts w:ascii="Times New Roman" w:hAnsi="Times New Roman"/>
                <w:sz w:val="24"/>
                <w:szCs w:val="24"/>
              </w:rPr>
            </w:pPr>
            <w:r w:rsidRPr="009E2E6C">
              <w:rPr>
                <w:rFonts w:ascii="Times New Roman" w:hAnsi="Times New Roman"/>
                <w:sz w:val="24"/>
                <w:szCs w:val="24"/>
              </w:rPr>
              <w:t xml:space="preserve">В детском саду расположены </w:t>
            </w:r>
            <w:r w:rsidR="009E2E6C" w:rsidRPr="009E2E6C">
              <w:rPr>
                <w:rFonts w:ascii="Times New Roman" w:hAnsi="Times New Roman"/>
                <w:sz w:val="24"/>
                <w:szCs w:val="24"/>
              </w:rPr>
              <w:t>5</w:t>
            </w:r>
            <w:r w:rsidRPr="009E2E6C">
              <w:rPr>
                <w:rFonts w:ascii="Times New Roman" w:hAnsi="Times New Roman"/>
                <w:sz w:val="24"/>
                <w:szCs w:val="24"/>
              </w:rPr>
              <w:t xml:space="preserve"> групповых ячеек, музыка</w:t>
            </w:r>
            <w:r w:rsidR="009E2E6C" w:rsidRPr="009E2E6C">
              <w:rPr>
                <w:rFonts w:ascii="Times New Roman" w:hAnsi="Times New Roman"/>
                <w:sz w:val="24"/>
                <w:szCs w:val="24"/>
              </w:rPr>
              <w:t xml:space="preserve">льный зал, </w:t>
            </w:r>
            <w:r w:rsidR="009E2E6C">
              <w:rPr>
                <w:rFonts w:ascii="Times New Roman" w:hAnsi="Times New Roman"/>
                <w:sz w:val="24"/>
                <w:szCs w:val="24"/>
              </w:rPr>
              <w:t xml:space="preserve">игровая комната, </w:t>
            </w:r>
            <w:r w:rsidR="009E2E6C" w:rsidRPr="009E2E6C">
              <w:rPr>
                <w:rFonts w:ascii="Times New Roman" w:hAnsi="Times New Roman"/>
                <w:sz w:val="24"/>
                <w:szCs w:val="24"/>
              </w:rPr>
              <w:t>кабинеты заведующего,  завуча, завхоза, делопроизводителя. Для специалистов детского сада (педагога – психолога, инструктора по физической культуре) отведены отдельные места в спальне группы и в игр</w:t>
            </w:r>
            <w:r w:rsidR="009E2E6C">
              <w:rPr>
                <w:rFonts w:ascii="Times New Roman" w:hAnsi="Times New Roman"/>
                <w:sz w:val="24"/>
                <w:szCs w:val="24"/>
              </w:rPr>
              <w:t>ов</w:t>
            </w:r>
            <w:r w:rsidR="009E2E6C" w:rsidRPr="009E2E6C">
              <w:rPr>
                <w:rFonts w:ascii="Times New Roman" w:hAnsi="Times New Roman"/>
                <w:sz w:val="24"/>
                <w:szCs w:val="24"/>
              </w:rPr>
              <w:t xml:space="preserve">ой комнате </w:t>
            </w:r>
            <w:r w:rsidRPr="009E2E6C">
              <w:rPr>
                <w:rFonts w:ascii="Times New Roman" w:hAnsi="Times New Roman"/>
                <w:sz w:val="24"/>
                <w:szCs w:val="24"/>
              </w:rPr>
              <w:t xml:space="preserve">, методический и медицинский кабинеты, пищеблок, прачечная и санитарное помещение. </w:t>
            </w:r>
          </w:p>
          <w:p w:rsidR="007003B4" w:rsidRPr="009E2E6C" w:rsidRDefault="007003B4" w:rsidP="004312DD">
            <w:pPr>
              <w:ind w:firstLine="709"/>
              <w:rPr>
                <w:rFonts w:ascii="Times New Roman" w:hAnsi="Times New Roman"/>
                <w:sz w:val="24"/>
                <w:szCs w:val="24"/>
              </w:rPr>
            </w:pPr>
            <w:r w:rsidRPr="009E2E6C">
              <w:rPr>
                <w:rFonts w:ascii="Times New Roman" w:hAnsi="Times New Roman"/>
                <w:sz w:val="24"/>
                <w:szCs w:val="24"/>
              </w:rPr>
              <w:t xml:space="preserve">Все эксплуатируемые помещения соответствуют требованиям СанПиН 2.4.1.3049 – 13 «Санитарно – эпидемиологические требования  к устройству, содержанию и организации режима работы дошкольных образовательных учреждений», охраны труда и техники безопасности, электро-, пожарной и антитеррористической безопасности. </w:t>
            </w:r>
          </w:p>
          <w:p w:rsidR="007003B4" w:rsidRPr="009E2E6C" w:rsidRDefault="007003B4" w:rsidP="004312DD">
            <w:pPr>
              <w:ind w:firstLine="709"/>
              <w:rPr>
                <w:rFonts w:ascii="Times New Roman" w:hAnsi="Times New Roman"/>
                <w:sz w:val="24"/>
                <w:szCs w:val="24"/>
              </w:rPr>
            </w:pPr>
            <w:r w:rsidRPr="009E2E6C">
              <w:rPr>
                <w:rFonts w:ascii="Times New Roman" w:hAnsi="Times New Roman"/>
                <w:sz w:val="24"/>
                <w:szCs w:val="24"/>
              </w:rPr>
              <w:t xml:space="preserve">Медицинский кабинет осуществляет свою деятельность на основании лицензии на осуществление медицинской деятельности № ЛО – 66-01-005395 от 05.06.2018 (серия Н № 0006516). </w:t>
            </w:r>
          </w:p>
          <w:p w:rsidR="004312DD" w:rsidRPr="004312DD" w:rsidRDefault="004312DD" w:rsidP="004312DD">
            <w:pPr>
              <w:ind w:firstLine="709"/>
              <w:rPr>
                <w:rFonts w:ascii="Times New Roman" w:hAnsi="Times New Roman"/>
                <w:sz w:val="24"/>
                <w:szCs w:val="24"/>
              </w:rPr>
            </w:pPr>
          </w:p>
          <w:p w:rsidR="004312DD" w:rsidRPr="004312DD" w:rsidRDefault="004312DD" w:rsidP="004312DD">
            <w:pPr>
              <w:ind w:firstLine="709"/>
              <w:rPr>
                <w:rFonts w:ascii="Times New Roman" w:hAnsi="Times New Roman"/>
                <w:sz w:val="24"/>
                <w:szCs w:val="24"/>
              </w:rPr>
            </w:pPr>
          </w:p>
          <w:p w:rsidR="008D04A8" w:rsidRPr="008D04A8" w:rsidRDefault="008D04A8" w:rsidP="008D04A8">
            <w:pPr>
              <w:rPr>
                <w:rFonts w:ascii="Times New Roman" w:hAnsi="Times New Roman"/>
                <w:sz w:val="24"/>
                <w:szCs w:val="24"/>
              </w:rPr>
            </w:pPr>
          </w:p>
        </w:tc>
      </w:tr>
    </w:tbl>
    <w:p w:rsidR="005A0762" w:rsidRPr="00C50D6D" w:rsidRDefault="005A0762" w:rsidP="007C727B">
      <w:pPr>
        <w:rPr>
          <w:color w:val="FF0000"/>
          <w:szCs w:val="24"/>
        </w:rPr>
        <w:sectPr w:rsidR="005A0762" w:rsidRPr="00C50D6D" w:rsidSect="00071D28">
          <w:footerReference w:type="default" r:id="rId10"/>
          <w:type w:val="nextColumn"/>
          <w:pgSz w:w="16840" w:h="11910" w:orient="landscape"/>
          <w:pgMar w:top="568" w:right="567" w:bottom="1134" w:left="567" w:header="0" w:footer="284" w:gutter="0"/>
          <w:cols w:space="720"/>
          <w:titlePg/>
          <w:docGrid w:linePitch="326"/>
        </w:sectPr>
      </w:pPr>
    </w:p>
    <w:p w:rsidR="006D4A68" w:rsidRPr="00276775" w:rsidRDefault="006D4A68" w:rsidP="00E24812">
      <w:pPr>
        <w:rPr>
          <w:szCs w:val="24"/>
        </w:rPr>
      </w:pPr>
      <w:r w:rsidRPr="00276775">
        <w:rPr>
          <w:b/>
          <w:szCs w:val="24"/>
        </w:rPr>
        <w:lastRenderedPageBreak/>
        <w:t>Данные о материально-технической базе</w:t>
      </w:r>
    </w:p>
    <w:p w:rsidR="006D4A68" w:rsidRPr="00276775" w:rsidRDefault="006D4A68" w:rsidP="00E24812">
      <w:pPr>
        <w:rPr>
          <w:i/>
          <w:szCs w:val="24"/>
          <w:u w:val="single"/>
        </w:rPr>
      </w:pPr>
    </w:p>
    <w:tbl>
      <w:tblPr>
        <w:tblStyle w:val="af1"/>
        <w:tblpPr w:leftFromText="180" w:rightFromText="180" w:horzAnchor="margin" w:tblpX="-810" w:tblpY="745"/>
        <w:tblW w:w="15791" w:type="dxa"/>
        <w:tblLayout w:type="fixed"/>
        <w:tblLook w:val="04A0" w:firstRow="1" w:lastRow="0" w:firstColumn="1" w:lastColumn="0" w:noHBand="0" w:noVBand="1"/>
      </w:tblPr>
      <w:tblGrid>
        <w:gridCol w:w="1325"/>
        <w:gridCol w:w="1423"/>
        <w:gridCol w:w="3803"/>
        <w:gridCol w:w="409"/>
        <w:gridCol w:w="544"/>
        <w:gridCol w:w="1221"/>
        <w:gridCol w:w="952"/>
        <w:gridCol w:w="1087"/>
        <w:gridCol w:w="5027"/>
      </w:tblGrid>
      <w:tr w:rsidR="00910590" w:rsidRPr="00276775" w:rsidTr="001A27FD">
        <w:trPr>
          <w:trHeight w:val="251"/>
        </w:trPr>
        <w:tc>
          <w:tcPr>
            <w:tcW w:w="15791" w:type="dxa"/>
            <w:gridSpan w:val="9"/>
          </w:tcPr>
          <w:p w:rsidR="0009711C" w:rsidRPr="00276775" w:rsidRDefault="007B6347" w:rsidP="001A27FD">
            <w:pPr>
              <w:pStyle w:val="af8"/>
              <w:jc w:val="center"/>
              <w:rPr>
                <w:rFonts w:ascii="Times New Roman" w:hAnsi="Times New Roman"/>
                <w:b/>
                <w:sz w:val="24"/>
                <w:szCs w:val="24"/>
              </w:rPr>
            </w:pPr>
            <w:r w:rsidRPr="00276775">
              <w:rPr>
                <w:rFonts w:ascii="Times New Roman" w:hAnsi="Times New Roman"/>
                <w:b/>
                <w:sz w:val="24"/>
                <w:szCs w:val="24"/>
              </w:rPr>
              <w:t xml:space="preserve">1.4.1. </w:t>
            </w:r>
            <w:r w:rsidR="00910590" w:rsidRPr="00276775">
              <w:rPr>
                <w:rFonts w:ascii="Times New Roman" w:hAnsi="Times New Roman"/>
                <w:b/>
                <w:sz w:val="24"/>
                <w:szCs w:val="24"/>
              </w:rPr>
              <w:t>Для осуществления образовательного процесса</w:t>
            </w:r>
          </w:p>
          <w:p w:rsidR="00D07F99" w:rsidRPr="00276775" w:rsidRDefault="00D07F99" w:rsidP="001A27FD">
            <w:pPr>
              <w:pStyle w:val="af8"/>
              <w:jc w:val="center"/>
              <w:rPr>
                <w:rFonts w:ascii="Times New Roman" w:hAnsi="Times New Roman"/>
                <w:b/>
                <w:sz w:val="24"/>
                <w:szCs w:val="24"/>
              </w:rPr>
            </w:pPr>
          </w:p>
        </w:tc>
      </w:tr>
      <w:tr w:rsidR="00910590" w:rsidRPr="00276775" w:rsidTr="001A27FD">
        <w:trPr>
          <w:trHeight w:val="274"/>
        </w:trPr>
        <w:tc>
          <w:tcPr>
            <w:tcW w:w="1325" w:type="dxa"/>
          </w:tcPr>
          <w:p w:rsidR="00910590" w:rsidRPr="00276775" w:rsidRDefault="00910590" w:rsidP="001A27FD">
            <w:pPr>
              <w:pStyle w:val="af8"/>
              <w:jc w:val="both"/>
              <w:rPr>
                <w:rFonts w:ascii="Times New Roman" w:hAnsi="Times New Roman"/>
                <w:sz w:val="24"/>
                <w:szCs w:val="24"/>
              </w:rPr>
            </w:pPr>
          </w:p>
        </w:tc>
        <w:tc>
          <w:tcPr>
            <w:tcW w:w="8352" w:type="dxa"/>
            <w:gridSpan w:val="6"/>
          </w:tcPr>
          <w:p w:rsidR="00910590" w:rsidRPr="00276775" w:rsidRDefault="003A7396" w:rsidP="001A27FD">
            <w:pPr>
              <w:pStyle w:val="af8"/>
              <w:jc w:val="center"/>
              <w:rPr>
                <w:rFonts w:ascii="Times New Roman" w:hAnsi="Times New Roman"/>
                <w:sz w:val="24"/>
                <w:szCs w:val="24"/>
              </w:rPr>
            </w:pPr>
            <w:r w:rsidRPr="00276775">
              <w:rPr>
                <w:rFonts w:ascii="Times New Roman" w:hAnsi="Times New Roman"/>
                <w:sz w:val="24"/>
                <w:szCs w:val="24"/>
              </w:rPr>
              <w:t>Групповые помещения</w:t>
            </w:r>
            <w:r w:rsidR="000D7C58" w:rsidRPr="00276775">
              <w:rPr>
                <w:rFonts w:ascii="Times New Roman" w:hAnsi="Times New Roman"/>
                <w:sz w:val="24"/>
                <w:szCs w:val="24"/>
              </w:rPr>
              <w:t xml:space="preserve"> </w:t>
            </w:r>
          </w:p>
        </w:tc>
        <w:tc>
          <w:tcPr>
            <w:tcW w:w="6114" w:type="dxa"/>
            <w:gridSpan w:val="2"/>
          </w:tcPr>
          <w:p w:rsidR="00910590"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С</w:t>
            </w:r>
            <w:r w:rsidR="00910590" w:rsidRPr="00276775">
              <w:rPr>
                <w:rFonts w:ascii="Times New Roman" w:hAnsi="Times New Roman"/>
                <w:sz w:val="24"/>
                <w:szCs w:val="24"/>
              </w:rPr>
              <w:t>пальни</w:t>
            </w:r>
            <w:r w:rsidRPr="00276775">
              <w:rPr>
                <w:rFonts w:ascii="Times New Roman" w:hAnsi="Times New Roman"/>
                <w:sz w:val="24"/>
                <w:szCs w:val="24"/>
              </w:rPr>
              <w:t xml:space="preserve"> </w:t>
            </w:r>
          </w:p>
        </w:tc>
      </w:tr>
      <w:tr w:rsidR="00910590" w:rsidRPr="00276775" w:rsidTr="001A27FD">
        <w:trPr>
          <w:cantSplit/>
          <w:trHeight w:val="749"/>
        </w:trPr>
        <w:tc>
          <w:tcPr>
            <w:tcW w:w="1325" w:type="dxa"/>
            <w:textDirection w:val="btLr"/>
          </w:tcPr>
          <w:p w:rsidR="00910590" w:rsidRPr="00276775" w:rsidRDefault="00910590" w:rsidP="001A27FD">
            <w:pPr>
              <w:pStyle w:val="af8"/>
              <w:jc w:val="center"/>
              <w:rPr>
                <w:rFonts w:ascii="Times New Roman" w:hAnsi="Times New Roman"/>
                <w:b/>
                <w:sz w:val="24"/>
                <w:szCs w:val="24"/>
              </w:rPr>
            </w:pPr>
            <w:r w:rsidRPr="00276775">
              <w:rPr>
                <w:rFonts w:ascii="Times New Roman" w:hAnsi="Times New Roman"/>
                <w:b/>
                <w:sz w:val="24"/>
                <w:szCs w:val="24"/>
              </w:rPr>
              <w:t>количество</w:t>
            </w:r>
          </w:p>
        </w:tc>
        <w:tc>
          <w:tcPr>
            <w:tcW w:w="8352" w:type="dxa"/>
            <w:gridSpan w:val="6"/>
          </w:tcPr>
          <w:p w:rsidR="00910590"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5</w:t>
            </w:r>
            <w:r w:rsidR="00B3736B" w:rsidRPr="00276775">
              <w:rPr>
                <w:rFonts w:ascii="Times New Roman" w:hAnsi="Times New Roman"/>
                <w:sz w:val="24"/>
                <w:szCs w:val="24"/>
              </w:rPr>
              <w:t xml:space="preserve"> </w:t>
            </w:r>
          </w:p>
        </w:tc>
        <w:tc>
          <w:tcPr>
            <w:tcW w:w="6114" w:type="dxa"/>
            <w:gridSpan w:val="2"/>
          </w:tcPr>
          <w:p w:rsidR="00910590" w:rsidRPr="00276775" w:rsidRDefault="004B3BC8" w:rsidP="001A27FD">
            <w:pPr>
              <w:pStyle w:val="af8"/>
              <w:jc w:val="both"/>
              <w:rPr>
                <w:rFonts w:ascii="Times New Roman" w:hAnsi="Times New Roman"/>
                <w:sz w:val="24"/>
                <w:szCs w:val="24"/>
                <w:lang w:val="en-US"/>
              </w:rPr>
            </w:pPr>
            <w:r w:rsidRPr="00276775">
              <w:rPr>
                <w:rFonts w:ascii="Times New Roman" w:hAnsi="Times New Roman"/>
                <w:sz w:val="24"/>
                <w:szCs w:val="24"/>
                <w:lang w:val="en-US"/>
              </w:rPr>
              <w:t>5</w:t>
            </w:r>
          </w:p>
        </w:tc>
      </w:tr>
      <w:tr w:rsidR="00910590" w:rsidRPr="00276775" w:rsidTr="001A27FD">
        <w:trPr>
          <w:cantSplit/>
          <w:trHeight w:val="1128"/>
        </w:trPr>
        <w:tc>
          <w:tcPr>
            <w:tcW w:w="1325" w:type="dxa"/>
            <w:textDirection w:val="btLr"/>
          </w:tcPr>
          <w:p w:rsidR="00910590" w:rsidRPr="00276775" w:rsidRDefault="00910590" w:rsidP="001A27FD">
            <w:pPr>
              <w:pStyle w:val="af8"/>
              <w:jc w:val="center"/>
              <w:rPr>
                <w:rFonts w:ascii="Times New Roman" w:hAnsi="Times New Roman"/>
                <w:b/>
                <w:sz w:val="24"/>
                <w:szCs w:val="24"/>
              </w:rPr>
            </w:pPr>
            <w:r w:rsidRPr="00276775">
              <w:rPr>
                <w:rFonts w:ascii="Times New Roman" w:hAnsi="Times New Roman"/>
                <w:b/>
                <w:sz w:val="24"/>
                <w:szCs w:val="24"/>
              </w:rPr>
              <w:t>оборудование</w:t>
            </w:r>
          </w:p>
        </w:tc>
        <w:tc>
          <w:tcPr>
            <w:tcW w:w="8352" w:type="dxa"/>
            <w:gridSpan w:val="6"/>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в соответствии с возрастом детей (2-3 лет, 3-4 лет, 4-5 лет, 5-6 лет, 6-7 лет)</w:t>
            </w:r>
          </w:p>
        </w:tc>
        <w:tc>
          <w:tcPr>
            <w:tcW w:w="6114" w:type="dxa"/>
            <w:gridSpan w:val="2"/>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в соответствии с требованиями СанПиН</w:t>
            </w:r>
          </w:p>
        </w:tc>
      </w:tr>
      <w:tr w:rsidR="00910590" w:rsidRPr="00276775" w:rsidTr="001A27FD">
        <w:trPr>
          <w:cantSplit/>
          <w:trHeight w:val="1487"/>
        </w:trPr>
        <w:tc>
          <w:tcPr>
            <w:tcW w:w="1325" w:type="dxa"/>
            <w:textDirection w:val="btLr"/>
          </w:tcPr>
          <w:p w:rsidR="00910590" w:rsidRPr="00276775" w:rsidRDefault="00910590" w:rsidP="001A27FD">
            <w:pPr>
              <w:pStyle w:val="af8"/>
              <w:jc w:val="center"/>
              <w:rPr>
                <w:rFonts w:ascii="Times New Roman" w:hAnsi="Times New Roman"/>
                <w:b/>
                <w:sz w:val="24"/>
                <w:szCs w:val="24"/>
              </w:rPr>
            </w:pPr>
            <w:r w:rsidRPr="00276775">
              <w:rPr>
                <w:rFonts w:ascii="Times New Roman" w:hAnsi="Times New Roman"/>
                <w:b/>
                <w:sz w:val="24"/>
                <w:szCs w:val="24"/>
              </w:rPr>
              <w:t>обеспечение</w:t>
            </w:r>
          </w:p>
        </w:tc>
        <w:tc>
          <w:tcPr>
            <w:tcW w:w="8352" w:type="dxa"/>
            <w:gridSpan w:val="6"/>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современное игровое оборудование;</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игры и игрушки по перечню;</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достаточное количество дидактических пособий;</w:t>
            </w:r>
          </w:p>
          <w:p w:rsidR="00910590" w:rsidRPr="00276775" w:rsidRDefault="00910590" w:rsidP="001A27FD">
            <w:pPr>
              <w:pStyle w:val="af8"/>
              <w:rPr>
                <w:rFonts w:ascii="Times New Roman" w:hAnsi="Times New Roman"/>
                <w:sz w:val="24"/>
                <w:szCs w:val="24"/>
              </w:rPr>
            </w:pPr>
            <w:r w:rsidRPr="00276775">
              <w:rPr>
                <w:rFonts w:ascii="Times New Roman" w:hAnsi="Times New Roman"/>
                <w:sz w:val="24"/>
                <w:szCs w:val="24"/>
              </w:rPr>
              <w:t>- интегрированное центрирование игрового пространства;</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эстетические атрибуты.</w:t>
            </w:r>
          </w:p>
        </w:tc>
        <w:tc>
          <w:tcPr>
            <w:tcW w:w="6114" w:type="dxa"/>
            <w:gridSpan w:val="2"/>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спальное место для каждого ребенка;</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атрибуты для динамического пробуждения;</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эстетические атрибуты.</w:t>
            </w:r>
          </w:p>
        </w:tc>
      </w:tr>
      <w:tr w:rsidR="00910590" w:rsidRPr="00276775" w:rsidTr="001A27FD">
        <w:trPr>
          <w:cantSplit/>
          <w:trHeight w:val="1910"/>
        </w:trPr>
        <w:tc>
          <w:tcPr>
            <w:tcW w:w="1325" w:type="dxa"/>
            <w:textDirection w:val="btLr"/>
          </w:tcPr>
          <w:p w:rsidR="00910590" w:rsidRPr="00276775" w:rsidRDefault="00910590" w:rsidP="001A27FD">
            <w:pPr>
              <w:pStyle w:val="af8"/>
              <w:jc w:val="center"/>
              <w:rPr>
                <w:rFonts w:ascii="Times New Roman" w:hAnsi="Times New Roman"/>
                <w:b/>
                <w:sz w:val="24"/>
                <w:szCs w:val="24"/>
              </w:rPr>
            </w:pPr>
            <w:r w:rsidRPr="00276775">
              <w:rPr>
                <w:rFonts w:ascii="Times New Roman" w:hAnsi="Times New Roman"/>
                <w:b/>
                <w:sz w:val="24"/>
                <w:szCs w:val="24"/>
              </w:rPr>
              <w:t>ИКТ</w:t>
            </w:r>
          </w:p>
        </w:tc>
        <w:tc>
          <w:tcPr>
            <w:tcW w:w="8352" w:type="dxa"/>
            <w:gridSpan w:val="6"/>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xml:space="preserve">- телевизор – </w:t>
            </w:r>
            <w:r w:rsidR="003B41DC" w:rsidRPr="00276775">
              <w:rPr>
                <w:rFonts w:ascii="Times New Roman" w:hAnsi="Times New Roman"/>
                <w:sz w:val="24"/>
                <w:szCs w:val="24"/>
              </w:rPr>
              <w:t>2</w:t>
            </w:r>
            <w:r w:rsidRPr="00276775">
              <w:rPr>
                <w:rFonts w:ascii="Times New Roman" w:hAnsi="Times New Roman"/>
                <w:sz w:val="24"/>
                <w:szCs w:val="24"/>
              </w:rPr>
              <w:t>шт.</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проектор – 1 шт.</w:t>
            </w:r>
          </w:p>
          <w:p w:rsidR="003B41DC" w:rsidRPr="00276775" w:rsidRDefault="007430A4" w:rsidP="001A27FD">
            <w:pPr>
              <w:pStyle w:val="af8"/>
              <w:jc w:val="both"/>
              <w:rPr>
                <w:rFonts w:ascii="Times New Roman" w:hAnsi="Times New Roman"/>
                <w:sz w:val="24"/>
                <w:szCs w:val="24"/>
              </w:rPr>
            </w:pPr>
            <w:r w:rsidRPr="00276775">
              <w:rPr>
                <w:rFonts w:ascii="Times New Roman" w:hAnsi="Times New Roman"/>
                <w:sz w:val="24"/>
                <w:szCs w:val="24"/>
              </w:rPr>
              <w:t>- ноутбук 2</w:t>
            </w:r>
            <w:r w:rsidR="003B41DC" w:rsidRPr="00276775">
              <w:rPr>
                <w:rFonts w:ascii="Times New Roman" w:hAnsi="Times New Roman"/>
                <w:sz w:val="24"/>
                <w:szCs w:val="24"/>
              </w:rPr>
              <w:t xml:space="preserve"> шт.</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компьютер – 1 шт</w:t>
            </w:r>
          </w:p>
          <w:p w:rsidR="003B41DC"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xml:space="preserve">- музыкальный центр – </w:t>
            </w:r>
            <w:r w:rsidR="003B41DC" w:rsidRPr="00276775">
              <w:rPr>
                <w:rFonts w:ascii="Times New Roman" w:hAnsi="Times New Roman"/>
                <w:sz w:val="24"/>
                <w:szCs w:val="24"/>
              </w:rPr>
              <w:t>1</w:t>
            </w:r>
            <w:r w:rsidRPr="00276775">
              <w:rPr>
                <w:rFonts w:ascii="Times New Roman" w:hAnsi="Times New Roman"/>
                <w:sz w:val="24"/>
                <w:szCs w:val="24"/>
              </w:rPr>
              <w:t xml:space="preserve"> шт.</w:t>
            </w:r>
            <w:r w:rsidR="004B3BC8" w:rsidRPr="00276775">
              <w:rPr>
                <w:rFonts w:ascii="Times New Roman" w:hAnsi="Times New Roman"/>
                <w:sz w:val="24"/>
                <w:szCs w:val="24"/>
              </w:rPr>
              <w:t xml:space="preserve"> </w:t>
            </w:r>
          </w:p>
          <w:p w:rsidR="00D81D9B"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принтер – 3 шт</w:t>
            </w:r>
          </w:p>
        </w:tc>
        <w:tc>
          <w:tcPr>
            <w:tcW w:w="6114" w:type="dxa"/>
            <w:gridSpan w:val="2"/>
          </w:tcPr>
          <w:p w:rsidR="00910590" w:rsidRPr="00276775" w:rsidRDefault="00910590" w:rsidP="001A27FD">
            <w:pPr>
              <w:pStyle w:val="af8"/>
              <w:tabs>
                <w:tab w:val="left" w:pos="3900"/>
              </w:tabs>
              <w:jc w:val="both"/>
              <w:rPr>
                <w:rFonts w:ascii="Times New Roman" w:hAnsi="Times New Roman"/>
                <w:sz w:val="24"/>
                <w:szCs w:val="24"/>
              </w:rPr>
            </w:pPr>
          </w:p>
        </w:tc>
      </w:tr>
      <w:tr w:rsidR="00910590" w:rsidRPr="00276775" w:rsidTr="001A27FD">
        <w:trPr>
          <w:trHeight w:val="81"/>
        </w:trPr>
        <w:tc>
          <w:tcPr>
            <w:tcW w:w="15791" w:type="dxa"/>
            <w:gridSpan w:val="9"/>
          </w:tcPr>
          <w:p w:rsidR="0009711C" w:rsidRPr="00276775" w:rsidRDefault="00D4643D" w:rsidP="001A27FD">
            <w:pPr>
              <w:pStyle w:val="af8"/>
              <w:jc w:val="center"/>
              <w:rPr>
                <w:rFonts w:ascii="Times New Roman" w:hAnsi="Times New Roman"/>
                <w:b/>
                <w:sz w:val="24"/>
                <w:szCs w:val="24"/>
              </w:rPr>
            </w:pPr>
            <w:r w:rsidRPr="00276775">
              <w:rPr>
                <w:rFonts w:ascii="Times New Roman" w:hAnsi="Times New Roman"/>
                <w:b/>
                <w:sz w:val="24"/>
                <w:szCs w:val="24"/>
              </w:rPr>
              <w:t>1.4.2</w:t>
            </w:r>
            <w:r w:rsidR="00B3736B" w:rsidRPr="00276775">
              <w:rPr>
                <w:rFonts w:ascii="Times New Roman" w:hAnsi="Times New Roman"/>
                <w:b/>
                <w:sz w:val="24"/>
                <w:szCs w:val="24"/>
              </w:rPr>
              <w:t xml:space="preserve">. </w:t>
            </w:r>
            <w:r w:rsidR="00910590" w:rsidRPr="00276775">
              <w:rPr>
                <w:rFonts w:ascii="Times New Roman" w:hAnsi="Times New Roman"/>
                <w:b/>
                <w:sz w:val="24"/>
                <w:szCs w:val="24"/>
              </w:rPr>
              <w:t>Дополнительно об</w:t>
            </w:r>
            <w:r w:rsidR="00B3736B" w:rsidRPr="00276775">
              <w:rPr>
                <w:rFonts w:ascii="Times New Roman" w:hAnsi="Times New Roman"/>
                <w:b/>
                <w:sz w:val="24"/>
                <w:szCs w:val="24"/>
              </w:rPr>
              <w:t>орудованные помещения</w:t>
            </w:r>
          </w:p>
          <w:p w:rsidR="00D07F99" w:rsidRPr="00276775" w:rsidRDefault="00D07F99" w:rsidP="001A27FD">
            <w:pPr>
              <w:pStyle w:val="af8"/>
              <w:jc w:val="center"/>
              <w:rPr>
                <w:rFonts w:ascii="Times New Roman" w:hAnsi="Times New Roman"/>
                <w:b/>
                <w:sz w:val="24"/>
                <w:szCs w:val="24"/>
              </w:rPr>
            </w:pPr>
          </w:p>
        </w:tc>
      </w:tr>
      <w:tr w:rsidR="00910590" w:rsidRPr="00276775" w:rsidTr="001A27FD">
        <w:trPr>
          <w:trHeight w:val="78"/>
        </w:trPr>
        <w:tc>
          <w:tcPr>
            <w:tcW w:w="1325" w:type="dxa"/>
          </w:tcPr>
          <w:p w:rsidR="00910590" w:rsidRPr="00276775" w:rsidRDefault="00910590" w:rsidP="001A27FD">
            <w:pPr>
              <w:pStyle w:val="af8"/>
              <w:jc w:val="center"/>
              <w:rPr>
                <w:rFonts w:ascii="Times New Roman" w:hAnsi="Times New Roman"/>
                <w:i/>
                <w:sz w:val="24"/>
                <w:szCs w:val="24"/>
              </w:rPr>
            </w:pPr>
          </w:p>
        </w:tc>
        <w:tc>
          <w:tcPr>
            <w:tcW w:w="5226" w:type="dxa"/>
            <w:gridSpan w:val="2"/>
          </w:tcPr>
          <w:p w:rsidR="00910590"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О</w:t>
            </w:r>
            <w:r w:rsidR="00910590" w:rsidRPr="00276775">
              <w:rPr>
                <w:rFonts w:ascii="Times New Roman" w:hAnsi="Times New Roman"/>
                <w:sz w:val="24"/>
                <w:szCs w:val="24"/>
              </w:rPr>
              <w:t>борудование</w:t>
            </w:r>
            <w:r w:rsidRPr="00276775">
              <w:rPr>
                <w:rFonts w:ascii="Times New Roman" w:hAnsi="Times New Roman"/>
                <w:sz w:val="24"/>
                <w:szCs w:val="24"/>
              </w:rPr>
              <w:t xml:space="preserve"> </w:t>
            </w:r>
          </w:p>
        </w:tc>
        <w:tc>
          <w:tcPr>
            <w:tcW w:w="4213" w:type="dxa"/>
            <w:gridSpan w:val="5"/>
          </w:tcPr>
          <w:p w:rsidR="00910590"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О</w:t>
            </w:r>
            <w:r w:rsidR="00910590" w:rsidRPr="00276775">
              <w:rPr>
                <w:rFonts w:ascii="Times New Roman" w:hAnsi="Times New Roman"/>
                <w:sz w:val="24"/>
                <w:szCs w:val="24"/>
              </w:rPr>
              <w:t>беспечение</w:t>
            </w:r>
            <w:r w:rsidRPr="00276775">
              <w:rPr>
                <w:rFonts w:ascii="Times New Roman" w:hAnsi="Times New Roman"/>
                <w:sz w:val="24"/>
                <w:szCs w:val="24"/>
              </w:rPr>
              <w:t xml:space="preserve"> </w:t>
            </w:r>
          </w:p>
        </w:tc>
        <w:tc>
          <w:tcPr>
            <w:tcW w:w="5027" w:type="dxa"/>
          </w:tcPr>
          <w:p w:rsidR="00910590" w:rsidRPr="00276775" w:rsidRDefault="00910590" w:rsidP="001A27FD">
            <w:pPr>
              <w:pStyle w:val="af8"/>
              <w:jc w:val="center"/>
              <w:rPr>
                <w:rFonts w:ascii="Times New Roman" w:hAnsi="Times New Roman"/>
                <w:sz w:val="24"/>
                <w:szCs w:val="24"/>
              </w:rPr>
            </w:pPr>
            <w:r w:rsidRPr="00276775">
              <w:rPr>
                <w:rFonts w:ascii="Times New Roman" w:hAnsi="Times New Roman"/>
                <w:sz w:val="24"/>
                <w:szCs w:val="24"/>
              </w:rPr>
              <w:t>ИКТ</w:t>
            </w:r>
          </w:p>
        </w:tc>
      </w:tr>
      <w:tr w:rsidR="003B41DC" w:rsidRPr="00276775" w:rsidTr="001A27FD">
        <w:trPr>
          <w:cantSplit/>
          <w:trHeight w:val="1405"/>
        </w:trPr>
        <w:tc>
          <w:tcPr>
            <w:tcW w:w="1325" w:type="dxa"/>
            <w:vMerge w:val="restart"/>
            <w:textDirection w:val="btLr"/>
          </w:tcPr>
          <w:p w:rsidR="003B41DC" w:rsidRPr="00276775" w:rsidRDefault="003B41DC" w:rsidP="001A27FD">
            <w:pPr>
              <w:pStyle w:val="af8"/>
              <w:jc w:val="center"/>
              <w:rPr>
                <w:rFonts w:ascii="Times New Roman" w:hAnsi="Times New Roman"/>
                <w:b/>
                <w:sz w:val="24"/>
                <w:szCs w:val="24"/>
              </w:rPr>
            </w:pPr>
            <w:r w:rsidRPr="00276775">
              <w:rPr>
                <w:rFonts w:ascii="Times New Roman" w:hAnsi="Times New Roman"/>
                <w:b/>
                <w:sz w:val="24"/>
                <w:szCs w:val="24"/>
              </w:rPr>
              <w:t>музыкальный зал</w:t>
            </w:r>
          </w:p>
          <w:p w:rsidR="003B41DC" w:rsidRPr="00276775" w:rsidRDefault="003B41DC" w:rsidP="001A27FD">
            <w:pPr>
              <w:pStyle w:val="af8"/>
              <w:jc w:val="center"/>
              <w:rPr>
                <w:rFonts w:ascii="Times New Roman" w:hAnsi="Times New Roman"/>
                <w:b/>
                <w:sz w:val="24"/>
                <w:szCs w:val="24"/>
              </w:rPr>
            </w:pPr>
            <w:r w:rsidRPr="00276775">
              <w:rPr>
                <w:rFonts w:ascii="Times New Roman" w:hAnsi="Times New Roman"/>
                <w:b/>
                <w:sz w:val="24"/>
                <w:szCs w:val="24"/>
              </w:rPr>
              <w:t>спортивный зал</w:t>
            </w:r>
          </w:p>
        </w:tc>
        <w:tc>
          <w:tcPr>
            <w:tcW w:w="5226" w:type="dxa"/>
            <w:gridSpan w:val="2"/>
          </w:tcPr>
          <w:p w:rsidR="003B41DC" w:rsidRPr="00276775" w:rsidRDefault="003B41DC" w:rsidP="001A27FD">
            <w:pPr>
              <w:pStyle w:val="af8"/>
              <w:rPr>
                <w:rFonts w:ascii="Times New Roman" w:hAnsi="Times New Roman"/>
                <w:sz w:val="24"/>
                <w:szCs w:val="24"/>
              </w:rPr>
            </w:pPr>
            <w:r w:rsidRPr="00276775">
              <w:rPr>
                <w:rFonts w:ascii="Times New Roman" w:hAnsi="Times New Roman"/>
                <w:sz w:val="24"/>
                <w:szCs w:val="24"/>
              </w:rPr>
              <w:t>музыкальные игры и инструменты;</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театральные атрибуты;</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костюмы;</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xml:space="preserve">стулья </w:t>
            </w:r>
            <w:r w:rsidR="004B3BC8" w:rsidRPr="00276775">
              <w:rPr>
                <w:rFonts w:ascii="Times New Roman" w:hAnsi="Times New Roman"/>
                <w:sz w:val="24"/>
                <w:szCs w:val="24"/>
              </w:rPr>
              <w:t xml:space="preserve">– </w:t>
            </w:r>
            <w:r w:rsidR="004B3BC8" w:rsidRPr="00276775">
              <w:rPr>
                <w:rFonts w:ascii="Times New Roman" w:hAnsi="Times New Roman"/>
                <w:sz w:val="24"/>
                <w:szCs w:val="24"/>
                <w:lang w:val="en-US"/>
              </w:rPr>
              <w:t>27</w:t>
            </w:r>
            <w:r w:rsidRPr="00276775">
              <w:rPr>
                <w:rFonts w:ascii="Times New Roman" w:hAnsi="Times New Roman"/>
                <w:sz w:val="24"/>
                <w:szCs w:val="24"/>
              </w:rPr>
              <w:t xml:space="preserve"> шт.</w:t>
            </w:r>
          </w:p>
        </w:tc>
        <w:tc>
          <w:tcPr>
            <w:tcW w:w="4213" w:type="dxa"/>
            <w:gridSpan w:val="5"/>
          </w:tcPr>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дидактические пособия:</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игры;</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фото композиторов;</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декор;</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творческие задания</w:t>
            </w:r>
          </w:p>
        </w:tc>
        <w:tc>
          <w:tcPr>
            <w:tcW w:w="5027" w:type="dxa"/>
          </w:tcPr>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экран;</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проектор;</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ноутбук;</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музыкальный центр – 1 шт.</w:t>
            </w:r>
          </w:p>
        </w:tc>
      </w:tr>
      <w:tr w:rsidR="003B41DC" w:rsidRPr="00276775" w:rsidTr="001A27FD">
        <w:trPr>
          <w:cantSplit/>
          <w:trHeight w:val="733"/>
        </w:trPr>
        <w:tc>
          <w:tcPr>
            <w:tcW w:w="1325" w:type="dxa"/>
            <w:vMerge/>
            <w:textDirection w:val="btLr"/>
          </w:tcPr>
          <w:p w:rsidR="003B41DC" w:rsidRPr="00276775" w:rsidRDefault="003B41DC" w:rsidP="001A27FD">
            <w:pPr>
              <w:pStyle w:val="af8"/>
              <w:jc w:val="center"/>
              <w:rPr>
                <w:rFonts w:ascii="Times New Roman" w:hAnsi="Times New Roman"/>
                <w:b/>
                <w:sz w:val="24"/>
                <w:szCs w:val="24"/>
              </w:rPr>
            </w:pPr>
          </w:p>
        </w:tc>
        <w:tc>
          <w:tcPr>
            <w:tcW w:w="5226" w:type="dxa"/>
            <w:gridSpan w:val="2"/>
          </w:tcPr>
          <w:p w:rsidR="003B41DC" w:rsidRPr="00276775" w:rsidRDefault="00A20BFB" w:rsidP="001A27FD">
            <w:pPr>
              <w:pStyle w:val="af8"/>
              <w:jc w:val="both"/>
              <w:rPr>
                <w:rFonts w:ascii="Times New Roman" w:hAnsi="Times New Roman"/>
                <w:sz w:val="24"/>
                <w:szCs w:val="24"/>
              </w:rPr>
            </w:pPr>
            <w:r w:rsidRPr="00276775">
              <w:rPr>
                <w:rFonts w:ascii="Times New Roman" w:hAnsi="Times New Roman"/>
                <w:sz w:val="24"/>
                <w:szCs w:val="24"/>
              </w:rPr>
              <w:t>канат</w:t>
            </w:r>
            <w:r w:rsidR="003B41DC" w:rsidRPr="00276775">
              <w:rPr>
                <w:rFonts w:ascii="Times New Roman" w:hAnsi="Times New Roman"/>
                <w:sz w:val="24"/>
                <w:szCs w:val="24"/>
              </w:rPr>
              <w:t>;</w:t>
            </w:r>
          </w:p>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спортивный инвентарь (лавки, палки, и др.)</w:t>
            </w:r>
          </w:p>
        </w:tc>
        <w:tc>
          <w:tcPr>
            <w:tcW w:w="4213" w:type="dxa"/>
            <w:gridSpan w:val="5"/>
          </w:tcPr>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дидактические пособия;</w:t>
            </w:r>
          </w:p>
          <w:p w:rsidR="003B41DC" w:rsidRPr="00276775" w:rsidRDefault="003B41DC" w:rsidP="001A27FD">
            <w:pPr>
              <w:pStyle w:val="af8"/>
              <w:rPr>
                <w:rFonts w:ascii="Times New Roman" w:hAnsi="Times New Roman"/>
                <w:sz w:val="24"/>
                <w:szCs w:val="24"/>
              </w:rPr>
            </w:pPr>
            <w:r w:rsidRPr="00276775">
              <w:rPr>
                <w:rFonts w:ascii="Times New Roman" w:hAnsi="Times New Roman"/>
                <w:sz w:val="24"/>
                <w:szCs w:val="24"/>
              </w:rPr>
              <w:t>- спортивные игры</w:t>
            </w:r>
            <w:r w:rsidRPr="00276775">
              <w:rPr>
                <w:rFonts w:ascii="Times New Roman" w:hAnsi="Times New Roman"/>
                <w:sz w:val="24"/>
                <w:szCs w:val="24"/>
              </w:rPr>
              <w:br/>
            </w:r>
          </w:p>
        </w:tc>
        <w:tc>
          <w:tcPr>
            <w:tcW w:w="5027" w:type="dxa"/>
          </w:tcPr>
          <w:p w:rsidR="003B41DC" w:rsidRPr="00276775" w:rsidRDefault="003B41DC" w:rsidP="001A27FD">
            <w:pPr>
              <w:pStyle w:val="af8"/>
              <w:jc w:val="both"/>
              <w:rPr>
                <w:rFonts w:ascii="Times New Roman" w:hAnsi="Times New Roman"/>
                <w:sz w:val="24"/>
                <w:szCs w:val="24"/>
              </w:rPr>
            </w:pPr>
            <w:r w:rsidRPr="00276775">
              <w:rPr>
                <w:rFonts w:ascii="Times New Roman" w:hAnsi="Times New Roman"/>
                <w:sz w:val="24"/>
                <w:szCs w:val="24"/>
              </w:rPr>
              <w:t>- музыкальный центр – 1шт.</w:t>
            </w:r>
          </w:p>
        </w:tc>
      </w:tr>
      <w:tr w:rsidR="003B41DC" w:rsidRPr="00276775" w:rsidTr="001A27FD">
        <w:trPr>
          <w:cantSplit/>
          <w:trHeight w:val="1571"/>
        </w:trPr>
        <w:tc>
          <w:tcPr>
            <w:tcW w:w="1325" w:type="dxa"/>
            <w:textDirection w:val="btLr"/>
          </w:tcPr>
          <w:p w:rsidR="003B41DC" w:rsidRPr="00276775" w:rsidRDefault="008B60D7" w:rsidP="001A27FD">
            <w:pPr>
              <w:pStyle w:val="af8"/>
              <w:jc w:val="center"/>
              <w:rPr>
                <w:rFonts w:ascii="Times New Roman" w:hAnsi="Times New Roman"/>
                <w:b/>
                <w:sz w:val="24"/>
                <w:szCs w:val="24"/>
              </w:rPr>
            </w:pPr>
            <w:r w:rsidRPr="00276775">
              <w:rPr>
                <w:rFonts w:ascii="Times New Roman" w:hAnsi="Times New Roman"/>
                <w:b/>
                <w:sz w:val="24"/>
                <w:szCs w:val="24"/>
              </w:rPr>
              <w:t>кабинет логопеда</w:t>
            </w:r>
          </w:p>
        </w:tc>
        <w:tc>
          <w:tcPr>
            <w:tcW w:w="5226" w:type="dxa"/>
            <w:gridSpan w:val="2"/>
          </w:tcPr>
          <w:p w:rsidR="00DC71B1" w:rsidRPr="00276775" w:rsidRDefault="00DC71B1" w:rsidP="001A27FD">
            <w:pPr>
              <w:pStyle w:val="af8"/>
              <w:jc w:val="both"/>
              <w:rPr>
                <w:rFonts w:ascii="Times New Roman" w:hAnsi="Times New Roman"/>
                <w:sz w:val="24"/>
                <w:szCs w:val="24"/>
              </w:rPr>
            </w:pPr>
            <w:r w:rsidRPr="00276775">
              <w:rPr>
                <w:rFonts w:ascii="Times New Roman" w:hAnsi="Times New Roman"/>
                <w:sz w:val="24"/>
                <w:szCs w:val="24"/>
              </w:rPr>
              <w:t>Стол логопедический с зеркалом;</w:t>
            </w:r>
          </w:p>
          <w:p w:rsidR="00DC71B1" w:rsidRPr="00276775" w:rsidRDefault="00DC71B1" w:rsidP="001A27FD">
            <w:pPr>
              <w:pStyle w:val="af8"/>
              <w:jc w:val="both"/>
              <w:rPr>
                <w:rFonts w:ascii="Times New Roman" w:hAnsi="Times New Roman"/>
                <w:sz w:val="24"/>
                <w:szCs w:val="24"/>
              </w:rPr>
            </w:pPr>
            <w:r w:rsidRPr="00276775">
              <w:rPr>
                <w:rFonts w:ascii="Times New Roman" w:hAnsi="Times New Roman"/>
                <w:sz w:val="24"/>
                <w:szCs w:val="24"/>
              </w:rPr>
              <w:t xml:space="preserve">Стулья детские – 3 шт.; </w:t>
            </w:r>
          </w:p>
          <w:p w:rsidR="00DC71B1" w:rsidRPr="00276775" w:rsidRDefault="00DC71B1" w:rsidP="001A27FD">
            <w:pPr>
              <w:pStyle w:val="af8"/>
              <w:jc w:val="both"/>
              <w:rPr>
                <w:rFonts w:ascii="Times New Roman" w:hAnsi="Times New Roman"/>
                <w:sz w:val="24"/>
                <w:szCs w:val="24"/>
              </w:rPr>
            </w:pPr>
            <w:r w:rsidRPr="00276775">
              <w:rPr>
                <w:rFonts w:ascii="Times New Roman" w:hAnsi="Times New Roman"/>
                <w:sz w:val="24"/>
                <w:szCs w:val="24"/>
              </w:rPr>
              <w:t>Шкаф для пособий;</w:t>
            </w:r>
          </w:p>
          <w:p w:rsidR="00DC71B1" w:rsidRPr="00276775" w:rsidRDefault="00DC71B1" w:rsidP="001A27FD">
            <w:pPr>
              <w:pStyle w:val="af8"/>
              <w:jc w:val="both"/>
              <w:rPr>
                <w:rFonts w:ascii="Times New Roman" w:hAnsi="Times New Roman"/>
                <w:sz w:val="24"/>
                <w:szCs w:val="24"/>
              </w:rPr>
            </w:pPr>
            <w:r w:rsidRPr="00276775">
              <w:rPr>
                <w:rFonts w:ascii="Times New Roman" w:hAnsi="Times New Roman"/>
                <w:sz w:val="24"/>
                <w:szCs w:val="24"/>
              </w:rPr>
              <w:t>Магнитная доска – 1 шт;</w:t>
            </w:r>
          </w:p>
        </w:tc>
        <w:tc>
          <w:tcPr>
            <w:tcW w:w="4213" w:type="dxa"/>
            <w:gridSpan w:val="5"/>
          </w:tcPr>
          <w:p w:rsidR="003B41DC" w:rsidRPr="00276775" w:rsidRDefault="00DC71B1" w:rsidP="001A27FD">
            <w:pPr>
              <w:pStyle w:val="af8"/>
              <w:jc w:val="both"/>
              <w:rPr>
                <w:rFonts w:ascii="Times New Roman" w:hAnsi="Times New Roman"/>
                <w:sz w:val="24"/>
                <w:szCs w:val="24"/>
              </w:rPr>
            </w:pPr>
            <w:r w:rsidRPr="00276775">
              <w:rPr>
                <w:rFonts w:ascii="Times New Roman" w:hAnsi="Times New Roman"/>
                <w:sz w:val="24"/>
                <w:szCs w:val="24"/>
              </w:rPr>
              <w:t>- Пособия и дидактические игры по развитию речи;</w:t>
            </w:r>
          </w:p>
          <w:p w:rsidR="00A20BFB" w:rsidRPr="00276775" w:rsidRDefault="009A3A54" w:rsidP="001A27FD">
            <w:pPr>
              <w:pStyle w:val="af8"/>
              <w:jc w:val="both"/>
              <w:rPr>
                <w:rFonts w:ascii="Times New Roman" w:hAnsi="Times New Roman"/>
                <w:sz w:val="24"/>
                <w:szCs w:val="24"/>
              </w:rPr>
            </w:pPr>
            <w:r w:rsidRPr="00276775">
              <w:rPr>
                <w:rFonts w:ascii="Times New Roman" w:hAnsi="Times New Roman"/>
                <w:sz w:val="24"/>
                <w:szCs w:val="24"/>
              </w:rPr>
              <w:t>- И</w:t>
            </w:r>
            <w:r w:rsidR="00A20BFB" w:rsidRPr="00276775">
              <w:rPr>
                <w:rFonts w:ascii="Times New Roman" w:hAnsi="Times New Roman"/>
                <w:sz w:val="24"/>
                <w:szCs w:val="24"/>
              </w:rPr>
              <w:t>грушки</w:t>
            </w:r>
            <w:r w:rsidRPr="00276775">
              <w:rPr>
                <w:rFonts w:ascii="Times New Roman" w:hAnsi="Times New Roman"/>
                <w:sz w:val="24"/>
                <w:szCs w:val="24"/>
              </w:rPr>
              <w:t>;</w:t>
            </w:r>
          </w:p>
          <w:p w:rsidR="009A3A54" w:rsidRPr="00276775" w:rsidRDefault="009A3A54" w:rsidP="001A27FD">
            <w:pPr>
              <w:pStyle w:val="af8"/>
              <w:jc w:val="both"/>
              <w:rPr>
                <w:rFonts w:ascii="Times New Roman" w:hAnsi="Times New Roman"/>
                <w:sz w:val="24"/>
                <w:szCs w:val="24"/>
              </w:rPr>
            </w:pPr>
            <w:r w:rsidRPr="00276775">
              <w:rPr>
                <w:rFonts w:ascii="Times New Roman" w:hAnsi="Times New Roman"/>
                <w:sz w:val="24"/>
                <w:szCs w:val="24"/>
              </w:rPr>
              <w:t>- Игры на развитие мелкой моторки рук</w:t>
            </w:r>
          </w:p>
        </w:tc>
        <w:tc>
          <w:tcPr>
            <w:tcW w:w="5027" w:type="dxa"/>
          </w:tcPr>
          <w:p w:rsidR="003B41DC" w:rsidRPr="00276775" w:rsidRDefault="009A3A54" w:rsidP="001A27FD">
            <w:pPr>
              <w:pStyle w:val="af8"/>
              <w:jc w:val="both"/>
              <w:rPr>
                <w:rFonts w:ascii="Times New Roman" w:hAnsi="Times New Roman"/>
                <w:sz w:val="24"/>
                <w:szCs w:val="24"/>
              </w:rPr>
            </w:pPr>
            <w:r w:rsidRPr="00276775">
              <w:rPr>
                <w:rFonts w:ascii="Times New Roman" w:hAnsi="Times New Roman"/>
                <w:sz w:val="24"/>
                <w:szCs w:val="24"/>
              </w:rPr>
              <w:t xml:space="preserve"> -</w:t>
            </w:r>
          </w:p>
        </w:tc>
      </w:tr>
      <w:tr w:rsidR="00910590" w:rsidRPr="00276775" w:rsidTr="001A27FD">
        <w:trPr>
          <w:trHeight w:val="78"/>
        </w:trPr>
        <w:tc>
          <w:tcPr>
            <w:tcW w:w="15791" w:type="dxa"/>
            <w:gridSpan w:val="9"/>
          </w:tcPr>
          <w:p w:rsidR="0009711C" w:rsidRPr="00276775" w:rsidRDefault="00D4643D" w:rsidP="001A27FD">
            <w:pPr>
              <w:pStyle w:val="af8"/>
              <w:jc w:val="center"/>
              <w:rPr>
                <w:rFonts w:ascii="Times New Roman" w:hAnsi="Times New Roman"/>
                <w:b/>
                <w:sz w:val="24"/>
                <w:szCs w:val="24"/>
              </w:rPr>
            </w:pPr>
            <w:r w:rsidRPr="00276775">
              <w:rPr>
                <w:rFonts w:ascii="Times New Roman" w:hAnsi="Times New Roman"/>
                <w:b/>
                <w:sz w:val="24"/>
                <w:szCs w:val="24"/>
              </w:rPr>
              <w:t xml:space="preserve">1.4.3. </w:t>
            </w:r>
            <w:r w:rsidR="00910590" w:rsidRPr="00276775">
              <w:rPr>
                <w:rFonts w:ascii="Times New Roman" w:hAnsi="Times New Roman"/>
                <w:b/>
                <w:sz w:val="24"/>
                <w:szCs w:val="24"/>
              </w:rPr>
              <w:t>Прилегающая территория</w:t>
            </w:r>
          </w:p>
          <w:p w:rsidR="00D07F99" w:rsidRPr="00276775" w:rsidRDefault="00D07F99" w:rsidP="001A27FD">
            <w:pPr>
              <w:pStyle w:val="af8"/>
              <w:jc w:val="center"/>
              <w:rPr>
                <w:rFonts w:ascii="Times New Roman" w:hAnsi="Times New Roman"/>
                <w:b/>
                <w:sz w:val="24"/>
                <w:szCs w:val="24"/>
              </w:rPr>
            </w:pPr>
          </w:p>
        </w:tc>
      </w:tr>
      <w:tr w:rsidR="00910590" w:rsidRPr="00276775" w:rsidTr="001A27FD">
        <w:trPr>
          <w:trHeight w:val="78"/>
        </w:trPr>
        <w:tc>
          <w:tcPr>
            <w:tcW w:w="1325" w:type="dxa"/>
          </w:tcPr>
          <w:p w:rsidR="00910590" w:rsidRPr="00276775" w:rsidRDefault="00910590" w:rsidP="001A27FD">
            <w:pPr>
              <w:pStyle w:val="af8"/>
              <w:jc w:val="both"/>
              <w:rPr>
                <w:rFonts w:ascii="Times New Roman" w:hAnsi="Times New Roman"/>
                <w:sz w:val="24"/>
                <w:szCs w:val="24"/>
              </w:rPr>
            </w:pPr>
          </w:p>
        </w:tc>
        <w:tc>
          <w:tcPr>
            <w:tcW w:w="7400" w:type="dxa"/>
            <w:gridSpan w:val="5"/>
          </w:tcPr>
          <w:p w:rsidR="00910590"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О</w:t>
            </w:r>
            <w:r w:rsidR="00910590" w:rsidRPr="00276775">
              <w:rPr>
                <w:rFonts w:ascii="Times New Roman" w:hAnsi="Times New Roman"/>
                <w:sz w:val="24"/>
                <w:szCs w:val="24"/>
              </w:rPr>
              <w:t>борудование</w:t>
            </w:r>
            <w:r w:rsidRPr="00276775">
              <w:rPr>
                <w:rFonts w:ascii="Times New Roman" w:hAnsi="Times New Roman"/>
                <w:sz w:val="24"/>
                <w:szCs w:val="24"/>
              </w:rPr>
              <w:t xml:space="preserve"> </w:t>
            </w:r>
          </w:p>
        </w:tc>
        <w:tc>
          <w:tcPr>
            <w:tcW w:w="7066" w:type="dxa"/>
            <w:gridSpan w:val="3"/>
          </w:tcPr>
          <w:p w:rsidR="00910590"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П</w:t>
            </w:r>
            <w:r w:rsidR="00910590" w:rsidRPr="00276775">
              <w:rPr>
                <w:rFonts w:ascii="Times New Roman" w:hAnsi="Times New Roman"/>
                <w:sz w:val="24"/>
                <w:szCs w:val="24"/>
              </w:rPr>
              <w:t>рименение</w:t>
            </w:r>
            <w:r w:rsidRPr="00276775">
              <w:rPr>
                <w:rFonts w:ascii="Times New Roman" w:hAnsi="Times New Roman"/>
                <w:sz w:val="24"/>
                <w:szCs w:val="24"/>
              </w:rPr>
              <w:t xml:space="preserve"> </w:t>
            </w:r>
          </w:p>
        </w:tc>
      </w:tr>
      <w:tr w:rsidR="00910590" w:rsidRPr="00276775" w:rsidTr="001A27FD">
        <w:trPr>
          <w:cantSplit/>
          <w:trHeight w:val="1788"/>
        </w:trPr>
        <w:tc>
          <w:tcPr>
            <w:tcW w:w="1325" w:type="dxa"/>
            <w:textDirection w:val="btLr"/>
          </w:tcPr>
          <w:p w:rsidR="00910590" w:rsidRPr="00276775" w:rsidRDefault="00910590" w:rsidP="001A27FD">
            <w:pPr>
              <w:pStyle w:val="af8"/>
              <w:jc w:val="center"/>
              <w:rPr>
                <w:rFonts w:ascii="Times New Roman" w:hAnsi="Times New Roman"/>
                <w:b/>
                <w:sz w:val="24"/>
                <w:szCs w:val="24"/>
              </w:rPr>
            </w:pPr>
            <w:r w:rsidRPr="00276775">
              <w:rPr>
                <w:rFonts w:ascii="Times New Roman" w:hAnsi="Times New Roman"/>
                <w:b/>
                <w:sz w:val="24"/>
                <w:szCs w:val="24"/>
              </w:rPr>
              <w:t>спортивная площадка</w:t>
            </w:r>
            <w:r w:rsidR="008B60D7" w:rsidRPr="00276775">
              <w:rPr>
                <w:rFonts w:ascii="Times New Roman" w:hAnsi="Times New Roman"/>
                <w:b/>
                <w:sz w:val="24"/>
                <w:szCs w:val="24"/>
              </w:rPr>
              <w:t xml:space="preserve"> и футбол</w:t>
            </w:r>
            <w:r w:rsidR="009A3A54" w:rsidRPr="00276775">
              <w:rPr>
                <w:rFonts w:ascii="Times New Roman" w:hAnsi="Times New Roman"/>
                <w:b/>
                <w:sz w:val="24"/>
                <w:szCs w:val="24"/>
              </w:rPr>
              <w:t>ьное поле</w:t>
            </w:r>
          </w:p>
        </w:tc>
        <w:tc>
          <w:tcPr>
            <w:tcW w:w="7400" w:type="dxa"/>
            <w:gridSpan w:val="5"/>
          </w:tcPr>
          <w:p w:rsidR="00A55E17" w:rsidRPr="00276775" w:rsidRDefault="00A55E17" w:rsidP="001A27FD">
            <w:pPr>
              <w:jc w:val="both"/>
              <w:rPr>
                <w:spacing w:val="-6"/>
                <w:szCs w:val="24"/>
              </w:rPr>
            </w:pPr>
            <w:r w:rsidRPr="00276775">
              <w:rPr>
                <w:spacing w:val="-6"/>
                <w:szCs w:val="24"/>
              </w:rPr>
              <w:t>- оборудование для прокатывания и пролезания;</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беговая дорожка;</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прыжковая яма</w:t>
            </w:r>
            <w:r w:rsidR="009A3A54" w:rsidRPr="00276775">
              <w:rPr>
                <w:rFonts w:ascii="Times New Roman" w:hAnsi="Times New Roman"/>
                <w:sz w:val="24"/>
                <w:szCs w:val="24"/>
              </w:rPr>
              <w:t>;</w:t>
            </w:r>
          </w:p>
          <w:p w:rsidR="009A3A54" w:rsidRPr="00276775" w:rsidRDefault="009A3A54" w:rsidP="001A27FD">
            <w:pPr>
              <w:pStyle w:val="af8"/>
              <w:jc w:val="both"/>
              <w:rPr>
                <w:rFonts w:ascii="Times New Roman" w:hAnsi="Times New Roman"/>
                <w:sz w:val="24"/>
                <w:szCs w:val="24"/>
              </w:rPr>
            </w:pPr>
            <w:r w:rsidRPr="00276775">
              <w:rPr>
                <w:rFonts w:ascii="Times New Roman" w:hAnsi="Times New Roman"/>
                <w:sz w:val="24"/>
                <w:szCs w:val="24"/>
              </w:rPr>
              <w:t>- оборудование для лазанья;</w:t>
            </w:r>
          </w:p>
          <w:p w:rsidR="009A3A54" w:rsidRPr="00276775" w:rsidRDefault="009A3A54" w:rsidP="001A27FD">
            <w:pPr>
              <w:pStyle w:val="af8"/>
              <w:jc w:val="both"/>
              <w:rPr>
                <w:rFonts w:ascii="Times New Roman" w:hAnsi="Times New Roman"/>
                <w:sz w:val="24"/>
                <w:szCs w:val="24"/>
              </w:rPr>
            </w:pPr>
            <w:r w:rsidRPr="00276775">
              <w:rPr>
                <w:rFonts w:ascii="Times New Roman" w:hAnsi="Times New Roman"/>
                <w:sz w:val="24"/>
                <w:szCs w:val="24"/>
              </w:rPr>
              <w:t>- ворота для игры в футбол.</w:t>
            </w:r>
          </w:p>
          <w:p w:rsidR="00D81D9B" w:rsidRPr="00276775" w:rsidRDefault="00D81D9B" w:rsidP="001A27FD">
            <w:pPr>
              <w:pStyle w:val="af8"/>
              <w:jc w:val="both"/>
              <w:rPr>
                <w:rFonts w:ascii="Times New Roman" w:hAnsi="Times New Roman"/>
                <w:sz w:val="24"/>
                <w:szCs w:val="24"/>
              </w:rPr>
            </w:pPr>
          </w:p>
        </w:tc>
        <w:tc>
          <w:tcPr>
            <w:tcW w:w="7066" w:type="dxa"/>
            <w:gridSpan w:val="3"/>
          </w:tcPr>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утренняя гимнастика (теплое время года);</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физкультурные занятия;</w:t>
            </w:r>
          </w:p>
          <w:p w:rsidR="00910590" w:rsidRPr="00276775" w:rsidRDefault="00910590" w:rsidP="001A27FD">
            <w:pPr>
              <w:pStyle w:val="af8"/>
              <w:jc w:val="both"/>
              <w:rPr>
                <w:rFonts w:ascii="Times New Roman" w:hAnsi="Times New Roman"/>
                <w:sz w:val="24"/>
                <w:szCs w:val="24"/>
              </w:rPr>
            </w:pPr>
            <w:r w:rsidRPr="00276775">
              <w:rPr>
                <w:rFonts w:ascii="Times New Roman" w:hAnsi="Times New Roman"/>
                <w:sz w:val="24"/>
                <w:szCs w:val="24"/>
              </w:rPr>
              <w:t>- совместные праздники и спортивные мероприятия</w:t>
            </w:r>
          </w:p>
        </w:tc>
      </w:tr>
      <w:tr w:rsidR="00A55E17" w:rsidRPr="00276775" w:rsidTr="001A27FD">
        <w:trPr>
          <w:cantSplit/>
          <w:trHeight w:val="2027"/>
        </w:trPr>
        <w:tc>
          <w:tcPr>
            <w:tcW w:w="1325" w:type="dxa"/>
            <w:textDirection w:val="btLr"/>
          </w:tcPr>
          <w:p w:rsidR="00A55E17" w:rsidRPr="00276775" w:rsidRDefault="00A55E17" w:rsidP="001A27FD">
            <w:pPr>
              <w:pStyle w:val="af8"/>
              <w:jc w:val="center"/>
              <w:rPr>
                <w:rFonts w:ascii="Times New Roman" w:hAnsi="Times New Roman"/>
                <w:b/>
                <w:sz w:val="24"/>
                <w:szCs w:val="24"/>
              </w:rPr>
            </w:pPr>
            <w:r w:rsidRPr="00276775">
              <w:rPr>
                <w:rFonts w:ascii="Times New Roman" w:hAnsi="Times New Roman"/>
                <w:b/>
                <w:sz w:val="24"/>
                <w:szCs w:val="24"/>
              </w:rPr>
              <w:t>прогулочные площадки</w:t>
            </w:r>
          </w:p>
        </w:tc>
        <w:tc>
          <w:tcPr>
            <w:tcW w:w="7400" w:type="dxa"/>
            <w:gridSpan w:val="5"/>
            <w:vAlign w:val="center"/>
          </w:tcPr>
          <w:p w:rsidR="00A55E17" w:rsidRPr="00276775" w:rsidRDefault="00A55E17" w:rsidP="001A27FD">
            <w:pPr>
              <w:rPr>
                <w:szCs w:val="24"/>
              </w:rPr>
            </w:pPr>
            <w:r w:rsidRPr="00276775">
              <w:rPr>
                <w:szCs w:val="24"/>
              </w:rPr>
              <w:t xml:space="preserve">-  </w:t>
            </w:r>
            <w:r w:rsidR="000D7C58" w:rsidRPr="00276775">
              <w:rPr>
                <w:szCs w:val="24"/>
              </w:rPr>
              <w:t>о</w:t>
            </w:r>
            <w:r w:rsidRPr="00276775">
              <w:rPr>
                <w:szCs w:val="24"/>
              </w:rPr>
              <w:t>борудование для развития движений, метания, лазания;</w:t>
            </w:r>
          </w:p>
          <w:p w:rsidR="00A55E17" w:rsidRPr="00276775" w:rsidRDefault="00A55E17" w:rsidP="001A27FD">
            <w:pPr>
              <w:rPr>
                <w:szCs w:val="24"/>
              </w:rPr>
            </w:pPr>
            <w:r w:rsidRPr="00276775">
              <w:rPr>
                <w:szCs w:val="24"/>
              </w:rPr>
              <w:t xml:space="preserve">- </w:t>
            </w:r>
            <w:r w:rsidR="000D7C58" w:rsidRPr="00276775">
              <w:rPr>
                <w:szCs w:val="24"/>
              </w:rPr>
              <w:t>в</w:t>
            </w:r>
            <w:r w:rsidRPr="00276775">
              <w:rPr>
                <w:szCs w:val="24"/>
              </w:rPr>
              <w:t>еранда;</w:t>
            </w:r>
          </w:p>
          <w:p w:rsidR="00A55E17" w:rsidRPr="00276775" w:rsidRDefault="00A55E17" w:rsidP="001A27FD">
            <w:pPr>
              <w:rPr>
                <w:szCs w:val="24"/>
              </w:rPr>
            </w:pPr>
            <w:r w:rsidRPr="00276775">
              <w:rPr>
                <w:szCs w:val="24"/>
              </w:rPr>
              <w:t xml:space="preserve">- </w:t>
            </w:r>
            <w:r w:rsidR="000D7C58" w:rsidRPr="00276775">
              <w:rPr>
                <w:szCs w:val="24"/>
              </w:rPr>
              <w:t>с</w:t>
            </w:r>
            <w:r w:rsidRPr="00276775">
              <w:rPr>
                <w:szCs w:val="24"/>
              </w:rPr>
              <w:t>камейка, стол;</w:t>
            </w:r>
          </w:p>
          <w:p w:rsidR="00A55E17" w:rsidRPr="00276775" w:rsidRDefault="00A55E17" w:rsidP="001A27FD">
            <w:pPr>
              <w:rPr>
                <w:szCs w:val="24"/>
              </w:rPr>
            </w:pPr>
            <w:r w:rsidRPr="00276775">
              <w:rPr>
                <w:szCs w:val="24"/>
              </w:rPr>
              <w:t xml:space="preserve">- </w:t>
            </w:r>
            <w:r w:rsidR="000D7C58" w:rsidRPr="00276775">
              <w:rPr>
                <w:szCs w:val="24"/>
              </w:rPr>
              <w:t>п</w:t>
            </w:r>
            <w:r w:rsidRPr="00276775">
              <w:rPr>
                <w:szCs w:val="24"/>
              </w:rPr>
              <w:t>есочница;</w:t>
            </w:r>
          </w:p>
          <w:p w:rsidR="00D81D9B" w:rsidRPr="00276775" w:rsidRDefault="00A55E17" w:rsidP="001A27FD">
            <w:pPr>
              <w:rPr>
                <w:szCs w:val="24"/>
              </w:rPr>
            </w:pPr>
            <w:r w:rsidRPr="00276775">
              <w:rPr>
                <w:szCs w:val="24"/>
              </w:rPr>
              <w:t xml:space="preserve">- </w:t>
            </w:r>
            <w:r w:rsidR="000D7C58" w:rsidRPr="00276775">
              <w:rPr>
                <w:szCs w:val="24"/>
              </w:rPr>
              <w:t>в</w:t>
            </w:r>
            <w:r w:rsidRPr="00276775">
              <w:rPr>
                <w:szCs w:val="24"/>
              </w:rPr>
              <w:t>ыносной материал для игры детей</w:t>
            </w:r>
          </w:p>
        </w:tc>
        <w:tc>
          <w:tcPr>
            <w:tcW w:w="7066" w:type="dxa"/>
            <w:gridSpan w:val="3"/>
          </w:tcPr>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прогулки в утренний и вечерний отрезки времени</w:t>
            </w:r>
          </w:p>
        </w:tc>
      </w:tr>
      <w:tr w:rsidR="00A55E17" w:rsidRPr="00276775" w:rsidTr="001A27FD">
        <w:trPr>
          <w:cantSplit/>
          <w:trHeight w:val="1263"/>
        </w:trPr>
        <w:tc>
          <w:tcPr>
            <w:tcW w:w="1325" w:type="dxa"/>
            <w:textDirection w:val="btLr"/>
          </w:tcPr>
          <w:p w:rsidR="00A55E17" w:rsidRPr="00276775" w:rsidRDefault="006C24B6" w:rsidP="001A27FD">
            <w:pPr>
              <w:pStyle w:val="af8"/>
              <w:jc w:val="center"/>
              <w:rPr>
                <w:rFonts w:ascii="Times New Roman" w:hAnsi="Times New Roman"/>
                <w:b/>
                <w:sz w:val="24"/>
                <w:szCs w:val="24"/>
              </w:rPr>
            </w:pPr>
            <w:r w:rsidRPr="00276775">
              <w:rPr>
                <w:rFonts w:ascii="Times New Roman" w:hAnsi="Times New Roman"/>
                <w:b/>
                <w:sz w:val="24"/>
                <w:szCs w:val="24"/>
              </w:rPr>
              <w:lastRenderedPageBreak/>
              <w:t>э</w:t>
            </w:r>
            <w:r w:rsidR="009A3A54" w:rsidRPr="00276775">
              <w:rPr>
                <w:rFonts w:ascii="Times New Roman" w:hAnsi="Times New Roman"/>
                <w:b/>
                <w:sz w:val="24"/>
                <w:szCs w:val="24"/>
              </w:rPr>
              <w:t>кологическая тропа</w:t>
            </w:r>
          </w:p>
        </w:tc>
        <w:tc>
          <w:tcPr>
            <w:tcW w:w="7400" w:type="dxa"/>
            <w:gridSpan w:val="5"/>
          </w:tcPr>
          <w:p w:rsidR="005C68A8" w:rsidRPr="00276775" w:rsidRDefault="00A55E17" w:rsidP="001A27FD">
            <w:pPr>
              <w:pStyle w:val="Default0"/>
              <w:jc w:val="both"/>
              <w:rPr>
                <w:color w:val="auto"/>
              </w:rPr>
            </w:pPr>
            <w:r w:rsidRPr="00276775">
              <w:rPr>
                <w:color w:val="auto"/>
              </w:rPr>
              <w:t>- декоративные насажде</w:t>
            </w:r>
            <w:r w:rsidR="005C68A8" w:rsidRPr="00276775">
              <w:rPr>
                <w:color w:val="auto"/>
              </w:rPr>
              <w:t>ния:</w:t>
            </w:r>
            <w:r w:rsidR="000D7C58" w:rsidRPr="00276775">
              <w:rPr>
                <w:color w:val="auto"/>
              </w:rPr>
              <w:t xml:space="preserve"> кустарники, деревья</w:t>
            </w:r>
            <w:r w:rsidR="005C68A8" w:rsidRPr="00276775">
              <w:rPr>
                <w:color w:val="auto"/>
              </w:rPr>
              <w:t xml:space="preserve">; </w:t>
            </w:r>
          </w:p>
          <w:p w:rsidR="005C68A8" w:rsidRPr="00276775" w:rsidRDefault="009A3A54" w:rsidP="001A27FD">
            <w:pPr>
              <w:pStyle w:val="Default0"/>
              <w:jc w:val="both"/>
              <w:rPr>
                <w:color w:val="auto"/>
              </w:rPr>
            </w:pPr>
            <w:r w:rsidRPr="00276775">
              <w:rPr>
                <w:color w:val="auto"/>
              </w:rPr>
              <w:t>-</w:t>
            </w:r>
            <w:r w:rsidR="005C68A8" w:rsidRPr="00276775">
              <w:rPr>
                <w:color w:val="auto"/>
              </w:rPr>
              <w:t xml:space="preserve"> огород;</w:t>
            </w:r>
          </w:p>
          <w:p w:rsidR="005C68A8" w:rsidRPr="00276775" w:rsidRDefault="005C68A8" w:rsidP="001A27FD">
            <w:pPr>
              <w:pStyle w:val="Default0"/>
              <w:rPr>
                <w:color w:val="auto"/>
              </w:rPr>
            </w:pPr>
            <w:r w:rsidRPr="00276775">
              <w:rPr>
                <w:color w:val="auto"/>
              </w:rPr>
              <w:t>- цветочные клумбы</w:t>
            </w:r>
            <w:r w:rsidR="009A3A54" w:rsidRPr="00276775">
              <w:rPr>
                <w:color w:val="auto"/>
              </w:rPr>
              <w:t>;</w:t>
            </w:r>
          </w:p>
          <w:p w:rsidR="009A3A54" w:rsidRPr="00276775" w:rsidRDefault="009A3A54" w:rsidP="001A27FD">
            <w:pPr>
              <w:pStyle w:val="Default0"/>
              <w:rPr>
                <w:color w:val="auto"/>
              </w:rPr>
            </w:pPr>
            <w:r w:rsidRPr="00276775">
              <w:rPr>
                <w:color w:val="auto"/>
              </w:rPr>
              <w:t xml:space="preserve">- искусственно созданные природные объекты (муравейник, пасека, </w:t>
            </w:r>
            <w:r w:rsidR="001A27FD" w:rsidRPr="00276775">
              <w:rPr>
                <w:color w:val="auto"/>
              </w:rPr>
              <w:t>паутина с пауком, альпийская горка и др.)</w:t>
            </w:r>
          </w:p>
          <w:p w:rsidR="001A27FD" w:rsidRPr="00276775" w:rsidRDefault="001A27FD" w:rsidP="001A27FD">
            <w:pPr>
              <w:pStyle w:val="Default0"/>
              <w:rPr>
                <w:color w:val="auto"/>
              </w:rPr>
            </w:pPr>
            <w:r w:rsidRPr="00276775">
              <w:rPr>
                <w:color w:val="auto"/>
              </w:rPr>
              <w:t>- мельница</w:t>
            </w:r>
          </w:p>
          <w:p w:rsidR="000B71DA" w:rsidRPr="00276775" w:rsidRDefault="000B71DA" w:rsidP="00D07F99">
            <w:pPr>
              <w:pStyle w:val="Default0"/>
              <w:rPr>
                <w:color w:val="auto"/>
              </w:rPr>
            </w:pPr>
            <w:r w:rsidRPr="00276775">
              <w:rPr>
                <w:color w:val="auto"/>
              </w:rPr>
              <w:t xml:space="preserve">- малые архитектурные объекты (цапля, лягушка, садовник, черепаха, ёжик и т.д. </w:t>
            </w:r>
          </w:p>
          <w:p w:rsidR="00D07F99" w:rsidRPr="00276775" w:rsidRDefault="00D07F99" w:rsidP="00D07F99">
            <w:pPr>
              <w:pStyle w:val="Default0"/>
              <w:rPr>
                <w:color w:val="auto"/>
              </w:rPr>
            </w:pPr>
          </w:p>
        </w:tc>
        <w:tc>
          <w:tcPr>
            <w:tcW w:w="7066" w:type="dxa"/>
            <w:gridSpan w:val="3"/>
          </w:tcPr>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экологические прогулки;</w:t>
            </w:r>
          </w:p>
          <w:p w:rsidR="00A55E17"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ежедневные наблюдения (в теплое время года)</w:t>
            </w:r>
          </w:p>
          <w:p w:rsidR="00A55E17" w:rsidRPr="00276775" w:rsidRDefault="00A55E17" w:rsidP="001A27FD">
            <w:pPr>
              <w:pStyle w:val="af8"/>
              <w:jc w:val="both"/>
              <w:rPr>
                <w:rFonts w:ascii="Times New Roman" w:hAnsi="Times New Roman"/>
                <w:sz w:val="24"/>
                <w:szCs w:val="24"/>
              </w:rPr>
            </w:pPr>
          </w:p>
          <w:p w:rsidR="00A55E17" w:rsidRPr="00276775" w:rsidRDefault="00A55E17" w:rsidP="001A27FD">
            <w:pPr>
              <w:pStyle w:val="af8"/>
              <w:jc w:val="both"/>
              <w:rPr>
                <w:rFonts w:ascii="Times New Roman" w:hAnsi="Times New Roman"/>
                <w:sz w:val="24"/>
                <w:szCs w:val="24"/>
              </w:rPr>
            </w:pPr>
          </w:p>
          <w:p w:rsidR="00A55E17" w:rsidRPr="00276775" w:rsidRDefault="00A55E17" w:rsidP="001A27FD">
            <w:pPr>
              <w:pStyle w:val="af8"/>
              <w:jc w:val="both"/>
              <w:rPr>
                <w:rFonts w:ascii="Times New Roman" w:hAnsi="Times New Roman"/>
                <w:sz w:val="24"/>
                <w:szCs w:val="24"/>
              </w:rPr>
            </w:pPr>
          </w:p>
          <w:p w:rsidR="00A55E17" w:rsidRPr="00276775" w:rsidRDefault="00A55E17" w:rsidP="001A27FD">
            <w:pPr>
              <w:pStyle w:val="af8"/>
              <w:jc w:val="both"/>
              <w:rPr>
                <w:rFonts w:ascii="Times New Roman" w:hAnsi="Times New Roman"/>
                <w:sz w:val="24"/>
                <w:szCs w:val="24"/>
              </w:rPr>
            </w:pPr>
          </w:p>
          <w:p w:rsidR="006C24B6" w:rsidRPr="00276775" w:rsidRDefault="006C24B6" w:rsidP="001A27FD">
            <w:pPr>
              <w:pStyle w:val="af8"/>
              <w:jc w:val="both"/>
              <w:rPr>
                <w:rFonts w:ascii="Times New Roman" w:hAnsi="Times New Roman"/>
                <w:sz w:val="24"/>
                <w:szCs w:val="24"/>
              </w:rPr>
            </w:pPr>
          </w:p>
        </w:tc>
      </w:tr>
      <w:tr w:rsidR="00A55E17" w:rsidRPr="00276775" w:rsidTr="001A27FD">
        <w:trPr>
          <w:trHeight w:val="78"/>
        </w:trPr>
        <w:tc>
          <w:tcPr>
            <w:tcW w:w="15791" w:type="dxa"/>
            <w:gridSpan w:val="9"/>
          </w:tcPr>
          <w:p w:rsidR="0009711C" w:rsidRPr="00276775" w:rsidRDefault="000D7C58" w:rsidP="001A27FD">
            <w:pPr>
              <w:pStyle w:val="af8"/>
              <w:jc w:val="center"/>
              <w:rPr>
                <w:rFonts w:ascii="Times New Roman" w:hAnsi="Times New Roman"/>
                <w:b/>
                <w:sz w:val="24"/>
                <w:szCs w:val="24"/>
              </w:rPr>
            </w:pPr>
            <w:r w:rsidRPr="00276775">
              <w:rPr>
                <w:rFonts w:ascii="Times New Roman" w:hAnsi="Times New Roman"/>
                <w:b/>
                <w:sz w:val="24"/>
                <w:szCs w:val="24"/>
              </w:rPr>
              <w:t xml:space="preserve">1.4.4. </w:t>
            </w:r>
            <w:r w:rsidR="00A55E17" w:rsidRPr="00276775">
              <w:rPr>
                <w:rFonts w:ascii="Times New Roman" w:hAnsi="Times New Roman"/>
                <w:b/>
                <w:sz w:val="24"/>
                <w:szCs w:val="24"/>
              </w:rPr>
              <w:t>Для обеспечения жизнедеятельности образовательного учреждения</w:t>
            </w:r>
          </w:p>
          <w:p w:rsidR="00D07F99" w:rsidRPr="00276775" w:rsidRDefault="00D07F99" w:rsidP="001A27FD">
            <w:pPr>
              <w:pStyle w:val="af8"/>
              <w:jc w:val="center"/>
              <w:rPr>
                <w:rFonts w:ascii="Times New Roman" w:hAnsi="Times New Roman"/>
                <w:b/>
                <w:sz w:val="24"/>
                <w:szCs w:val="24"/>
              </w:rPr>
            </w:pPr>
          </w:p>
        </w:tc>
      </w:tr>
      <w:tr w:rsidR="00A55E17" w:rsidRPr="00276775" w:rsidTr="001A27FD">
        <w:trPr>
          <w:trHeight w:val="78"/>
        </w:trPr>
        <w:tc>
          <w:tcPr>
            <w:tcW w:w="2748" w:type="dxa"/>
            <w:gridSpan w:val="2"/>
          </w:tcPr>
          <w:p w:rsidR="00A55E17" w:rsidRPr="00276775" w:rsidRDefault="00A55E17" w:rsidP="001A27FD">
            <w:pPr>
              <w:pStyle w:val="af8"/>
              <w:jc w:val="both"/>
              <w:rPr>
                <w:rFonts w:ascii="Times New Roman" w:hAnsi="Times New Roman"/>
                <w:b/>
                <w:sz w:val="24"/>
                <w:szCs w:val="24"/>
              </w:rPr>
            </w:pPr>
          </w:p>
        </w:tc>
        <w:tc>
          <w:tcPr>
            <w:tcW w:w="4212" w:type="dxa"/>
            <w:gridSpan w:val="2"/>
          </w:tcPr>
          <w:p w:rsidR="00A55E17"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О</w:t>
            </w:r>
            <w:r w:rsidR="00A55E17" w:rsidRPr="00276775">
              <w:rPr>
                <w:rFonts w:ascii="Times New Roman" w:hAnsi="Times New Roman"/>
                <w:sz w:val="24"/>
                <w:szCs w:val="24"/>
              </w:rPr>
              <w:t>борудование</w:t>
            </w:r>
            <w:r w:rsidRPr="00276775">
              <w:rPr>
                <w:rFonts w:ascii="Times New Roman" w:hAnsi="Times New Roman"/>
                <w:sz w:val="24"/>
                <w:szCs w:val="24"/>
              </w:rPr>
              <w:t xml:space="preserve"> </w:t>
            </w:r>
          </w:p>
        </w:tc>
        <w:tc>
          <w:tcPr>
            <w:tcW w:w="3804" w:type="dxa"/>
            <w:gridSpan w:val="4"/>
          </w:tcPr>
          <w:p w:rsidR="00A55E17" w:rsidRPr="00276775" w:rsidRDefault="00A55E17" w:rsidP="001A27FD">
            <w:pPr>
              <w:pStyle w:val="af8"/>
              <w:jc w:val="center"/>
              <w:rPr>
                <w:rFonts w:ascii="Times New Roman" w:hAnsi="Times New Roman"/>
                <w:sz w:val="24"/>
                <w:szCs w:val="24"/>
              </w:rPr>
            </w:pPr>
            <w:r w:rsidRPr="00276775">
              <w:rPr>
                <w:rFonts w:ascii="Times New Roman" w:hAnsi="Times New Roman"/>
                <w:sz w:val="24"/>
                <w:szCs w:val="24"/>
              </w:rPr>
              <w:t>ИКТ</w:t>
            </w:r>
          </w:p>
        </w:tc>
        <w:tc>
          <w:tcPr>
            <w:tcW w:w="5027" w:type="dxa"/>
          </w:tcPr>
          <w:p w:rsidR="00A55E17" w:rsidRPr="00276775" w:rsidRDefault="000D7C58" w:rsidP="001A27FD">
            <w:pPr>
              <w:pStyle w:val="af8"/>
              <w:jc w:val="center"/>
              <w:rPr>
                <w:rFonts w:ascii="Times New Roman" w:hAnsi="Times New Roman"/>
                <w:sz w:val="24"/>
                <w:szCs w:val="24"/>
              </w:rPr>
            </w:pPr>
            <w:r w:rsidRPr="00276775">
              <w:rPr>
                <w:rFonts w:ascii="Times New Roman" w:hAnsi="Times New Roman"/>
                <w:sz w:val="24"/>
                <w:szCs w:val="24"/>
              </w:rPr>
              <w:t>П</w:t>
            </w:r>
            <w:r w:rsidR="00A55E17" w:rsidRPr="00276775">
              <w:rPr>
                <w:rFonts w:ascii="Times New Roman" w:hAnsi="Times New Roman"/>
                <w:sz w:val="24"/>
                <w:szCs w:val="24"/>
              </w:rPr>
              <w:t>рименение</w:t>
            </w:r>
            <w:r w:rsidRPr="00276775">
              <w:rPr>
                <w:rFonts w:ascii="Times New Roman" w:hAnsi="Times New Roman"/>
                <w:sz w:val="24"/>
                <w:szCs w:val="24"/>
              </w:rPr>
              <w:t xml:space="preserve"> </w:t>
            </w:r>
          </w:p>
        </w:tc>
      </w:tr>
      <w:tr w:rsidR="00CB1440" w:rsidRPr="00276775" w:rsidTr="001A27FD">
        <w:trPr>
          <w:cantSplit/>
          <w:trHeight w:val="1545"/>
        </w:trPr>
        <w:tc>
          <w:tcPr>
            <w:tcW w:w="2748" w:type="dxa"/>
            <w:gridSpan w:val="2"/>
            <w:textDirection w:val="btLr"/>
          </w:tcPr>
          <w:p w:rsidR="00CB1440" w:rsidRPr="00276775" w:rsidRDefault="00CB1440" w:rsidP="001A27FD">
            <w:pPr>
              <w:pStyle w:val="af8"/>
              <w:jc w:val="center"/>
              <w:rPr>
                <w:rFonts w:ascii="Times New Roman" w:hAnsi="Times New Roman"/>
                <w:b/>
                <w:sz w:val="24"/>
                <w:szCs w:val="24"/>
              </w:rPr>
            </w:pPr>
            <w:r w:rsidRPr="00276775">
              <w:rPr>
                <w:rFonts w:ascii="Times New Roman" w:hAnsi="Times New Roman"/>
                <w:b/>
                <w:sz w:val="24"/>
                <w:szCs w:val="24"/>
              </w:rPr>
              <w:t>кабинет заведующего</w:t>
            </w:r>
          </w:p>
        </w:tc>
        <w:tc>
          <w:tcPr>
            <w:tcW w:w="4212" w:type="dxa"/>
            <w:gridSpan w:val="2"/>
          </w:tcPr>
          <w:p w:rsidR="00CB1440" w:rsidRPr="00276775" w:rsidRDefault="008B60D7" w:rsidP="001A27FD">
            <w:pPr>
              <w:pStyle w:val="af8"/>
              <w:jc w:val="both"/>
              <w:rPr>
                <w:rFonts w:ascii="Times New Roman" w:hAnsi="Times New Roman"/>
                <w:sz w:val="24"/>
                <w:szCs w:val="24"/>
              </w:rPr>
            </w:pPr>
            <w:r w:rsidRPr="00276775">
              <w:rPr>
                <w:rFonts w:ascii="Times New Roman" w:hAnsi="Times New Roman"/>
                <w:sz w:val="24"/>
                <w:szCs w:val="24"/>
              </w:rPr>
              <w:t xml:space="preserve">- </w:t>
            </w:r>
            <w:r w:rsidR="00CB1440" w:rsidRPr="00276775">
              <w:rPr>
                <w:rFonts w:ascii="Times New Roman" w:hAnsi="Times New Roman"/>
                <w:sz w:val="24"/>
                <w:szCs w:val="24"/>
              </w:rPr>
              <w:t>многофункциональная стенка;</w:t>
            </w:r>
          </w:p>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 стол – 1 шт.</w:t>
            </w:r>
          </w:p>
          <w:p w:rsidR="00CB1440" w:rsidRPr="00276775" w:rsidRDefault="008B60D7" w:rsidP="001A27FD">
            <w:pPr>
              <w:pStyle w:val="af8"/>
              <w:jc w:val="both"/>
              <w:rPr>
                <w:rFonts w:ascii="Times New Roman" w:hAnsi="Times New Roman"/>
                <w:sz w:val="24"/>
                <w:szCs w:val="24"/>
              </w:rPr>
            </w:pPr>
            <w:r w:rsidRPr="00276775">
              <w:rPr>
                <w:rFonts w:ascii="Times New Roman" w:hAnsi="Times New Roman"/>
                <w:sz w:val="24"/>
                <w:szCs w:val="24"/>
              </w:rPr>
              <w:t xml:space="preserve">- стул </w:t>
            </w:r>
            <w:r w:rsidR="00CB1440" w:rsidRPr="00276775">
              <w:rPr>
                <w:rFonts w:ascii="Times New Roman" w:hAnsi="Times New Roman"/>
                <w:sz w:val="24"/>
                <w:szCs w:val="24"/>
              </w:rPr>
              <w:t xml:space="preserve"> – 2шт. </w:t>
            </w:r>
          </w:p>
          <w:p w:rsidR="00CB1440" w:rsidRPr="00276775" w:rsidRDefault="00CB1440" w:rsidP="001A27FD">
            <w:pPr>
              <w:pStyle w:val="af8"/>
              <w:jc w:val="both"/>
              <w:rPr>
                <w:rFonts w:ascii="Times New Roman" w:hAnsi="Times New Roman"/>
                <w:sz w:val="24"/>
                <w:szCs w:val="24"/>
              </w:rPr>
            </w:pPr>
          </w:p>
        </w:tc>
        <w:tc>
          <w:tcPr>
            <w:tcW w:w="3804" w:type="dxa"/>
            <w:gridSpan w:val="4"/>
          </w:tcPr>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 компьютер;</w:t>
            </w:r>
          </w:p>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 принтер;</w:t>
            </w:r>
          </w:p>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 телефон;</w:t>
            </w:r>
          </w:p>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 интернет</w:t>
            </w:r>
          </w:p>
        </w:tc>
        <w:tc>
          <w:tcPr>
            <w:tcW w:w="5027" w:type="dxa"/>
          </w:tcPr>
          <w:p w:rsidR="00CB1440" w:rsidRPr="00276775" w:rsidRDefault="00CB1440" w:rsidP="001A27FD">
            <w:pPr>
              <w:pStyle w:val="af8"/>
              <w:jc w:val="both"/>
              <w:rPr>
                <w:rFonts w:ascii="Times New Roman" w:hAnsi="Times New Roman"/>
                <w:sz w:val="24"/>
                <w:szCs w:val="24"/>
              </w:rPr>
            </w:pPr>
            <w:r w:rsidRPr="00276775">
              <w:rPr>
                <w:rFonts w:ascii="Times New Roman" w:hAnsi="Times New Roman"/>
                <w:sz w:val="24"/>
                <w:szCs w:val="24"/>
              </w:rPr>
              <w:t>управление деятельностью учреждения</w:t>
            </w:r>
          </w:p>
        </w:tc>
      </w:tr>
      <w:tr w:rsidR="001A27FD" w:rsidRPr="00276775" w:rsidTr="0051558C">
        <w:trPr>
          <w:cantSplit/>
          <w:trHeight w:val="2067"/>
        </w:trPr>
        <w:tc>
          <w:tcPr>
            <w:tcW w:w="2748" w:type="dxa"/>
            <w:gridSpan w:val="2"/>
            <w:textDirection w:val="btLr"/>
          </w:tcPr>
          <w:p w:rsidR="001A27FD" w:rsidRPr="00276775" w:rsidRDefault="001A27FD" w:rsidP="001A27FD">
            <w:pPr>
              <w:pStyle w:val="af8"/>
              <w:jc w:val="center"/>
              <w:rPr>
                <w:rFonts w:ascii="Times New Roman" w:hAnsi="Times New Roman"/>
                <w:b/>
                <w:sz w:val="24"/>
                <w:szCs w:val="24"/>
              </w:rPr>
            </w:pPr>
            <w:r w:rsidRPr="00276775">
              <w:rPr>
                <w:rFonts w:ascii="Times New Roman" w:hAnsi="Times New Roman"/>
                <w:b/>
                <w:sz w:val="24"/>
                <w:szCs w:val="24"/>
              </w:rPr>
              <w:t>медицинский кабинет, изолятор</w:t>
            </w:r>
          </w:p>
        </w:tc>
        <w:tc>
          <w:tcPr>
            <w:tcW w:w="8016" w:type="dxa"/>
            <w:gridSpan w:val="6"/>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шкафы;</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кварцевые установки;</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кровать;</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стол – 2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стул – 4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кушетка</w:t>
            </w:r>
          </w:p>
          <w:p w:rsidR="001A27FD" w:rsidRPr="00276775" w:rsidRDefault="001A27FD" w:rsidP="001A27FD">
            <w:pPr>
              <w:pStyle w:val="af8"/>
              <w:jc w:val="both"/>
              <w:rPr>
                <w:rFonts w:ascii="Times New Roman" w:hAnsi="Times New Roman"/>
                <w:sz w:val="24"/>
                <w:szCs w:val="24"/>
              </w:rPr>
            </w:pPr>
          </w:p>
        </w:tc>
        <w:tc>
          <w:tcPr>
            <w:tcW w:w="5027" w:type="dxa"/>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медицинское обслуживание, лечебно-оздоровительная работа</w:t>
            </w:r>
          </w:p>
        </w:tc>
      </w:tr>
      <w:tr w:rsidR="001A27FD" w:rsidRPr="00276775" w:rsidTr="001A27FD">
        <w:trPr>
          <w:cantSplit/>
          <w:trHeight w:val="1134"/>
        </w:trPr>
        <w:tc>
          <w:tcPr>
            <w:tcW w:w="2748" w:type="dxa"/>
            <w:gridSpan w:val="2"/>
            <w:textDirection w:val="btLr"/>
          </w:tcPr>
          <w:p w:rsidR="001A27FD" w:rsidRPr="00276775" w:rsidRDefault="001A27FD" w:rsidP="001A27FD">
            <w:pPr>
              <w:pStyle w:val="af8"/>
              <w:jc w:val="center"/>
              <w:rPr>
                <w:rFonts w:ascii="Times New Roman" w:hAnsi="Times New Roman"/>
                <w:b/>
                <w:sz w:val="24"/>
                <w:szCs w:val="24"/>
              </w:rPr>
            </w:pPr>
            <w:r w:rsidRPr="00276775">
              <w:rPr>
                <w:rFonts w:ascii="Times New Roman" w:hAnsi="Times New Roman"/>
                <w:b/>
                <w:sz w:val="24"/>
                <w:szCs w:val="24"/>
              </w:rPr>
              <w:t>пищеблок</w:t>
            </w:r>
          </w:p>
        </w:tc>
        <w:tc>
          <w:tcPr>
            <w:tcW w:w="8016" w:type="dxa"/>
            <w:gridSpan w:val="6"/>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холодильные установки;</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электроплиты</w:t>
            </w:r>
          </w:p>
          <w:p w:rsidR="001A27FD" w:rsidRPr="00276775" w:rsidRDefault="001A27FD" w:rsidP="001A27FD">
            <w:pPr>
              <w:pStyle w:val="af8"/>
              <w:jc w:val="both"/>
              <w:rPr>
                <w:rFonts w:ascii="Times New Roman" w:hAnsi="Times New Roman"/>
                <w:sz w:val="24"/>
                <w:szCs w:val="24"/>
              </w:rPr>
            </w:pPr>
          </w:p>
          <w:p w:rsidR="001A27FD" w:rsidRPr="00276775" w:rsidRDefault="001A27FD" w:rsidP="001A27FD">
            <w:pPr>
              <w:pStyle w:val="af8"/>
              <w:jc w:val="both"/>
              <w:rPr>
                <w:rFonts w:ascii="Times New Roman" w:hAnsi="Times New Roman"/>
                <w:sz w:val="24"/>
                <w:szCs w:val="24"/>
              </w:rPr>
            </w:pPr>
          </w:p>
          <w:p w:rsidR="001A27FD" w:rsidRPr="00276775" w:rsidRDefault="001A27FD" w:rsidP="001A27FD">
            <w:pPr>
              <w:pStyle w:val="af8"/>
              <w:jc w:val="both"/>
              <w:rPr>
                <w:rFonts w:ascii="Times New Roman" w:hAnsi="Times New Roman"/>
                <w:sz w:val="24"/>
                <w:szCs w:val="24"/>
              </w:rPr>
            </w:pPr>
          </w:p>
        </w:tc>
        <w:tc>
          <w:tcPr>
            <w:tcW w:w="5027" w:type="dxa"/>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общественное питание</w:t>
            </w:r>
          </w:p>
        </w:tc>
      </w:tr>
      <w:tr w:rsidR="001A27FD" w:rsidRPr="00276775" w:rsidTr="001A27FD">
        <w:trPr>
          <w:cantSplit/>
          <w:trHeight w:val="1134"/>
        </w:trPr>
        <w:tc>
          <w:tcPr>
            <w:tcW w:w="2748" w:type="dxa"/>
            <w:gridSpan w:val="2"/>
            <w:textDirection w:val="btLr"/>
          </w:tcPr>
          <w:p w:rsidR="001A27FD" w:rsidRPr="00276775" w:rsidRDefault="001A27FD" w:rsidP="001A27FD">
            <w:pPr>
              <w:pStyle w:val="af8"/>
              <w:jc w:val="center"/>
              <w:rPr>
                <w:rFonts w:ascii="Times New Roman" w:hAnsi="Times New Roman"/>
                <w:b/>
                <w:sz w:val="24"/>
                <w:szCs w:val="24"/>
              </w:rPr>
            </w:pPr>
            <w:r w:rsidRPr="00276775">
              <w:rPr>
                <w:rFonts w:ascii="Times New Roman" w:hAnsi="Times New Roman"/>
                <w:b/>
                <w:sz w:val="24"/>
                <w:szCs w:val="24"/>
              </w:rPr>
              <w:lastRenderedPageBreak/>
              <w:t>методический   кабинет</w:t>
            </w:r>
          </w:p>
        </w:tc>
        <w:tc>
          <w:tcPr>
            <w:tcW w:w="4212" w:type="dxa"/>
            <w:gridSpan w:val="2"/>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стол – 1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стул – 1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шкаф для пособий – 2 шт.</w:t>
            </w:r>
          </w:p>
          <w:p w:rsidR="001A27FD" w:rsidRPr="00276775" w:rsidRDefault="001A27FD" w:rsidP="001A27FD">
            <w:pPr>
              <w:pStyle w:val="af8"/>
              <w:jc w:val="both"/>
              <w:rPr>
                <w:rFonts w:ascii="Times New Roman" w:hAnsi="Times New Roman"/>
                <w:sz w:val="24"/>
                <w:szCs w:val="24"/>
              </w:rPr>
            </w:pPr>
          </w:p>
        </w:tc>
        <w:tc>
          <w:tcPr>
            <w:tcW w:w="3804" w:type="dxa"/>
            <w:gridSpan w:val="4"/>
          </w:tcPr>
          <w:p w:rsidR="001A27FD" w:rsidRPr="00276775" w:rsidRDefault="001A27FD" w:rsidP="001A27FD">
            <w:pPr>
              <w:suppressAutoHyphens w:val="0"/>
              <w:jc w:val="both"/>
              <w:rPr>
                <w:szCs w:val="24"/>
              </w:rPr>
            </w:pPr>
            <w:r w:rsidRPr="00276775">
              <w:rPr>
                <w:szCs w:val="24"/>
              </w:rPr>
              <w:t>- компьютер – 1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принтер – 1 шт.</w:t>
            </w:r>
          </w:p>
          <w:p w:rsidR="001A27FD" w:rsidRPr="00276775" w:rsidRDefault="001A27FD" w:rsidP="001A27FD">
            <w:pPr>
              <w:suppressAutoHyphens w:val="0"/>
              <w:rPr>
                <w:szCs w:val="24"/>
              </w:rPr>
            </w:pPr>
          </w:p>
          <w:p w:rsidR="001A27FD" w:rsidRPr="00276775" w:rsidRDefault="001A27FD" w:rsidP="001A27FD">
            <w:pPr>
              <w:suppressAutoHyphens w:val="0"/>
              <w:rPr>
                <w:szCs w:val="24"/>
              </w:rPr>
            </w:pPr>
          </w:p>
          <w:p w:rsidR="001A27FD" w:rsidRPr="00276775" w:rsidRDefault="001A27FD" w:rsidP="001A27FD">
            <w:pPr>
              <w:suppressAutoHyphens w:val="0"/>
              <w:rPr>
                <w:szCs w:val="24"/>
              </w:rPr>
            </w:pPr>
          </w:p>
          <w:p w:rsidR="001A27FD" w:rsidRPr="00276775" w:rsidRDefault="001A27FD" w:rsidP="001A27FD">
            <w:pPr>
              <w:pStyle w:val="af8"/>
              <w:jc w:val="both"/>
              <w:rPr>
                <w:rFonts w:ascii="Times New Roman" w:hAnsi="Times New Roman"/>
                <w:sz w:val="24"/>
                <w:szCs w:val="24"/>
              </w:rPr>
            </w:pPr>
          </w:p>
        </w:tc>
        <w:tc>
          <w:tcPr>
            <w:tcW w:w="5027" w:type="dxa"/>
          </w:tcPr>
          <w:p w:rsidR="001A27FD" w:rsidRPr="00276775" w:rsidRDefault="00DB090B" w:rsidP="00DB090B">
            <w:pPr>
              <w:pStyle w:val="af8"/>
              <w:jc w:val="both"/>
              <w:rPr>
                <w:rFonts w:ascii="Times New Roman" w:hAnsi="Times New Roman"/>
                <w:sz w:val="24"/>
                <w:szCs w:val="24"/>
              </w:rPr>
            </w:pPr>
            <w:r w:rsidRPr="00276775">
              <w:rPr>
                <w:rFonts w:ascii="Times New Roman" w:hAnsi="Times New Roman"/>
                <w:sz w:val="24"/>
                <w:szCs w:val="24"/>
              </w:rPr>
              <w:t>м</w:t>
            </w:r>
            <w:r w:rsidR="001A27FD" w:rsidRPr="00276775">
              <w:rPr>
                <w:rFonts w:ascii="Times New Roman" w:hAnsi="Times New Roman"/>
                <w:sz w:val="24"/>
                <w:szCs w:val="24"/>
              </w:rPr>
              <w:t>етодическая работа в ДОУ</w:t>
            </w:r>
            <w:r w:rsidRPr="00276775">
              <w:rPr>
                <w:rFonts w:ascii="Times New Roman" w:hAnsi="Times New Roman"/>
                <w:sz w:val="24"/>
                <w:szCs w:val="24"/>
              </w:rPr>
              <w:t>,</w:t>
            </w:r>
            <w:r w:rsidR="001A27FD" w:rsidRPr="00276775">
              <w:rPr>
                <w:rFonts w:ascii="Times New Roman" w:hAnsi="Times New Roman"/>
                <w:sz w:val="24"/>
                <w:szCs w:val="24"/>
              </w:rPr>
              <w:t xml:space="preserve"> управление методической работой.</w:t>
            </w:r>
          </w:p>
        </w:tc>
      </w:tr>
      <w:tr w:rsidR="008B60D7" w:rsidRPr="00276775" w:rsidTr="001A27FD">
        <w:trPr>
          <w:cantSplit/>
          <w:trHeight w:val="1134"/>
        </w:trPr>
        <w:tc>
          <w:tcPr>
            <w:tcW w:w="2748" w:type="dxa"/>
            <w:gridSpan w:val="2"/>
            <w:textDirection w:val="btLr"/>
          </w:tcPr>
          <w:p w:rsidR="008B60D7" w:rsidRPr="00276775" w:rsidRDefault="001A27FD" w:rsidP="001A27FD">
            <w:pPr>
              <w:pStyle w:val="af8"/>
              <w:jc w:val="center"/>
              <w:rPr>
                <w:rFonts w:ascii="Times New Roman" w:hAnsi="Times New Roman"/>
                <w:b/>
                <w:sz w:val="24"/>
                <w:szCs w:val="24"/>
              </w:rPr>
            </w:pPr>
            <w:r w:rsidRPr="00276775">
              <w:rPr>
                <w:rFonts w:ascii="Times New Roman" w:hAnsi="Times New Roman"/>
                <w:b/>
                <w:sz w:val="24"/>
                <w:szCs w:val="24"/>
              </w:rPr>
              <w:t xml:space="preserve">кабинет </w:t>
            </w:r>
            <w:r w:rsidR="008B60D7" w:rsidRPr="00276775">
              <w:rPr>
                <w:rFonts w:ascii="Times New Roman" w:hAnsi="Times New Roman"/>
                <w:b/>
                <w:sz w:val="24"/>
                <w:szCs w:val="24"/>
              </w:rPr>
              <w:t>завхоз</w:t>
            </w:r>
            <w:r w:rsidRPr="00276775">
              <w:rPr>
                <w:rFonts w:ascii="Times New Roman" w:hAnsi="Times New Roman"/>
                <w:b/>
                <w:sz w:val="24"/>
                <w:szCs w:val="24"/>
              </w:rPr>
              <w:t>а</w:t>
            </w:r>
          </w:p>
        </w:tc>
        <w:tc>
          <w:tcPr>
            <w:tcW w:w="8016" w:type="dxa"/>
            <w:gridSpan w:val="6"/>
          </w:tcPr>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стол – 1 шт.</w:t>
            </w:r>
          </w:p>
          <w:p w:rsidR="001A27FD" w:rsidRPr="00276775" w:rsidRDefault="001A27FD" w:rsidP="001A27FD">
            <w:pPr>
              <w:pStyle w:val="af8"/>
              <w:jc w:val="both"/>
              <w:rPr>
                <w:rFonts w:ascii="Times New Roman" w:hAnsi="Times New Roman"/>
                <w:sz w:val="24"/>
                <w:szCs w:val="24"/>
              </w:rPr>
            </w:pPr>
            <w:r w:rsidRPr="00276775">
              <w:rPr>
                <w:rFonts w:ascii="Times New Roman" w:hAnsi="Times New Roman"/>
                <w:sz w:val="24"/>
                <w:szCs w:val="24"/>
              </w:rPr>
              <w:t>- стул – 1 шт.</w:t>
            </w:r>
          </w:p>
          <w:p w:rsidR="00DB090B" w:rsidRPr="00276775" w:rsidRDefault="00DB090B" w:rsidP="001A27FD">
            <w:pPr>
              <w:pStyle w:val="af8"/>
              <w:jc w:val="both"/>
              <w:rPr>
                <w:rFonts w:ascii="Times New Roman" w:hAnsi="Times New Roman"/>
                <w:sz w:val="24"/>
                <w:szCs w:val="24"/>
              </w:rPr>
            </w:pPr>
            <w:r w:rsidRPr="00276775">
              <w:rPr>
                <w:rFonts w:ascii="Times New Roman" w:hAnsi="Times New Roman"/>
                <w:sz w:val="24"/>
                <w:szCs w:val="24"/>
              </w:rPr>
              <w:t>- шкаф – 1 шт</w:t>
            </w:r>
          </w:p>
          <w:p w:rsidR="008B60D7" w:rsidRPr="00276775" w:rsidRDefault="008B60D7" w:rsidP="001A27FD">
            <w:pPr>
              <w:pStyle w:val="af8"/>
              <w:jc w:val="both"/>
              <w:rPr>
                <w:rFonts w:ascii="Times New Roman" w:hAnsi="Times New Roman"/>
                <w:sz w:val="24"/>
                <w:szCs w:val="24"/>
              </w:rPr>
            </w:pPr>
          </w:p>
        </w:tc>
        <w:tc>
          <w:tcPr>
            <w:tcW w:w="5027" w:type="dxa"/>
          </w:tcPr>
          <w:p w:rsidR="00D07F99" w:rsidRPr="00276775" w:rsidRDefault="00D07F99" w:rsidP="00D07F99">
            <w:pPr>
              <w:rPr>
                <w:szCs w:val="24"/>
              </w:rPr>
            </w:pPr>
          </w:p>
          <w:p w:rsidR="00D07F99" w:rsidRPr="00276775" w:rsidRDefault="00D07F99" w:rsidP="00D07F99">
            <w:pPr>
              <w:rPr>
                <w:szCs w:val="24"/>
              </w:rPr>
            </w:pPr>
            <w:r w:rsidRPr="00276775">
              <w:rPr>
                <w:szCs w:val="24"/>
              </w:rPr>
              <w:t>Руководство</w:t>
            </w:r>
            <w:r w:rsidR="000B71DA" w:rsidRPr="00276775">
              <w:rPr>
                <w:szCs w:val="24"/>
              </w:rPr>
              <w:t xml:space="preserve"> работой обслуживающего персонала: рабочими, уборщицами, слесарями.</w:t>
            </w:r>
            <w:r w:rsidRPr="00276775">
              <w:rPr>
                <w:szCs w:val="24"/>
              </w:rPr>
              <w:t xml:space="preserve"> </w:t>
            </w:r>
            <w:r w:rsidR="000B71DA" w:rsidRPr="00276775">
              <w:rPr>
                <w:szCs w:val="24"/>
              </w:rPr>
              <w:t xml:space="preserve"> </w:t>
            </w:r>
            <w:r w:rsidR="00DB090B" w:rsidRPr="00276775">
              <w:rPr>
                <w:szCs w:val="24"/>
              </w:rPr>
              <w:t xml:space="preserve"> </w:t>
            </w:r>
            <w:r w:rsidRPr="00276775">
              <w:rPr>
                <w:szCs w:val="24"/>
              </w:rPr>
              <w:t xml:space="preserve"> </w:t>
            </w:r>
          </w:p>
          <w:p w:rsidR="00D07F99" w:rsidRPr="00276775" w:rsidRDefault="00D07F99" w:rsidP="00D07F99">
            <w:pPr>
              <w:rPr>
                <w:szCs w:val="24"/>
              </w:rPr>
            </w:pPr>
            <w:r w:rsidRPr="00276775">
              <w:rPr>
                <w:szCs w:val="24"/>
              </w:rPr>
              <w:t>Обеспечение сохранности хозяйственного инвентаря, его восстановление и пополнение.</w:t>
            </w:r>
          </w:p>
          <w:p w:rsidR="00D07F99" w:rsidRPr="00276775" w:rsidRDefault="00D07F99" w:rsidP="00D07F99">
            <w:pPr>
              <w:rPr>
                <w:szCs w:val="24"/>
              </w:rPr>
            </w:pPr>
            <w:r w:rsidRPr="00276775">
              <w:rPr>
                <w:szCs w:val="24"/>
              </w:rPr>
              <w:t>Инвентаризация вверенного имущества.</w:t>
            </w:r>
          </w:p>
          <w:p w:rsidR="008B60D7" w:rsidRPr="00276775" w:rsidRDefault="008B60D7" w:rsidP="00D07F99">
            <w:pPr>
              <w:rPr>
                <w:szCs w:val="24"/>
              </w:rPr>
            </w:pPr>
          </w:p>
        </w:tc>
      </w:tr>
      <w:tr w:rsidR="00A55E17" w:rsidRPr="00276775" w:rsidTr="001A27FD">
        <w:trPr>
          <w:trHeight w:val="78"/>
        </w:trPr>
        <w:tc>
          <w:tcPr>
            <w:tcW w:w="15791" w:type="dxa"/>
            <w:gridSpan w:val="9"/>
          </w:tcPr>
          <w:p w:rsidR="0009711C" w:rsidRPr="00276775" w:rsidRDefault="000D7C58" w:rsidP="001A27FD">
            <w:pPr>
              <w:pStyle w:val="af8"/>
              <w:jc w:val="center"/>
              <w:rPr>
                <w:rFonts w:ascii="Times New Roman" w:hAnsi="Times New Roman"/>
                <w:b/>
                <w:sz w:val="24"/>
                <w:szCs w:val="24"/>
              </w:rPr>
            </w:pPr>
            <w:r w:rsidRPr="00276775">
              <w:rPr>
                <w:rFonts w:ascii="Times New Roman" w:hAnsi="Times New Roman"/>
                <w:b/>
                <w:sz w:val="24"/>
                <w:szCs w:val="24"/>
              </w:rPr>
              <w:t>1.4</w:t>
            </w:r>
            <w:r w:rsidR="00A55E17" w:rsidRPr="00276775">
              <w:rPr>
                <w:rFonts w:ascii="Times New Roman" w:hAnsi="Times New Roman"/>
                <w:b/>
                <w:sz w:val="24"/>
                <w:szCs w:val="24"/>
              </w:rPr>
              <w:t>.5. Помещения санитарно-гигиенического обслуживания</w:t>
            </w:r>
          </w:p>
          <w:p w:rsidR="00D07F99" w:rsidRPr="00276775" w:rsidRDefault="00D07F99" w:rsidP="001A27FD">
            <w:pPr>
              <w:pStyle w:val="af8"/>
              <w:jc w:val="center"/>
              <w:rPr>
                <w:rFonts w:ascii="Times New Roman" w:hAnsi="Times New Roman"/>
                <w:b/>
                <w:sz w:val="24"/>
                <w:szCs w:val="24"/>
              </w:rPr>
            </w:pPr>
          </w:p>
        </w:tc>
      </w:tr>
      <w:tr w:rsidR="00A55E17" w:rsidRPr="00276775" w:rsidTr="001A27FD">
        <w:trPr>
          <w:trHeight w:val="986"/>
        </w:trPr>
        <w:tc>
          <w:tcPr>
            <w:tcW w:w="7504" w:type="dxa"/>
            <w:gridSpan w:val="5"/>
          </w:tcPr>
          <w:p w:rsidR="00A55E17" w:rsidRPr="00276775" w:rsidRDefault="00A55E17" w:rsidP="001A27FD">
            <w:pPr>
              <w:pStyle w:val="af8"/>
              <w:jc w:val="both"/>
              <w:rPr>
                <w:rFonts w:ascii="Times New Roman" w:hAnsi="Times New Roman"/>
                <w:b/>
                <w:sz w:val="24"/>
                <w:szCs w:val="24"/>
              </w:rPr>
            </w:pPr>
            <w:r w:rsidRPr="00276775">
              <w:rPr>
                <w:rFonts w:ascii="Times New Roman" w:hAnsi="Times New Roman"/>
                <w:b/>
                <w:sz w:val="24"/>
                <w:szCs w:val="24"/>
              </w:rPr>
              <w:t>прачечная</w:t>
            </w:r>
          </w:p>
          <w:p w:rsidR="00A55E17" w:rsidRPr="00276775" w:rsidRDefault="00A55E17" w:rsidP="001A27FD">
            <w:pPr>
              <w:pStyle w:val="af8"/>
              <w:jc w:val="both"/>
              <w:rPr>
                <w:rFonts w:ascii="Times New Roman" w:hAnsi="Times New Roman"/>
                <w:b/>
                <w:sz w:val="24"/>
                <w:szCs w:val="24"/>
              </w:rPr>
            </w:pPr>
          </w:p>
        </w:tc>
        <w:tc>
          <w:tcPr>
            <w:tcW w:w="8287" w:type="dxa"/>
            <w:gridSpan w:val="4"/>
          </w:tcPr>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стиральная машина – 2</w:t>
            </w:r>
            <w:r w:rsidR="000D7C58" w:rsidRPr="00276775">
              <w:rPr>
                <w:rFonts w:ascii="Times New Roman" w:hAnsi="Times New Roman"/>
                <w:sz w:val="24"/>
                <w:szCs w:val="24"/>
              </w:rPr>
              <w:t xml:space="preserve"> </w:t>
            </w:r>
            <w:r w:rsidRPr="00276775">
              <w:rPr>
                <w:rFonts w:ascii="Times New Roman" w:hAnsi="Times New Roman"/>
                <w:sz w:val="24"/>
                <w:szCs w:val="24"/>
              </w:rPr>
              <w:t>шт.;</w:t>
            </w:r>
          </w:p>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бак для кипячения воды;</w:t>
            </w:r>
          </w:p>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гладильное оборудование;</w:t>
            </w:r>
          </w:p>
          <w:p w:rsidR="00A55E17" w:rsidRPr="00276775" w:rsidRDefault="00A55E17" w:rsidP="001A27FD">
            <w:pPr>
              <w:pStyle w:val="af8"/>
              <w:jc w:val="both"/>
              <w:rPr>
                <w:rFonts w:ascii="Times New Roman" w:hAnsi="Times New Roman"/>
                <w:sz w:val="24"/>
                <w:szCs w:val="24"/>
              </w:rPr>
            </w:pPr>
            <w:r w:rsidRPr="00276775">
              <w:rPr>
                <w:rFonts w:ascii="Times New Roman" w:hAnsi="Times New Roman"/>
                <w:sz w:val="24"/>
                <w:szCs w:val="24"/>
              </w:rPr>
              <w:t>- сантехническое оборудование</w:t>
            </w:r>
          </w:p>
        </w:tc>
      </w:tr>
    </w:tbl>
    <w:p w:rsidR="000C1CD3" w:rsidRPr="00276775" w:rsidRDefault="000C1CD3" w:rsidP="000C1CD3">
      <w:pPr>
        <w:rPr>
          <w:szCs w:val="24"/>
        </w:rPr>
      </w:pPr>
    </w:p>
    <w:p w:rsidR="00D07F99" w:rsidRPr="00276775" w:rsidRDefault="00D07F99" w:rsidP="00802CAD">
      <w:pPr>
        <w:pStyle w:val="1"/>
        <w:keepNext/>
        <w:keepLines/>
        <w:widowControl/>
        <w:spacing w:before="0"/>
        <w:ind w:hanging="100"/>
        <w:rPr>
          <w:bCs w:val="0"/>
          <w:kern w:val="1"/>
          <w:lang w:val="ru-RU" w:eastAsia="ru-RU"/>
        </w:rPr>
      </w:pPr>
    </w:p>
    <w:p w:rsidR="00BB27A8" w:rsidRDefault="00BB27A8" w:rsidP="00BB27A8"/>
    <w:p w:rsidR="00276775" w:rsidRPr="004312DD" w:rsidRDefault="00276775" w:rsidP="00276775">
      <w:pPr>
        <w:ind w:firstLine="709"/>
        <w:rPr>
          <w:szCs w:val="24"/>
        </w:rPr>
      </w:pPr>
      <w:r w:rsidRPr="004312DD">
        <w:rPr>
          <w:szCs w:val="24"/>
        </w:rPr>
        <w:t xml:space="preserve">В </w:t>
      </w:r>
      <w:r w:rsidRPr="004312DD">
        <w:rPr>
          <w:szCs w:val="24"/>
        </w:rPr>
        <w:tab/>
        <w:t xml:space="preserve">фойе </w:t>
      </w:r>
      <w:r w:rsidRPr="004312DD">
        <w:rPr>
          <w:szCs w:val="24"/>
        </w:rPr>
        <w:tab/>
        <w:t xml:space="preserve">детского </w:t>
      </w:r>
      <w:r w:rsidRPr="004312DD">
        <w:rPr>
          <w:szCs w:val="24"/>
        </w:rPr>
        <w:tab/>
        <w:t xml:space="preserve">сада </w:t>
      </w:r>
      <w:r w:rsidRPr="004312DD">
        <w:rPr>
          <w:szCs w:val="24"/>
        </w:rPr>
        <w:tab/>
        <w:t xml:space="preserve">оформлены </w:t>
      </w:r>
      <w:r w:rsidRPr="004312DD">
        <w:rPr>
          <w:szCs w:val="24"/>
        </w:rPr>
        <w:tab/>
        <w:t xml:space="preserve">и </w:t>
      </w:r>
      <w:r w:rsidRPr="004312DD">
        <w:rPr>
          <w:szCs w:val="24"/>
        </w:rPr>
        <w:tab/>
        <w:t xml:space="preserve">регулярно </w:t>
      </w:r>
      <w:r w:rsidRPr="004312DD">
        <w:rPr>
          <w:szCs w:val="24"/>
        </w:rPr>
        <w:tab/>
        <w:t xml:space="preserve">обновляются </w:t>
      </w:r>
      <w:r w:rsidRPr="004312DD">
        <w:rPr>
          <w:szCs w:val="24"/>
        </w:rPr>
        <w:tab/>
        <w:t xml:space="preserve">тематические  информационные стенды для родителей (законных представителей) воспитанников – информация о деятельности детского сада «Для Вас, родители», информационные стенды «Дорожная безопасность», «Безопасность», «Объявления»,  информация специалистов детского сада (педагог – психолог, музыкальный руководитель, инструктор по физической культуре).  </w:t>
      </w:r>
    </w:p>
    <w:p w:rsidR="00276775" w:rsidRPr="004312DD" w:rsidRDefault="00276775" w:rsidP="00276775">
      <w:pPr>
        <w:ind w:firstLine="709"/>
        <w:rPr>
          <w:szCs w:val="24"/>
        </w:rPr>
      </w:pPr>
      <w:r w:rsidRPr="004312DD">
        <w:rPr>
          <w:szCs w:val="24"/>
        </w:rPr>
        <w:t xml:space="preserve">Участок детского сада озеленен достаточно. Ежегодно силами сотрудников высаживается цветы. Создана экологическая тропа для ознакомления детей с природой родного края (экологическое воспитание детей) На благоустроенной прилегающей территории детского сада расположены групповые прогулочные участки. </w:t>
      </w:r>
    </w:p>
    <w:p w:rsidR="00276775" w:rsidRPr="004312DD" w:rsidRDefault="00276775" w:rsidP="00276775">
      <w:pPr>
        <w:ind w:firstLine="709"/>
        <w:rPr>
          <w:szCs w:val="24"/>
        </w:rPr>
      </w:pPr>
      <w:r w:rsidRPr="004312DD">
        <w:rPr>
          <w:szCs w:val="24"/>
        </w:rPr>
        <w:t xml:space="preserve"> Групповые участки оборудованы малыми архитектурными формами для организации двигательной активности детей, верандами, песочницами и детскими скамейками. Участки обладают достаточной площадью для проявления детьми двигательной активности, а также активности в других видах детской деятельности с учетом  детских интересов и предпочтений. На прогулочных участках расположены детские игровые комплексы. </w:t>
      </w:r>
    </w:p>
    <w:p w:rsidR="00276775" w:rsidRPr="004312DD" w:rsidRDefault="00276775" w:rsidP="00276775">
      <w:pPr>
        <w:ind w:firstLine="709"/>
        <w:rPr>
          <w:szCs w:val="24"/>
        </w:rPr>
      </w:pPr>
      <w:r w:rsidRPr="004312DD">
        <w:rPr>
          <w:szCs w:val="24"/>
        </w:rPr>
        <w:lastRenderedPageBreak/>
        <w:t xml:space="preserve">На спортивном участке расположены малые архитектурные формы, баскетбольные сетки, гимнастические бревна, оборудование для развития двигательных навыков детей.  </w:t>
      </w:r>
    </w:p>
    <w:p w:rsidR="00276775" w:rsidRPr="004312DD" w:rsidRDefault="00276775" w:rsidP="00276775">
      <w:pPr>
        <w:ind w:firstLine="709"/>
        <w:rPr>
          <w:szCs w:val="24"/>
        </w:rPr>
      </w:pPr>
      <w:r w:rsidRPr="004312DD">
        <w:rPr>
          <w:szCs w:val="24"/>
        </w:rPr>
        <w:t xml:space="preserve">В 2015 – 2018 г.г. в целях обновления материально – технической базы образовательного учреждения и устранения предписаний надзорных органов были проведены: </w:t>
      </w:r>
    </w:p>
    <w:p w:rsidR="00276775" w:rsidRPr="004312DD" w:rsidRDefault="00276775" w:rsidP="00276775">
      <w:pPr>
        <w:ind w:firstLine="709"/>
        <w:rPr>
          <w:szCs w:val="24"/>
        </w:rPr>
      </w:pPr>
      <w:r w:rsidRPr="004312DD">
        <w:rPr>
          <w:szCs w:val="24"/>
        </w:rPr>
        <w:t xml:space="preserve">‒ замена системы оповещения людей о пожаре «ОКО»;  </w:t>
      </w:r>
    </w:p>
    <w:p w:rsidR="00276775" w:rsidRPr="004312DD" w:rsidRDefault="00276775" w:rsidP="00276775">
      <w:pPr>
        <w:ind w:firstLine="709"/>
        <w:rPr>
          <w:szCs w:val="24"/>
        </w:rPr>
      </w:pPr>
      <w:r w:rsidRPr="004312DD">
        <w:rPr>
          <w:szCs w:val="24"/>
        </w:rPr>
        <w:t xml:space="preserve">‒ установка системы видеонаблюдения и домофонов на входные группы; </w:t>
      </w:r>
    </w:p>
    <w:p w:rsidR="00276775" w:rsidRPr="004312DD" w:rsidRDefault="00276775" w:rsidP="00276775">
      <w:pPr>
        <w:ind w:firstLine="709"/>
        <w:rPr>
          <w:szCs w:val="24"/>
        </w:rPr>
      </w:pPr>
      <w:r w:rsidRPr="004312DD">
        <w:rPr>
          <w:szCs w:val="24"/>
        </w:rPr>
        <w:t xml:space="preserve">‒ косметический ремонт коридоров, лестничного проема и помещений детского сада; ‒ замена дверей на шкафах в коридорах детского сада; </w:t>
      </w:r>
    </w:p>
    <w:p w:rsidR="00276775" w:rsidRPr="004312DD" w:rsidRDefault="00276775" w:rsidP="00276775">
      <w:pPr>
        <w:ind w:firstLine="709"/>
        <w:rPr>
          <w:szCs w:val="24"/>
        </w:rPr>
      </w:pPr>
      <w:r w:rsidRPr="004312DD">
        <w:rPr>
          <w:szCs w:val="24"/>
        </w:rPr>
        <w:t xml:space="preserve">‒ окраска малых архитектурных форм и ограждений на территории детского сада; </w:t>
      </w:r>
    </w:p>
    <w:p w:rsidR="00276775" w:rsidRPr="004312DD" w:rsidRDefault="00276775" w:rsidP="00276775">
      <w:pPr>
        <w:ind w:firstLine="709"/>
        <w:rPr>
          <w:szCs w:val="24"/>
        </w:rPr>
      </w:pPr>
      <w:r w:rsidRPr="004312DD">
        <w:rPr>
          <w:szCs w:val="24"/>
        </w:rPr>
        <w:t xml:space="preserve">‒ замена мягкого инвентаря (детские матрасы, тюль, ковры); </w:t>
      </w:r>
    </w:p>
    <w:p w:rsidR="00276775" w:rsidRPr="004312DD" w:rsidRDefault="00276775" w:rsidP="00276775">
      <w:pPr>
        <w:ind w:firstLine="709"/>
        <w:rPr>
          <w:szCs w:val="24"/>
        </w:rPr>
      </w:pPr>
      <w:r w:rsidRPr="004312DD">
        <w:rPr>
          <w:szCs w:val="24"/>
        </w:rPr>
        <w:t xml:space="preserve">‒ замена стиральной машины в прачечной; </w:t>
      </w:r>
    </w:p>
    <w:p w:rsidR="00276775" w:rsidRPr="004312DD" w:rsidRDefault="00276775" w:rsidP="00276775">
      <w:pPr>
        <w:ind w:firstLine="709"/>
        <w:rPr>
          <w:szCs w:val="24"/>
        </w:rPr>
      </w:pPr>
      <w:r w:rsidRPr="004312DD">
        <w:rPr>
          <w:szCs w:val="24"/>
        </w:rPr>
        <w:t xml:space="preserve">Также были приобретены весы для пищеблока, посуда и гастроемкости для пищеблока и групп, ткань для пошива, лазерный принтер.  </w:t>
      </w:r>
    </w:p>
    <w:p w:rsidR="00276775" w:rsidRPr="004312DD" w:rsidRDefault="00276775" w:rsidP="00276775">
      <w:pPr>
        <w:ind w:firstLine="709"/>
        <w:rPr>
          <w:szCs w:val="24"/>
        </w:rPr>
      </w:pPr>
      <w:r w:rsidRPr="004312DD">
        <w:rPr>
          <w:szCs w:val="24"/>
        </w:rPr>
        <w:t xml:space="preserve">С целью пополнения развивающей предметно – пространственной среды и приведения ее в соответствии с требованиями ФГОС ДО  были приобретены спортивный инвентарь, конструкторы LEGO (8 наборов).  </w:t>
      </w:r>
    </w:p>
    <w:p w:rsidR="00276775" w:rsidRPr="007003B4" w:rsidRDefault="00276775" w:rsidP="00276775">
      <w:pPr>
        <w:ind w:firstLine="709"/>
        <w:rPr>
          <w:szCs w:val="24"/>
        </w:rPr>
      </w:pPr>
      <w:r w:rsidRPr="004312DD">
        <w:rPr>
          <w:szCs w:val="24"/>
        </w:rPr>
        <w:t>Анализируя представленную информацию, следует отметить, что материально – техническое состояние Детского сада и прилегающей территории соответствует действующим требованиям СанПиН 2.4.1.3049 – 13 «Санитарно – эпидемиологические требования  к устройству, содержанию и организации режима работы дошкольных образовательных учреждений», охраны труда и техники безопасности, электро-, пожарной и антитеррористической безопасности. Однако требуется совершенствование материально – технических условий в соответствии с современными санитарно – эпидемиологическими требованиями и требованиями безопасности, дальнейшее пополнения развивающей предметно – пространственной среды с целью приведения ее в соответствии с требованиями ФГОС ДО.</w:t>
      </w:r>
      <w:r w:rsidRPr="007003B4">
        <w:rPr>
          <w:szCs w:val="24"/>
        </w:rPr>
        <w:t xml:space="preserve"> </w:t>
      </w:r>
    </w:p>
    <w:p w:rsidR="00BB27A8" w:rsidRDefault="00BB27A8" w:rsidP="00BB27A8"/>
    <w:p w:rsidR="00BB27A8" w:rsidRDefault="00BB27A8" w:rsidP="00BB27A8"/>
    <w:p w:rsidR="00BB27A8" w:rsidRDefault="00BB27A8" w:rsidP="00BB27A8"/>
    <w:p w:rsidR="00BB27A8" w:rsidRDefault="00BB27A8" w:rsidP="00BB27A8"/>
    <w:p w:rsidR="00BB27A8" w:rsidRDefault="00BB27A8" w:rsidP="00BB27A8"/>
    <w:p w:rsidR="00BB27A8" w:rsidRDefault="00BB27A8" w:rsidP="00BB27A8"/>
    <w:p w:rsidR="00BB27A8" w:rsidRDefault="00BB27A8" w:rsidP="00BB27A8"/>
    <w:p w:rsidR="00BB27A8" w:rsidRDefault="00BB27A8" w:rsidP="00BB27A8"/>
    <w:p w:rsidR="007E3F0C" w:rsidRDefault="007E3F0C" w:rsidP="00BB27A8"/>
    <w:p w:rsidR="007E3F0C" w:rsidRDefault="007E3F0C" w:rsidP="00BB27A8"/>
    <w:p w:rsidR="007E3F0C" w:rsidRDefault="007E3F0C" w:rsidP="00BB27A8"/>
    <w:p w:rsidR="00BB27A8" w:rsidRPr="00BB27A8" w:rsidRDefault="00BB27A8" w:rsidP="00BB27A8"/>
    <w:p w:rsidR="00D07F99" w:rsidRDefault="00D07F99" w:rsidP="00802CAD">
      <w:pPr>
        <w:pStyle w:val="1"/>
        <w:keepNext/>
        <w:keepLines/>
        <w:widowControl/>
        <w:spacing w:before="0"/>
        <w:ind w:hanging="100"/>
        <w:rPr>
          <w:bCs w:val="0"/>
          <w:kern w:val="1"/>
          <w:lang w:val="ru-RU" w:eastAsia="ru-RU"/>
        </w:rPr>
      </w:pPr>
    </w:p>
    <w:p w:rsidR="000C1CD3" w:rsidRPr="006756E9" w:rsidRDefault="000C1CD3" w:rsidP="000C1CD3">
      <w:pPr>
        <w:rPr>
          <w:szCs w:val="24"/>
        </w:rPr>
      </w:pPr>
    </w:p>
    <w:p w:rsidR="001512BC" w:rsidRPr="007F4559" w:rsidRDefault="007E3F0C" w:rsidP="00E24812">
      <w:pPr>
        <w:pStyle w:val="1"/>
        <w:keepNext/>
        <w:keepLines/>
        <w:widowControl/>
        <w:spacing w:before="0"/>
        <w:ind w:left="0" w:hanging="100"/>
        <w:rPr>
          <w:bCs w:val="0"/>
          <w:kern w:val="1"/>
          <w:lang w:val="ru-RU" w:eastAsia="ru-RU"/>
        </w:rPr>
      </w:pPr>
      <w:r>
        <w:rPr>
          <w:bCs w:val="0"/>
          <w:kern w:val="1"/>
          <w:lang w:val="ru-RU" w:eastAsia="ru-RU"/>
        </w:rPr>
        <w:lastRenderedPageBreak/>
        <w:t xml:space="preserve">4. </w:t>
      </w:r>
      <w:r w:rsidR="001512BC" w:rsidRPr="006756E9">
        <w:rPr>
          <w:bCs w:val="0"/>
          <w:kern w:val="1"/>
          <w:lang w:val="ru-RU" w:eastAsia="ru-RU"/>
        </w:rPr>
        <w:t xml:space="preserve"> </w:t>
      </w:r>
      <w:r w:rsidR="007F4559">
        <w:rPr>
          <w:sz w:val="28"/>
          <w:szCs w:val="28"/>
        </w:rPr>
        <w:t>SWOT</w:t>
      </w:r>
      <w:r w:rsidR="008E52D8">
        <w:rPr>
          <w:sz w:val="28"/>
          <w:szCs w:val="28"/>
          <w:lang w:val="ru-RU"/>
        </w:rPr>
        <w:t xml:space="preserve">- </w:t>
      </w:r>
      <w:r w:rsidR="007F4559" w:rsidRPr="007F4559">
        <w:rPr>
          <w:sz w:val="28"/>
          <w:szCs w:val="28"/>
          <w:lang w:val="ru-RU"/>
        </w:rPr>
        <w:t xml:space="preserve"> </w:t>
      </w:r>
      <w:r w:rsidR="00027A62">
        <w:rPr>
          <w:lang w:val="ru-RU"/>
        </w:rPr>
        <w:t>АНАЛИЗ ПОТЕНЦИАЛА РАЗВИТИЯ ДЕТСКОГО САДА №65</w:t>
      </w:r>
    </w:p>
    <w:p w:rsidR="001512BC" w:rsidRPr="005D5C00" w:rsidRDefault="001512BC" w:rsidP="00E24812">
      <w:pPr>
        <w:jc w:val="center"/>
        <w:rPr>
          <w:b/>
          <w:sz w:val="28"/>
          <w:szCs w:val="28"/>
        </w:rPr>
      </w:pPr>
    </w:p>
    <w:p w:rsidR="006756E9" w:rsidRPr="00AB48DB" w:rsidRDefault="001512BC" w:rsidP="006756E9">
      <w:pPr>
        <w:ind w:firstLine="567"/>
        <w:jc w:val="both"/>
        <w:rPr>
          <w:szCs w:val="24"/>
        </w:rPr>
      </w:pPr>
      <w:r w:rsidRPr="00516259">
        <w:rPr>
          <w:sz w:val="28"/>
          <w:szCs w:val="28"/>
        </w:rPr>
        <w:tab/>
      </w:r>
      <w:bookmarkEnd w:id="2"/>
      <w:r w:rsidR="006756E9" w:rsidRPr="00AB48DB">
        <w:rPr>
          <w:szCs w:val="24"/>
        </w:rPr>
        <w:t xml:space="preserve">Проведем проблемно- ориентированный анализ методом SWOT-анализ, используемый для оценки факторов и явлений, влияющих </w:t>
      </w:r>
      <w:r w:rsidR="006756E9" w:rsidRPr="00AB48DB">
        <w:rPr>
          <w:color w:val="000000"/>
          <w:szCs w:val="24"/>
        </w:rPr>
        <w:t xml:space="preserve">результаты реализации </w:t>
      </w:r>
      <w:r w:rsidR="00ED7123" w:rsidRPr="00AB48DB">
        <w:rPr>
          <w:color w:val="000000"/>
          <w:szCs w:val="24"/>
        </w:rPr>
        <w:t>Программы</w:t>
      </w:r>
      <w:r w:rsidR="00ED7123" w:rsidRPr="00AB48DB">
        <w:rPr>
          <w:szCs w:val="24"/>
        </w:rPr>
        <w:t xml:space="preserve"> развития.</w:t>
      </w:r>
    </w:p>
    <w:p w:rsidR="006756E9" w:rsidRPr="00AB48DB" w:rsidRDefault="006756E9" w:rsidP="006756E9">
      <w:pPr>
        <w:ind w:firstLine="567"/>
        <w:jc w:val="both"/>
        <w:rPr>
          <w:bCs/>
          <w:szCs w:val="24"/>
          <w:shd w:val="clear" w:color="auto" w:fill="FFFFFF"/>
        </w:rPr>
      </w:pPr>
      <w:r w:rsidRPr="00AB48DB">
        <w:rPr>
          <w:bCs/>
          <w:szCs w:val="24"/>
          <w:shd w:val="clear" w:color="auto" w:fill="FFFFFF"/>
        </w:rPr>
        <w:t>SWOT – анализ дает возможность выделить следующие стратегические направления в развитии образовательной организации: Модернизация образовательной деятельности в соответствии с ФГОС.</w:t>
      </w:r>
    </w:p>
    <w:p w:rsidR="006756E9" w:rsidRPr="00AB48DB" w:rsidRDefault="00ED7123" w:rsidP="006756E9">
      <w:pPr>
        <w:ind w:firstLine="567"/>
        <w:jc w:val="both"/>
        <w:rPr>
          <w:bCs/>
          <w:color w:val="333333"/>
          <w:szCs w:val="24"/>
          <w:shd w:val="clear" w:color="auto" w:fill="FFFFFF"/>
        </w:rPr>
      </w:pPr>
      <w:r w:rsidRPr="00AB48DB">
        <w:rPr>
          <w:szCs w:val="24"/>
        </w:rPr>
        <w:t>Для</w:t>
      </w:r>
      <w:r w:rsidR="006756E9" w:rsidRPr="00AB48DB">
        <w:rPr>
          <w:szCs w:val="24"/>
        </w:rPr>
        <w:t xml:space="preserve"> анализа </w:t>
      </w:r>
      <w:r w:rsidRPr="00AB48DB">
        <w:rPr>
          <w:szCs w:val="24"/>
        </w:rPr>
        <w:t>использованы методы</w:t>
      </w:r>
      <w:r w:rsidR="006756E9" w:rsidRPr="00AB48DB">
        <w:rPr>
          <w:szCs w:val="24"/>
        </w:rPr>
        <w:t xml:space="preserve"> сбора информации: изучение документации, опрос, анкетирование, наблюдения, мониторинг, диагностика.</w:t>
      </w:r>
    </w:p>
    <w:p w:rsidR="006756E9" w:rsidRDefault="006756E9" w:rsidP="006756E9">
      <w:pPr>
        <w:spacing w:after="120"/>
        <w:ind w:firstLine="567"/>
        <w:jc w:val="both"/>
      </w:pPr>
      <w:r w:rsidRPr="0034017F">
        <w:t xml:space="preserve">Реализация </w:t>
      </w:r>
      <w:r w:rsidR="00ED7123" w:rsidRPr="0034017F">
        <w:t>Программы обеспечивала</w:t>
      </w:r>
      <w:r>
        <w:t xml:space="preserve"> функционирование Детского сада</w:t>
      </w:r>
      <w:r w:rsidRPr="0034017F">
        <w:t xml:space="preserve"> в режиме развития как </w:t>
      </w:r>
      <w:r w:rsidR="00ED7123" w:rsidRPr="0034017F">
        <w:t>части единой</w:t>
      </w:r>
      <w:r w:rsidRPr="0034017F">
        <w:t xml:space="preserve"> </w:t>
      </w:r>
      <w:r w:rsidR="00ED7123" w:rsidRPr="0034017F">
        <w:t>системы дошкольного</w:t>
      </w:r>
      <w:r w:rsidRPr="0034017F">
        <w:t xml:space="preserve"> образования</w:t>
      </w:r>
      <w:r>
        <w:t>.</w:t>
      </w:r>
      <w:r w:rsidRPr="0034017F">
        <w:t>  </w:t>
      </w:r>
    </w:p>
    <w:p w:rsidR="006756E9" w:rsidRDefault="00214A86" w:rsidP="00214A86">
      <w:pPr>
        <w:suppressAutoHyphens w:val="0"/>
        <w:spacing w:after="160" w:line="259" w:lineRule="auto"/>
        <w:ind w:left="720"/>
        <w:jc w:val="center"/>
        <w:rPr>
          <w:b/>
          <w:szCs w:val="24"/>
        </w:rPr>
      </w:pPr>
      <w:r>
        <w:rPr>
          <w:b/>
          <w:szCs w:val="24"/>
        </w:rPr>
        <w:t>Психолого-педагогические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6946"/>
      </w:tblGrid>
      <w:tr w:rsidR="006756E9" w:rsidRPr="002A0646" w:rsidTr="006756E9">
        <w:tc>
          <w:tcPr>
            <w:tcW w:w="7479" w:type="dxa"/>
          </w:tcPr>
          <w:p w:rsidR="006756E9" w:rsidRPr="002A0646" w:rsidRDefault="006756E9" w:rsidP="00ED7123">
            <w:pPr>
              <w:jc w:val="both"/>
              <w:rPr>
                <w:b/>
                <w:szCs w:val="24"/>
              </w:rPr>
            </w:pPr>
            <w:r w:rsidRPr="002A0646">
              <w:rPr>
                <w:b/>
                <w:szCs w:val="24"/>
                <w:lang w:val="en-US"/>
              </w:rPr>
              <w:t>S</w:t>
            </w:r>
            <w:r w:rsidRPr="002A0646">
              <w:rPr>
                <w:b/>
                <w:szCs w:val="24"/>
              </w:rPr>
              <w:t xml:space="preserve"> -сильные стороны</w:t>
            </w:r>
          </w:p>
        </w:tc>
        <w:tc>
          <w:tcPr>
            <w:tcW w:w="6946" w:type="dxa"/>
          </w:tcPr>
          <w:p w:rsidR="006756E9" w:rsidRPr="002A0646" w:rsidRDefault="006756E9" w:rsidP="00ED7123">
            <w:pPr>
              <w:jc w:val="both"/>
              <w:rPr>
                <w:b/>
                <w:szCs w:val="24"/>
              </w:rPr>
            </w:pPr>
            <w:r w:rsidRPr="002A0646">
              <w:rPr>
                <w:b/>
                <w:szCs w:val="24"/>
                <w:lang w:val="en-US"/>
              </w:rPr>
              <w:t>W</w:t>
            </w:r>
            <w:r w:rsidRPr="002A0646">
              <w:rPr>
                <w:b/>
                <w:szCs w:val="24"/>
              </w:rPr>
              <w:t>-слабые стороны</w:t>
            </w:r>
          </w:p>
        </w:tc>
      </w:tr>
      <w:tr w:rsidR="006756E9" w:rsidRPr="002A0646" w:rsidTr="006756E9">
        <w:tc>
          <w:tcPr>
            <w:tcW w:w="7479" w:type="dxa"/>
          </w:tcPr>
          <w:p w:rsidR="00214A86" w:rsidRPr="002A0646" w:rsidRDefault="00214A86" w:rsidP="00214A86">
            <w:pPr>
              <w:pStyle w:val="Default0"/>
              <w:numPr>
                <w:ilvl w:val="0"/>
                <w:numId w:val="47"/>
              </w:numPr>
              <w:ind w:left="0" w:firstLine="0"/>
            </w:pPr>
            <w:r w:rsidRPr="002A0646">
              <w:t xml:space="preserve">В Детском саду обеспечены достаточные условия для создания социальной ситуации развития детей. </w:t>
            </w:r>
          </w:p>
          <w:p w:rsidR="00214A86" w:rsidRPr="002A0646" w:rsidRDefault="00214A86" w:rsidP="00214A86">
            <w:pPr>
              <w:pStyle w:val="Default0"/>
              <w:numPr>
                <w:ilvl w:val="0"/>
                <w:numId w:val="47"/>
              </w:numPr>
              <w:ind w:left="0" w:firstLine="0"/>
            </w:pPr>
            <w:r w:rsidRPr="002A0646">
              <w:t xml:space="preserve">Созданы условия для выявления и развития у дошкольников способностей к научной (интеллектуальной), творческой и физкультурно спортивной деятельности, их участия в конкурсном движении на различных уровнях (районном, городском, областном, всероссийском). </w:t>
            </w:r>
          </w:p>
          <w:p w:rsidR="00214A86" w:rsidRPr="002A0646" w:rsidRDefault="00214A86" w:rsidP="00214A86">
            <w:pPr>
              <w:pStyle w:val="Default0"/>
              <w:numPr>
                <w:ilvl w:val="0"/>
                <w:numId w:val="47"/>
              </w:numPr>
              <w:ind w:left="0" w:firstLine="0"/>
            </w:pPr>
            <w:r w:rsidRPr="002A0646">
              <w:t xml:space="preserve">Разработана система педагогического мониторинга по освоению воспитанниками Программы Детского сада. </w:t>
            </w:r>
          </w:p>
          <w:p w:rsidR="00214A86" w:rsidRPr="002A0646" w:rsidRDefault="00214A86" w:rsidP="00214A86">
            <w:pPr>
              <w:pStyle w:val="Default0"/>
              <w:numPr>
                <w:ilvl w:val="0"/>
                <w:numId w:val="47"/>
              </w:numPr>
              <w:ind w:left="0" w:firstLine="0"/>
            </w:pPr>
            <w:r w:rsidRPr="002A0646">
              <w:t>Питание воспитанников осуществляется в соответствии с разработанным в ДОУ 10-дневным меню с соблюдением нормативов калорийности питания. Постоянно проводится витаминизация третьего блюда.</w:t>
            </w:r>
          </w:p>
          <w:p w:rsidR="00214A86" w:rsidRPr="002A0646" w:rsidRDefault="00214A86" w:rsidP="00214A86">
            <w:pPr>
              <w:pStyle w:val="Default0"/>
              <w:numPr>
                <w:ilvl w:val="0"/>
                <w:numId w:val="47"/>
              </w:numPr>
              <w:ind w:left="0" w:firstLine="0"/>
            </w:pPr>
            <w:r w:rsidRPr="002A0646">
              <w:t xml:space="preserve">Ежедневно дети получают необходимое количество белков, жиров и углеводов, витаминизированы продукты. В рационе присутствуют свежие фрукты, овощи, соки, кисломолочные продукты. </w:t>
            </w:r>
          </w:p>
          <w:p w:rsidR="00214A86" w:rsidRPr="002A0646" w:rsidRDefault="00214A86" w:rsidP="00214A86">
            <w:pPr>
              <w:pStyle w:val="Default0"/>
              <w:numPr>
                <w:ilvl w:val="0"/>
                <w:numId w:val="47"/>
              </w:numPr>
              <w:ind w:left="0" w:firstLine="0"/>
            </w:pPr>
            <w:r w:rsidRPr="002A0646">
              <w:t>В детском саду имеется вся необходимая документация по питанию, которая ведется по форме и заполняется своевременно. Технология приготовления блюд строго соблюдается.</w:t>
            </w:r>
          </w:p>
          <w:p w:rsidR="00214A86" w:rsidRPr="002A0646" w:rsidRDefault="00214A86" w:rsidP="00214A86">
            <w:pPr>
              <w:pStyle w:val="Default0"/>
              <w:numPr>
                <w:ilvl w:val="0"/>
                <w:numId w:val="47"/>
              </w:numPr>
              <w:ind w:left="0" w:firstLine="0"/>
            </w:pPr>
            <w:r w:rsidRPr="002A0646">
              <w:lastRenderedPageBreak/>
              <w:t xml:space="preserve">В МБДОУ сформирована эффективная система контроля над организацией питания детей за качеством питания, закладкой продуктов, кулинарной обработкой, выходом блюд, вкусовыми качествами пищи, правильностью хранения и соблюдением сроков реализации продуктов питания, которое осуществляет фельдшер. </w:t>
            </w:r>
          </w:p>
          <w:p w:rsidR="00214A86" w:rsidRPr="002A0646" w:rsidRDefault="00214A86" w:rsidP="00214A86">
            <w:pPr>
              <w:pStyle w:val="Default0"/>
              <w:numPr>
                <w:ilvl w:val="0"/>
                <w:numId w:val="47"/>
              </w:numPr>
              <w:ind w:left="0" w:firstLine="0"/>
            </w:pPr>
            <w:r w:rsidRPr="002A0646">
              <w:t xml:space="preserve">Продуктами детский сад обеспечивают поставщики по заявкам. </w:t>
            </w:r>
          </w:p>
          <w:p w:rsidR="00214A86" w:rsidRPr="002A0646" w:rsidRDefault="00214A86" w:rsidP="002A0646">
            <w:pPr>
              <w:pStyle w:val="Default0"/>
            </w:pPr>
          </w:p>
          <w:p w:rsidR="00C70E11" w:rsidRPr="002A0646" w:rsidRDefault="00C70E11" w:rsidP="00214A86">
            <w:pPr>
              <w:tabs>
                <w:tab w:val="left" w:pos="299"/>
                <w:tab w:val="left" w:pos="374"/>
              </w:tabs>
              <w:suppressAutoHyphens w:val="0"/>
              <w:rPr>
                <w:i/>
                <w:szCs w:val="24"/>
              </w:rPr>
            </w:pPr>
          </w:p>
        </w:tc>
        <w:tc>
          <w:tcPr>
            <w:tcW w:w="6946" w:type="dxa"/>
          </w:tcPr>
          <w:p w:rsidR="00214A86" w:rsidRPr="002A0646" w:rsidRDefault="00214A86" w:rsidP="00214A86">
            <w:pPr>
              <w:pStyle w:val="Default0"/>
              <w:numPr>
                <w:ilvl w:val="0"/>
                <w:numId w:val="47"/>
              </w:numPr>
              <w:ind w:left="0" w:firstLine="0"/>
            </w:pPr>
            <w:r w:rsidRPr="002A0646">
              <w:lastRenderedPageBreak/>
              <w:t xml:space="preserve">Недостаточный уровень систематичности и технологичности в применении в образовательной и здоровьесберагающей деятельности современных форм, приемов, методов и технологий работы с детьми. </w:t>
            </w:r>
          </w:p>
          <w:p w:rsidR="00214A86" w:rsidRPr="002A0646" w:rsidRDefault="00214A86" w:rsidP="00214A86">
            <w:pPr>
              <w:pStyle w:val="Default0"/>
              <w:numPr>
                <w:ilvl w:val="0"/>
                <w:numId w:val="48"/>
              </w:numPr>
              <w:ind w:left="0" w:firstLine="0"/>
            </w:pPr>
            <w:r w:rsidRPr="002A0646">
              <w:t xml:space="preserve">Применение возможностей современных ИКТ в образовательной деятельности с детьми. </w:t>
            </w:r>
          </w:p>
          <w:p w:rsidR="00214A86" w:rsidRPr="002A0646" w:rsidRDefault="00214A86" w:rsidP="00214A86">
            <w:pPr>
              <w:pStyle w:val="Default0"/>
              <w:numPr>
                <w:ilvl w:val="0"/>
                <w:numId w:val="48"/>
              </w:numPr>
              <w:ind w:left="0" w:firstLine="0"/>
            </w:pPr>
            <w:r w:rsidRPr="002A0646">
              <w:t xml:space="preserve">Организация работы с детьми с ОВЗ, их родителями (законными представителями). </w:t>
            </w:r>
          </w:p>
          <w:p w:rsidR="00214A86" w:rsidRPr="002A0646" w:rsidRDefault="00214A86" w:rsidP="00214A86">
            <w:pPr>
              <w:pStyle w:val="Default0"/>
              <w:numPr>
                <w:ilvl w:val="0"/>
                <w:numId w:val="48"/>
              </w:numPr>
              <w:ind w:left="0" w:firstLine="0"/>
            </w:pPr>
            <w:r w:rsidRPr="002A0646">
              <w:t xml:space="preserve">Снижение уровня заинтересованности родителей (законных представителей) во взаимодействии по вопросам образования и развития дошкольников, сохранения и укрепления их здоровья. </w:t>
            </w:r>
          </w:p>
          <w:p w:rsidR="00214A86" w:rsidRPr="002A0646" w:rsidRDefault="00214A86" w:rsidP="00214A86">
            <w:pPr>
              <w:pStyle w:val="Default0"/>
              <w:numPr>
                <w:ilvl w:val="0"/>
                <w:numId w:val="48"/>
              </w:numPr>
              <w:ind w:left="0" w:firstLine="0"/>
            </w:pPr>
            <w:r w:rsidRPr="002A0646">
              <w:t xml:space="preserve">Организация преемственности с общеобразовательными учреждениями города. </w:t>
            </w:r>
          </w:p>
          <w:p w:rsidR="00214A86" w:rsidRPr="002A0646" w:rsidRDefault="00214A86" w:rsidP="00214A86">
            <w:pPr>
              <w:pStyle w:val="Default0"/>
              <w:numPr>
                <w:ilvl w:val="0"/>
                <w:numId w:val="47"/>
              </w:numPr>
              <w:ind w:left="0" w:firstLine="0"/>
            </w:pPr>
            <w:r w:rsidRPr="002A0646">
              <w:t>Увеличение числа детей, с хроническими заболеваниями, нуждающихся в коррекции недостатков   психического развития, детей</w:t>
            </w:r>
          </w:p>
          <w:p w:rsidR="00214A86" w:rsidRPr="002A0646" w:rsidRDefault="00214A86" w:rsidP="00214A86">
            <w:pPr>
              <w:pStyle w:val="Default0"/>
              <w:numPr>
                <w:ilvl w:val="0"/>
                <w:numId w:val="47"/>
              </w:numPr>
              <w:ind w:left="0" w:firstLine="0"/>
            </w:pPr>
            <w:r w:rsidRPr="002A0646">
              <w:t>Низкий уровень формирования мотивации на успешность у детей</w:t>
            </w:r>
          </w:p>
          <w:p w:rsidR="002A0646" w:rsidRPr="002A0646" w:rsidRDefault="002A0646" w:rsidP="002A0646">
            <w:pPr>
              <w:pStyle w:val="Default0"/>
              <w:numPr>
                <w:ilvl w:val="0"/>
                <w:numId w:val="47"/>
              </w:numPr>
              <w:ind w:left="0" w:firstLine="0"/>
            </w:pPr>
            <w:r w:rsidRPr="002A0646">
              <w:t xml:space="preserve">Снижение уровня мотивации у педагогов и ее отсутствие </w:t>
            </w:r>
            <w:r w:rsidRPr="002A0646">
              <w:lastRenderedPageBreak/>
              <w:t xml:space="preserve">у родителей для участия в мероприятиях, способствующих выявлению и развитию у дошкольников способностей к научной (интеллектуальной), творческой и физкультурно – спортивной деятельности. </w:t>
            </w:r>
          </w:p>
          <w:p w:rsidR="00557A15" w:rsidRPr="002A0646" w:rsidRDefault="00557A15" w:rsidP="002A0646">
            <w:pPr>
              <w:pStyle w:val="Default0"/>
            </w:pPr>
          </w:p>
        </w:tc>
      </w:tr>
      <w:tr w:rsidR="006756E9" w:rsidRPr="002A0646" w:rsidTr="006756E9">
        <w:tc>
          <w:tcPr>
            <w:tcW w:w="7479" w:type="dxa"/>
          </w:tcPr>
          <w:p w:rsidR="006756E9" w:rsidRPr="002A0646" w:rsidRDefault="006756E9" w:rsidP="00ED7123">
            <w:pPr>
              <w:spacing w:after="120"/>
              <w:ind w:firstLine="567"/>
              <w:jc w:val="both"/>
              <w:rPr>
                <w:b/>
                <w:szCs w:val="24"/>
              </w:rPr>
            </w:pPr>
            <w:r w:rsidRPr="002A0646">
              <w:rPr>
                <w:b/>
                <w:szCs w:val="24"/>
              </w:rPr>
              <w:lastRenderedPageBreak/>
              <w:t>О –возможности</w:t>
            </w:r>
          </w:p>
        </w:tc>
        <w:tc>
          <w:tcPr>
            <w:tcW w:w="6946" w:type="dxa"/>
          </w:tcPr>
          <w:p w:rsidR="006756E9" w:rsidRPr="002A0646" w:rsidRDefault="006756E9" w:rsidP="00214A86">
            <w:pPr>
              <w:spacing w:after="120"/>
              <w:ind w:firstLine="567"/>
              <w:jc w:val="both"/>
              <w:rPr>
                <w:szCs w:val="24"/>
              </w:rPr>
            </w:pPr>
            <w:r w:rsidRPr="002A0646">
              <w:rPr>
                <w:b/>
                <w:szCs w:val="24"/>
              </w:rPr>
              <w:t>T-угрозы</w:t>
            </w:r>
          </w:p>
        </w:tc>
      </w:tr>
      <w:tr w:rsidR="006756E9" w:rsidRPr="002A0646" w:rsidTr="006756E9">
        <w:tc>
          <w:tcPr>
            <w:tcW w:w="7479" w:type="dxa"/>
          </w:tcPr>
          <w:tbl>
            <w:tblPr>
              <w:tblW w:w="0" w:type="auto"/>
              <w:tblLook w:val="0000" w:firstRow="0" w:lastRow="0" w:firstColumn="0" w:lastColumn="0" w:noHBand="0" w:noVBand="0"/>
            </w:tblPr>
            <w:tblGrid>
              <w:gridCol w:w="7041"/>
              <w:gridCol w:w="222"/>
            </w:tblGrid>
            <w:tr w:rsidR="002A0646">
              <w:tblPrEx>
                <w:tblCellMar>
                  <w:top w:w="0" w:type="dxa"/>
                  <w:bottom w:w="0" w:type="dxa"/>
                </w:tblCellMar>
              </w:tblPrEx>
              <w:trPr>
                <w:trHeight w:val="1351"/>
              </w:trPr>
              <w:tc>
                <w:tcPr>
                  <w:tcW w:w="0" w:type="auto"/>
                </w:tcPr>
                <w:p w:rsidR="002A0646" w:rsidRPr="002A0646" w:rsidRDefault="002A0646" w:rsidP="002A0646">
                  <w:pPr>
                    <w:numPr>
                      <w:ilvl w:val="0"/>
                      <w:numId w:val="34"/>
                    </w:numPr>
                    <w:tabs>
                      <w:tab w:val="left" w:pos="299"/>
                    </w:tabs>
                    <w:suppressAutoHyphens w:val="0"/>
                    <w:ind w:left="0" w:firstLine="0"/>
                    <w:jc w:val="both"/>
                    <w:rPr>
                      <w:szCs w:val="24"/>
                    </w:rPr>
                  </w:pPr>
                  <w:r w:rsidRPr="002A0646">
                    <w:rPr>
                      <w:szCs w:val="24"/>
                    </w:rPr>
                    <w:t xml:space="preserve">Разработка эффективной системы форм, приемов, методов и технологий работы с детьми в образовательной и здоровьесберагающей деятельности, направленной на гарантированное достижение запланированных результатов. </w:t>
                  </w:r>
                </w:p>
                <w:p w:rsidR="002A0646" w:rsidRDefault="002A0646" w:rsidP="00B450FC">
                  <w:pPr>
                    <w:numPr>
                      <w:ilvl w:val="0"/>
                      <w:numId w:val="34"/>
                    </w:numPr>
                    <w:tabs>
                      <w:tab w:val="left" w:pos="299"/>
                    </w:tabs>
                    <w:suppressAutoHyphens w:val="0"/>
                    <w:ind w:left="0" w:firstLine="0"/>
                    <w:jc w:val="both"/>
                    <w:rPr>
                      <w:sz w:val="23"/>
                      <w:szCs w:val="23"/>
                    </w:rPr>
                  </w:pPr>
                  <w:r w:rsidRPr="002A0646">
                    <w:rPr>
                      <w:szCs w:val="24"/>
                    </w:rPr>
                    <w:t xml:space="preserve">Развитие условий для обеспечения доступа участников образовательных отношений к инклюзивному образованию. </w:t>
                  </w:r>
                </w:p>
              </w:tc>
              <w:tc>
                <w:tcPr>
                  <w:tcW w:w="0" w:type="auto"/>
                </w:tcPr>
                <w:p w:rsidR="002A0646" w:rsidRDefault="002A0646">
                  <w:pPr>
                    <w:pStyle w:val="Default0"/>
                    <w:rPr>
                      <w:color w:val="auto"/>
                    </w:rPr>
                  </w:pPr>
                </w:p>
                <w:p w:rsidR="002A0646" w:rsidRDefault="002A0646" w:rsidP="002A0646">
                  <w:pPr>
                    <w:pStyle w:val="Default0"/>
                    <w:rPr>
                      <w:sz w:val="23"/>
                      <w:szCs w:val="23"/>
                    </w:rPr>
                  </w:pPr>
                </w:p>
              </w:tc>
            </w:tr>
          </w:tbl>
          <w:p w:rsidR="002A0646" w:rsidRPr="002A0646" w:rsidRDefault="002A0646" w:rsidP="002A0646">
            <w:pPr>
              <w:numPr>
                <w:ilvl w:val="0"/>
                <w:numId w:val="34"/>
              </w:numPr>
              <w:tabs>
                <w:tab w:val="left" w:pos="299"/>
              </w:tabs>
              <w:suppressAutoHyphens w:val="0"/>
              <w:ind w:left="0" w:firstLine="0"/>
              <w:jc w:val="both"/>
              <w:rPr>
                <w:szCs w:val="24"/>
              </w:rPr>
            </w:pPr>
            <w:r w:rsidRPr="002A0646">
              <w:rPr>
                <w:szCs w:val="24"/>
              </w:rPr>
              <w:t>Развитие познавательной активности ребенка</w:t>
            </w:r>
          </w:p>
          <w:p w:rsidR="002A0646" w:rsidRPr="002A0646" w:rsidRDefault="002A0646" w:rsidP="002A0646">
            <w:pPr>
              <w:numPr>
                <w:ilvl w:val="0"/>
                <w:numId w:val="34"/>
              </w:numPr>
              <w:tabs>
                <w:tab w:val="left" w:pos="299"/>
              </w:tabs>
              <w:suppressAutoHyphens w:val="0"/>
              <w:ind w:left="0" w:firstLine="0"/>
              <w:jc w:val="both"/>
              <w:rPr>
                <w:szCs w:val="24"/>
              </w:rPr>
            </w:pPr>
            <w:r w:rsidRPr="002A0646">
              <w:rPr>
                <w:szCs w:val="24"/>
              </w:rPr>
              <w:t>Развитие эмоционально – волевой сферы дошкольника</w:t>
            </w:r>
          </w:p>
          <w:p w:rsidR="002A0646" w:rsidRDefault="002A0646" w:rsidP="002A0646">
            <w:pPr>
              <w:numPr>
                <w:ilvl w:val="0"/>
                <w:numId w:val="34"/>
              </w:numPr>
              <w:tabs>
                <w:tab w:val="left" w:pos="299"/>
              </w:tabs>
              <w:suppressAutoHyphens w:val="0"/>
              <w:ind w:left="0" w:firstLine="0"/>
              <w:jc w:val="both"/>
              <w:rPr>
                <w:szCs w:val="24"/>
              </w:rPr>
            </w:pPr>
            <w:r w:rsidRPr="002A0646">
              <w:rPr>
                <w:szCs w:val="24"/>
              </w:rPr>
              <w:t>Создание системы развития раннего возраста, при соблюдении преемственности с дошкольным возрастом</w:t>
            </w:r>
          </w:p>
          <w:p w:rsidR="00F701AC" w:rsidRPr="00F701AC" w:rsidRDefault="00F701AC" w:rsidP="00F701AC">
            <w:pPr>
              <w:numPr>
                <w:ilvl w:val="0"/>
                <w:numId w:val="34"/>
              </w:numPr>
              <w:tabs>
                <w:tab w:val="left" w:pos="299"/>
              </w:tabs>
              <w:suppressAutoHyphens w:val="0"/>
              <w:ind w:left="0" w:firstLine="0"/>
              <w:jc w:val="both"/>
              <w:rPr>
                <w:szCs w:val="24"/>
              </w:rPr>
            </w:pPr>
            <w:r w:rsidRPr="00F701AC">
              <w:rPr>
                <w:szCs w:val="24"/>
              </w:rPr>
              <w:t xml:space="preserve">Организация сетевого взаимодействия по вопросам реализации Программы Детского сада. </w:t>
            </w:r>
          </w:p>
          <w:p w:rsidR="00F701AC" w:rsidRPr="002A0646" w:rsidRDefault="00F701AC" w:rsidP="00F701AC">
            <w:pPr>
              <w:tabs>
                <w:tab w:val="left" w:pos="299"/>
              </w:tabs>
              <w:suppressAutoHyphens w:val="0"/>
              <w:jc w:val="both"/>
              <w:rPr>
                <w:szCs w:val="24"/>
              </w:rPr>
            </w:pPr>
          </w:p>
          <w:p w:rsidR="006756E9" w:rsidRPr="002A0646" w:rsidRDefault="006756E9" w:rsidP="00214A86">
            <w:pPr>
              <w:tabs>
                <w:tab w:val="left" w:pos="374"/>
              </w:tabs>
              <w:suppressAutoHyphens w:val="0"/>
              <w:rPr>
                <w:szCs w:val="24"/>
              </w:rPr>
            </w:pPr>
          </w:p>
        </w:tc>
        <w:tc>
          <w:tcPr>
            <w:tcW w:w="6946" w:type="dxa"/>
          </w:tcPr>
          <w:p w:rsidR="002A0646" w:rsidRPr="002A0646" w:rsidRDefault="002A0646" w:rsidP="002A0646">
            <w:pPr>
              <w:numPr>
                <w:ilvl w:val="0"/>
                <w:numId w:val="34"/>
              </w:numPr>
              <w:tabs>
                <w:tab w:val="left" w:pos="248"/>
              </w:tabs>
              <w:suppressAutoHyphens w:val="0"/>
              <w:ind w:left="0" w:firstLine="0"/>
              <w:jc w:val="both"/>
              <w:rPr>
                <w:szCs w:val="24"/>
              </w:rPr>
            </w:pPr>
            <w:r w:rsidRPr="002A0646">
              <w:rPr>
                <w:szCs w:val="24"/>
              </w:rPr>
              <w:t>Отсутствие комплексного подхода к здоровьесбережению детей повышает уровень заболеваемости</w:t>
            </w:r>
          </w:p>
          <w:p w:rsidR="002A0646" w:rsidRPr="002A0646" w:rsidRDefault="002A0646" w:rsidP="002A0646">
            <w:pPr>
              <w:numPr>
                <w:ilvl w:val="0"/>
                <w:numId w:val="34"/>
              </w:numPr>
              <w:tabs>
                <w:tab w:val="left" w:pos="248"/>
              </w:tabs>
              <w:suppressAutoHyphens w:val="0"/>
              <w:ind w:left="0" w:firstLine="0"/>
              <w:jc w:val="both"/>
              <w:rPr>
                <w:szCs w:val="24"/>
              </w:rPr>
            </w:pPr>
            <w:r w:rsidRPr="002A0646">
              <w:rPr>
                <w:szCs w:val="24"/>
              </w:rPr>
              <w:t>Отсутствие интереса к образовательной деятельности снижает уровень мотивации на успешность</w:t>
            </w:r>
          </w:p>
          <w:p w:rsidR="002A0646" w:rsidRPr="002A0646" w:rsidRDefault="002A0646" w:rsidP="002A0646">
            <w:pPr>
              <w:numPr>
                <w:ilvl w:val="0"/>
                <w:numId w:val="34"/>
              </w:numPr>
              <w:tabs>
                <w:tab w:val="left" w:pos="248"/>
              </w:tabs>
              <w:suppressAutoHyphens w:val="0"/>
              <w:ind w:left="0" w:firstLine="0"/>
              <w:jc w:val="both"/>
              <w:rPr>
                <w:szCs w:val="24"/>
              </w:rPr>
            </w:pPr>
            <w:r w:rsidRPr="002A0646">
              <w:rPr>
                <w:szCs w:val="24"/>
              </w:rPr>
              <w:t>Недостаточная работа воспитателей по формированию двига</w:t>
            </w:r>
            <w:r w:rsidRPr="002A0646">
              <w:rPr>
                <w:szCs w:val="24"/>
              </w:rPr>
              <w:softHyphen/>
              <w:t xml:space="preserve">тельной активности на занятиях и во время прогулок; </w:t>
            </w:r>
          </w:p>
          <w:p w:rsidR="002A0646" w:rsidRPr="002A0646" w:rsidRDefault="002A0646" w:rsidP="002A0646">
            <w:pPr>
              <w:numPr>
                <w:ilvl w:val="0"/>
                <w:numId w:val="34"/>
              </w:numPr>
              <w:tabs>
                <w:tab w:val="left" w:pos="248"/>
              </w:tabs>
              <w:suppressAutoHyphens w:val="0"/>
              <w:ind w:left="0" w:firstLine="0"/>
              <w:jc w:val="both"/>
              <w:rPr>
                <w:szCs w:val="24"/>
              </w:rPr>
            </w:pPr>
            <w:r w:rsidRPr="002A0646">
              <w:rPr>
                <w:szCs w:val="24"/>
              </w:rPr>
              <w:t>Нет четкой и систематической работы по закаливанию (неста</w:t>
            </w:r>
            <w:r w:rsidRPr="002A0646">
              <w:rPr>
                <w:szCs w:val="24"/>
              </w:rPr>
              <w:softHyphen/>
              <w:t>бильно проводятся закаливающие и оздоровительные меро</w:t>
            </w:r>
            <w:r w:rsidRPr="002A0646">
              <w:rPr>
                <w:szCs w:val="24"/>
              </w:rPr>
              <w:softHyphen/>
              <w:t xml:space="preserve">приятия и гимнастика пробуждения после дневного сна); </w:t>
            </w:r>
          </w:p>
          <w:p w:rsidR="002A0646" w:rsidRPr="002A0646" w:rsidRDefault="002A0646" w:rsidP="00B450FC">
            <w:pPr>
              <w:tabs>
                <w:tab w:val="left" w:pos="248"/>
              </w:tabs>
              <w:suppressAutoHyphens w:val="0"/>
              <w:jc w:val="both"/>
              <w:rPr>
                <w:szCs w:val="24"/>
              </w:rPr>
            </w:pPr>
          </w:p>
          <w:p w:rsidR="006756E9" w:rsidRPr="002A0646" w:rsidRDefault="006756E9" w:rsidP="00214A86">
            <w:pPr>
              <w:tabs>
                <w:tab w:val="left" w:pos="248"/>
                <w:tab w:val="left" w:pos="378"/>
              </w:tabs>
              <w:suppressAutoHyphens w:val="0"/>
              <w:rPr>
                <w:szCs w:val="24"/>
              </w:rPr>
            </w:pPr>
          </w:p>
        </w:tc>
      </w:tr>
    </w:tbl>
    <w:p w:rsidR="00F701AC" w:rsidRDefault="00F701AC" w:rsidP="00F701AC"/>
    <w:p w:rsidR="006756E9" w:rsidRPr="0061073D" w:rsidRDefault="006756E9" w:rsidP="00F701AC">
      <w:pPr>
        <w:tabs>
          <w:tab w:val="left" w:pos="6732"/>
        </w:tabs>
        <w:jc w:val="center"/>
        <w:rPr>
          <w:b/>
        </w:rPr>
      </w:pPr>
      <w:r w:rsidRPr="0061073D">
        <w:rPr>
          <w:b/>
        </w:rPr>
        <w:t>Кадровые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6946"/>
      </w:tblGrid>
      <w:tr w:rsidR="006756E9" w:rsidRPr="00AA74B5" w:rsidTr="0061073D">
        <w:tc>
          <w:tcPr>
            <w:tcW w:w="7479" w:type="dxa"/>
          </w:tcPr>
          <w:p w:rsidR="006756E9" w:rsidRPr="00AA74B5" w:rsidRDefault="006756E9" w:rsidP="00ED7123">
            <w:pPr>
              <w:jc w:val="both"/>
              <w:rPr>
                <w:b/>
              </w:rPr>
            </w:pPr>
            <w:r w:rsidRPr="00AA74B5">
              <w:rPr>
                <w:b/>
                <w:lang w:val="en-US"/>
              </w:rPr>
              <w:t>S</w:t>
            </w:r>
            <w:r w:rsidRPr="00AA74B5">
              <w:rPr>
                <w:b/>
              </w:rPr>
              <w:t xml:space="preserve"> -сильные стороны</w:t>
            </w:r>
          </w:p>
        </w:tc>
        <w:tc>
          <w:tcPr>
            <w:tcW w:w="6946" w:type="dxa"/>
          </w:tcPr>
          <w:p w:rsidR="006756E9" w:rsidRPr="00AA74B5" w:rsidRDefault="006756E9" w:rsidP="00ED7123">
            <w:pPr>
              <w:jc w:val="both"/>
              <w:rPr>
                <w:b/>
              </w:rPr>
            </w:pPr>
            <w:r w:rsidRPr="00AA74B5">
              <w:rPr>
                <w:b/>
                <w:lang w:val="en-US"/>
              </w:rPr>
              <w:t>W</w:t>
            </w:r>
            <w:r w:rsidRPr="00AA74B5">
              <w:rPr>
                <w:b/>
              </w:rPr>
              <w:t>-слабые стороны</w:t>
            </w:r>
          </w:p>
        </w:tc>
      </w:tr>
      <w:tr w:rsidR="006756E9" w:rsidRPr="00AA74B5" w:rsidTr="003A2525">
        <w:trPr>
          <w:trHeight w:val="1692"/>
        </w:trPr>
        <w:tc>
          <w:tcPr>
            <w:tcW w:w="7479" w:type="dxa"/>
          </w:tcPr>
          <w:p w:rsidR="00F701AC" w:rsidRPr="00F701AC" w:rsidRDefault="00F701AC" w:rsidP="00F701AC">
            <w:pPr>
              <w:pStyle w:val="Default0"/>
              <w:numPr>
                <w:ilvl w:val="0"/>
                <w:numId w:val="49"/>
              </w:numPr>
              <w:ind w:left="357" w:hanging="357"/>
            </w:pPr>
            <w:r w:rsidRPr="00F701AC">
              <w:t xml:space="preserve">Имеющиеся педагоги и специалисты Детского сада обеспечивают реализацию Программы в соответствии с ее целями и задачами, особенностями развития детей. </w:t>
            </w:r>
          </w:p>
          <w:p w:rsidR="00F701AC" w:rsidRPr="00F701AC" w:rsidRDefault="00F701AC" w:rsidP="00F701AC">
            <w:pPr>
              <w:pStyle w:val="Default0"/>
              <w:numPr>
                <w:ilvl w:val="0"/>
                <w:numId w:val="49"/>
              </w:numPr>
              <w:ind w:left="357" w:hanging="357"/>
            </w:pPr>
            <w:r w:rsidRPr="00F701AC">
              <w:t xml:space="preserve">Достаточный уровень профессиональной квалификации работников Детского сада. </w:t>
            </w:r>
          </w:p>
          <w:p w:rsidR="00F701AC" w:rsidRPr="00F701AC" w:rsidRDefault="00F701AC" w:rsidP="00F701AC">
            <w:pPr>
              <w:pStyle w:val="Default0"/>
              <w:numPr>
                <w:ilvl w:val="0"/>
                <w:numId w:val="49"/>
              </w:numPr>
              <w:ind w:left="357" w:hanging="357"/>
            </w:pPr>
            <w:r w:rsidRPr="00F701AC">
              <w:t xml:space="preserve">Созданы достаточные условия для повышения квалификации и </w:t>
            </w:r>
            <w:r w:rsidRPr="00F701AC">
              <w:lastRenderedPageBreak/>
              <w:t xml:space="preserve">профессионального роста педагогических работников Детского сада. </w:t>
            </w:r>
          </w:p>
          <w:p w:rsidR="00F701AC" w:rsidRPr="00F701AC" w:rsidRDefault="00F701AC" w:rsidP="00F701AC">
            <w:pPr>
              <w:pStyle w:val="Default0"/>
              <w:numPr>
                <w:ilvl w:val="0"/>
                <w:numId w:val="49"/>
              </w:numPr>
              <w:ind w:left="357" w:hanging="357"/>
            </w:pPr>
            <w:r w:rsidRPr="00F701AC">
              <w:t xml:space="preserve">Достаточный уровень методического сопровождения процессов реализации ФГОС ДО в Детском саду. </w:t>
            </w:r>
          </w:p>
          <w:p w:rsidR="00F701AC" w:rsidRDefault="00F701AC" w:rsidP="00F701AC">
            <w:pPr>
              <w:pStyle w:val="Default0"/>
              <w:numPr>
                <w:ilvl w:val="0"/>
                <w:numId w:val="49"/>
              </w:numPr>
              <w:ind w:left="357" w:hanging="357"/>
            </w:pPr>
            <w:r w:rsidRPr="00F701AC">
              <w:t xml:space="preserve">Готовность педагогов представлять собственный опыт работы педагогическому сообществу на различных уровнях (городском, областном, всероссийском). </w:t>
            </w:r>
          </w:p>
          <w:p w:rsidR="00F701AC" w:rsidRPr="00F701AC" w:rsidRDefault="00F701AC" w:rsidP="00F701AC">
            <w:pPr>
              <w:pStyle w:val="Default0"/>
              <w:numPr>
                <w:ilvl w:val="0"/>
                <w:numId w:val="49"/>
              </w:numPr>
              <w:ind w:left="357" w:hanging="357"/>
            </w:pPr>
            <w:r w:rsidRPr="00F701AC">
              <w:t xml:space="preserve">Предоставление разнообразных возможностей для участия педагогов в различных мероприятиях методической и творческой направленности, грантовых конкурсах. </w:t>
            </w:r>
          </w:p>
          <w:p w:rsidR="00ED2300" w:rsidRPr="00083A58" w:rsidRDefault="00F701AC" w:rsidP="00B44692">
            <w:pPr>
              <w:pStyle w:val="Default0"/>
              <w:numPr>
                <w:ilvl w:val="0"/>
                <w:numId w:val="49"/>
              </w:numPr>
              <w:ind w:left="357" w:hanging="357"/>
            </w:pPr>
            <w:r w:rsidRPr="00F701AC">
              <w:t xml:space="preserve"> Распространение педагогами собственного опыта через различные формы (публикации статей, заочное участие), повышение квалификации в организациях, имеющих лицензию на оказание образовательных услуг, в различных формах (участие в вебинарах, очно, заочно, дистанционно) с учетом собственных образовательных потребностей. </w:t>
            </w:r>
          </w:p>
        </w:tc>
        <w:tc>
          <w:tcPr>
            <w:tcW w:w="6946" w:type="dxa"/>
          </w:tcPr>
          <w:p w:rsidR="00F701AC" w:rsidRPr="00F701AC" w:rsidRDefault="00F701AC" w:rsidP="00F701AC">
            <w:pPr>
              <w:pStyle w:val="Default0"/>
              <w:numPr>
                <w:ilvl w:val="0"/>
                <w:numId w:val="49"/>
              </w:numPr>
              <w:ind w:left="357" w:hanging="357"/>
            </w:pPr>
            <w:r w:rsidRPr="00F701AC">
              <w:lastRenderedPageBreak/>
              <w:t xml:space="preserve">Недостаточный уровень профессиональной квалификации по вопросам организации инклюзивного образования. </w:t>
            </w:r>
          </w:p>
          <w:p w:rsidR="00F701AC" w:rsidRPr="00F701AC" w:rsidRDefault="00F701AC" w:rsidP="00F701AC">
            <w:pPr>
              <w:pStyle w:val="Default0"/>
              <w:numPr>
                <w:ilvl w:val="0"/>
                <w:numId w:val="49"/>
              </w:numPr>
              <w:ind w:left="357" w:hanging="357"/>
            </w:pPr>
            <w:r w:rsidRPr="00F701AC">
              <w:t xml:space="preserve">Необходимо изменение штатных единиц по ставкам инструктора по физической культуре, педагога – психолога и учителя – логопеда с целью оказания своевременной качественной коррекционной и развивающей помощи. </w:t>
            </w:r>
          </w:p>
          <w:p w:rsidR="00B44692" w:rsidRPr="00B44692" w:rsidRDefault="00B44692" w:rsidP="00B44692">
            <w:pPr>
              <w:pStyle w:val="Default0"/>
              <w:numPr>
                <w:ilvl w:val="0"/>
                <w:numId w:val="49"/>
              </w:numPr>
              <w:ind w:left="357" w:hanging="357"/>
            </w:pPr>
            <w:r w:rsidRPr="00B44692">
              <w:lastRenderedPageBreak/>
              <w:t xml:space="preserve">Низкий уровень мотивации педагогов к очному участию в методических мероприятиях и профессиональных конкурсах различных уровней (городской, областной, всероссийский). </w:t>
            </w:r>
          </w:p>
          <w:p w:rsidR="00B44692" w:rsidRPr="00B44692" w:rsidRDefault="00B44692" w:rsidP="00B44692">
            <w:pPr>
              <w:pStyle w:val="Default0"/>
              <w:numPr>
                <w:ilvl w:val="0"/>
                <w:numId w:val="49"/>
              </w:numPr>
              <w:ind w:left="357" w:hanging="357"/>
            </w:pPr>
            <w:r w:rsidRPr="00B44692">
              <w:t xml:space="preserve">Недостаточный уровень потребности педагогов в самообразовании по вопросам образования и развития дошкольников, охраны и укрепления их здоровья. </w:t>
            </w:r>
          </w:p>
          <w:p w:rsidR="006756E9" w:rsidRPr="00AA74B5" w:rsidRDefault="006756E9" w:rsidP="00F701AC">
            <w:pPr>
              <w:tabs>
                <w:tab w:val="left" w:pos="415"/>
              </w:tabs>
              <w:suppressAutoHyphens w:val="0"/>
              <w:rPr>
                <w:i/>
                <w:szCs w:val="24"/>
              </w:rPr>
            </w:pPr>
          </w:p>
        </w:tc>
      </w:tr>
      <w:tr w:rsidR="006756E9" w:rsidRPr="00AA74B5" w:rsidTr="0061073D">
        <w:tc>
          <w:tcPr>
            <w:tcW w:w="7479" w:type="dxa"/>
          </w:tcPr>
          <w:p w:rsidR="006756E9" w:rsidRPr="00AA74B5" w:rsidRDefault="006756E9" w:rsidP="00ED7123">
            <w:pPr>
              <w:spacing w:after="120"/>
              <w:ind w:firstLine="567"/>
              <w:jc w:val="both"/>
              <w:rPr>
                <w:b/>
                <w:szCs w:val="24"/>
              </w:rPr>
            </w:pPr>
            <w:r w:rsidRPr="00AA74B5">
              <w:rPr>
                <w:b/>
                <w:szCs w:val="24"/>
              </w:rPr>
              <w:lastRenderedPageBreak/>
              <w:t xml:space="preserve">О </w:t>
            </w:r>
            <w:r>
              <w:rPr>
                <w:b/>
                <w:szCs w:val="24"/>
              </w:rPr>
              <w:t>–</w:t>
            </w:r>
            <w:r w:rsidRPr="00AA74B5">
              <w:rPr>
                <w:b/>
                <w:szCs w:val="24"/>
              </w:rPr>
              <w:t>возможности</w:t>
            </w:r>
          </w:p>
        </w:tc>
        <w:tc>
          <w:tcPr>
            <w:tcW w:w="6946" w:type="dxa"/>
          </w:tcPr>
          <w:p w:rsidR="006756E9" w:rsidRPr="00AA74B5" w:rsidRDefault="006756E9" w:rsidP="00ED7123">
            <w:pPr>
              <w:spacing w:after="120"/>
              <w:ind w:firstLine="567"/>
              <w:jc w:val="both"/>
              <w:rPr>
                <w:b/>
                <w:szCs w:val="24"/>
              </w:rPr>
            </w:pPr>
            <w:r w:rsidRPr="00AA74B5">
              <w:rPr>
                <w:b/>
                <w:szCs w:val="24"/>
                <w:lang w:val="en-US"/>
              </w:rPr>
              <w:t>T</w:t>
            </w:r>
            <w:r w:rsidRPr="00AA74B5">
              <w:rPr>
                <w:b/>
                <w:szCs w:val="24"/>
              </w:rPr>
              <w:t>-угрозы</w:t>
            </w:r>
          </w:p>
        </w:tc>
      </w:tr>
      <w:tr w:rsidR="006756E9" w:rsidRPr="00AA74B5" w:rsidTr="0061073D">
        <w:tc>
          <w:tcPr>
            <w:tcW w:w="7479" w:type="dxa"/>
          </w:tcPr>
          <w:p w:rsidR="006756E9" w:rsidRPr="00083A58" w:rsidRDefault="006756E9" w:rsidP="006756E9">
            <w:pPr>
              <w:numPr>
                <w:ilvl w:val="0"/>
                <w:numId w:val="35"/>
              </w:numPr>
              <w:tabs>
                <w:tab w:val="left" w:pos="225"/>
                <w:tab w:val="left" w:pos="1664"/>
              </w:tabs>
              <w:suppressAutoHyphens w:val="0"/>
              <w:ind w:left="0" w:firstLine="0"/>
              <w:rPr>
                <w:szCs w:val="24"/>
              </w:rPr>
            </w:pPr>
            <w:r w:rsidRPr="00083A58">
              <w:rPr>
                <w:szCs w:val="24"/>
              </w:rPr>
              <w:t xml:space="preserve">Участие в </w:t>
            </w:r>
            <w:r w:rsidR="0062744E" w:rsidRPr="00083A58">
              <w:rPr>
                <w:szCs w:val="24"/>
              </w:rPr>
              <w:t xml:space="preserve">различных </w:t>
            </w:r>
            <w:r w:rsidR="0062744E">
              <w:rPr>
                <w:szCs w:val="24"/>
              </w:rPr>
              <w:t>мероприятиях</w:t>
            </w:r>
            <w:r>
              <w:rPr>
                <w:szCs w:val="24"/>
              </w:rPr>
              <w:t xml:space="preserve"> различного уровня (конкурсы, педагогические чтения, методические объединения и т.д.)</w:t>
            </w:r>
            <w:r w:rsidRPr="00083A58">
              <w:rPr>
                <w:szCs w:val="24"/>
              </w:rPr>
              <w:t xml:space="preserve">, показывающих результаты педагогической деятельности. </w:t>
            </w:r>
          </w:p>
          <w:p w:rsidR="006756E9" w:rsidRPr="00AE2ADC" w:rsidRDefault="006756E9" w:rsidP="006756E9">
            <w:pPr>
              <w:pStyle w:val="aff2"/>
              <w:numPr>
                <w:ilvl w:val="0"/>
                <w:numId w:val="35"/>
              </w:numPr>
              <w:tabs>
                <w:tab w:val="left" w:pos="225"/>
              </w:tabs>
              <w:spacing w:before="0" w:after="0"/>
              <w:ind w:left="0" w:firstLine="0"/>
              <w:jc w:val="left"/>
            </w:pPr>
            <w:r w:rsidRPr="00083A58">
              <w:t>Поиск педагогических идей по обновлению содержания дошкольного образования: внедрение новых технологий</w:t>
            </w:r>
            <w:r>
              <w:t>.</w:t>
            </w:r>
          </w:p>
          <w:p w:rsidR="006756E9" w:rsidRPr="00ED2300" w:rsidRDefault="006756E9" w:rsidP="00E52C81">
            <w:pPr>
              <w:pStyle w:val="aff2"/>
              <w:tabs>
                <w:tab w:val="left" w:pos="225"/>
              </w:tabs>
              <w:spacing w:before="0" w:after="0"/>
              <w:jc w:val="left"/>
            </w:pPr>
          </w:p>
        </w:tc>
        <w:tc>
          <w:tcPr>
            <w:tcW w:w="6946" w:type="dxa"/>
          </w:tcPr>
          <w:p w:rsidR="006756E9" w:rsidRPr="00083A58" w:rsidRDefault="006756E9" w:rsidP="006756E9">
            <w:pPr>
              <w:numPr>
                <w:ilvl w:val="0"/>
                <w:numId w:val="35"/>
              </w:numPr>
              <w:tabs>
                <w:tab w:val="left" w:pos="303"/>
              </w:tabs>
              <w:suppressAutoHyphens w:val="0"/>
              <w:ind w:left="0" w:firstLine="0"/>
              <w:rPr>
                <w:szCs w:val="24"/>
              </w:rPr>
            </w:pPr>
            <w:r w:rsidRPr="00083A58">
              <w:rPr>
                <w:szCs w:val="24"/>
              </w:rPr>
              <w:t>Чрезмерное количество заполняемой документации занимает значительное время работы педагога, которое они могли бы посвятить работе с детьми</w:t>
            </w:r>
          </w:p>
          <w:p w:rsidR="006756E9" w:rsidRDefault="006756E9" w:rsidP="006756E9">
            <w:pPr>
              <w:pStyle w:val="aff2"/>
              <w:numPr>
                <w:ilvl w:val="0"/>
                <w:numId w:val="35"/>
              </w:numPr>
              <w:tabs>
                <w:tab w:val="left" w:pos="303"/>
              </w:tabs>
              <w:spacing w:before="0" w:after="0"/>
              <w:ind w:left="0" w:firstLine="0"/>
              <w:jc w:val="left"/>
            </w:pPr>
            <w:r w:rsidRPr="00083A58">
              <w:t>Эмоциональное выгорание педагогов вследствие продолжительных профессиональных стрессов;</w:t>
            </w:r>
          </w:p>
          <w:p w:rsidR="00E52C81" w:rsidRDefault="00E52C81" w:rsidP="00E52C81">
            <w:pPr>
              <w:pStyle w:val="aff2"/>
              <w:numPr>
                <w:ilvl w:val="0"/>
                <w:numId w:val="35"/>
              </w:numPr>
              <w:tabs>
                <w:tab w:val="left" w:pos="303"/>
              </w:tabs>
              <w:spacing w:before="0" w:after="0"/>
              <w:ind w:left="0" w:firstLine="0"/>
              <w:jc w:val="left"/>
            </w:pPr>
            <w:r w:rsidRPr="00E52C81">
              <w:t>Недостаточный уровень заинтересованности педагогов Детского сада в распространении собственного опыта и самообразовании</w:t>
            </w:r>
            <w:r>
              <w:t>.</w:t>
            </w:r>
          </w:p>
          <w:p w:rsidR="00E52C81" w:rsidRPr="00E52C81" w:rsidRDefault="00E52C81" w:rsidP="00E52C81">
            <w:pPr>
              <w:pStyle w:val="aff2"/>
              <w:numPr>
                <w:ilvl w:val="0"/>
                <w:numId w:val="35"/>
              </w:numPr>
              <w:tabs>
                <w:tab w:val="left" w:pos="303"/>
              </w:tabs>
              <w:spacing w:before="0" w:after="0"/>
              <w:ind w:left="0" w:firstLine="0"/>
              <w:jc w:val="left"/>
            </w:pPr>
            <w:r w:rsidRPr="00E52C81">
              <w:t>Недостаточный уровень заинтересованности педагогов Детского сада в ведении инноваций</w:t>
            </w:r>
            <w:r>
              <w:t>.</w:t>
            </w:r>
            <w:r w:rsidRPr="00E52C81">
              <w:t xml:space="preserve">. </w:t>
            </w:r>
          </w:p>
          <w:p w:rsidR="00E52C81" w:rsidRPr="00083A58" w:rsidRDefault="00E52C81" w:rsidP="00E52C81">
            <w:pPr>
              <w:pStyle w:val="aff2"/>
              <w:tabs>
                <w:tab w:val="left" w:pos="303"/>
              </w:tabs>
              <w:spacing w:before="0" w:after="0"/>
              <w:jc w:val="left"/>
            </w:pPr>
          </w:p>
        </w:tc>
      </w:tr>
    </w:tbl>
    <w:p w:rsidR="00C83799" w:rsidRDefault="00C83799" w:rsidP="00C83799">
      <w:pPr>
        <w:spacing w:after="120"/>
        <w:jc w:val="center"/>
        <w:rPr>
          <w:b/>
          <w:szCs w:val="24"/>
        </w:rPr>
      </w:pPr>
    </w:p>
    <w:p w:rsidR="008E52D8" w:rsidRDefault="008E52D8" w:rsidP="00C83799">
      <w:pPr>
        <w:spacing w:after="120"/>
        <w:jc w:val="center"/>
        <w:rPr>
          <w:b/>
          <w:szCs w:val="24"/>
        </w:rPr>
      </w:pPr>
    </w:p>
    <w:p w:rsidR="008E52D8" w:rsidRDefault="008E52D8" w:rsidP="00C83799">
      <w:pPr>
        <w:spacing w:after="120"/>
        <w:jc w:val="center"/>
        <w:rPr>
          <w:b/>
          <w:szCs w:val="24"/>
        </w:rPr>
      </w:pPr>
    </w:p>
    <w:p w:rsidR="008E52D8" w:rsidRDefault="008E52D8" w:rsidP="00C83799">
      <w:pPr>
        <w:spacing w:after="120"/>
        <w:jc w:val="center"/>
        <w:rPr>
          <w:b/>
          <w:szCs w:val="24"/>
        </w:rPr>
      </w:pPr>
    </w:p>
    <w:p w:rsidR="00C83799" w:rsidRDefault="00C83799" w:rsidP="00C83799">
      <w:pPr>
        <w:spacing w:after="120"/>
        <w:jc w:val="center"/>
        <w:rPr>
          <w:b/>
          <w:szCs w:val="24"/>
        </w:rPr>
      </w:pPr>
      <w:r>
        <w:rPr>
          <w:b/>
          <w:szCs w:val="24"/>
        </w:rPr>
        <w:lastRenderedPageBreak/>
        <w:t>Взаимодействия с семьями воспитанников</w:t>
      </w:r>
      <w:r w:rsidR="00B450FC">
        <w:rPr>
          <w:b/>
          <w:szCs w:val="24"/>
        </w:rPr>
        <w:t>, социальными партнерами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47"/>
        <w:gridCol w:w="7447"/>
      </w:tblGrid>
      <w:tr w:rsidR="00C83799" w:rsidRPr="006A07A9" w:rsidTr="0051634E">
        <w:trPr>
          <w:trHeight w:val="258"/>
        </w:trPr>
        <w:tc>
          <w:tcPr>
            <w:tcW w:w="7447" w:type="dxa"/>
          </w:tcPr>
          <w:p w:rsidR="00C83799" w:rsidRPr="00262403" w:rsidRDefault="00C83799" w:rsidP="0051634E">
            <w:pPr>
              <w:rPr>
                <w:b/>
              </w:rPr>
            </w:pPr>
            <w:r w:rsidRPr="00262403">
              <w:rPr>
                <w:b/>
                <w:lang w:val="en-US"/>
              </w:rPr>
              <w:t>S</w:t>
            </w:r>
            <w:r w:rsidRPr="00262403">
              <w:rPr>
                <w:b/>
              </w:rPr>
              <w:t xml:space="preserve"> -сильные стороны</w:t>
            </w:r>
          </w:p>
        </w:tc>
        <w:tc>
          <w:tcPr>
            <w:tcW w:w="7447" w:type="dxa"/>
          </w:tcPr>
          <w:p w:rsidR="00C83799" w:rsidRPr="00262403" w:rsidRDefault="00C83799" w:rsidP="0051634E">
            <w:pPr>
              <w:spacing w:before="100" w:beforeAutospacing="1" w:after="100" w:afterAutospacing="1"/>
              <w:jc w:val="both"/>
              <w:rPr>
                <w:b/>
              </w:rPr>
            </w:pPr>
            <w:r w:rsidRPr="00262403">
              <w:rPr>
                <w:b/>
                <w:lang w:val="en-US"/>
              </w:rPr>
              <w:t>W</w:t>
            </w:r>
            <w:r w:rsidRPr="00262403">
              <w:rPr>
                <w:b/>
              </w:rPr>
              <w:t>-слабые стороны</w:t>
            </w:r>
          </w:p>
        </w:tc>
      </w:tr>
      <w:tr w:rsidR="00C83799" w:rsidRPr="006A07A9" w:rsidTr="0051634E">
        <w:trPr>
          <w:trHeight w:val="2470"/>
        </w:trPr>
        <w:tc>
          <w:tcPr>
            <w:tcW w:w="7447" w:type="dxa"/>
          </w:tcPr>
          <w:p w:rsidR="00C83799" w:rsidRPr="00BE5589" w:rsidRDefault="00C83799" w:rsidP="0051634E">
            <w:pPr>
              <w:pStyle w:val="aff2"/>
              <w:numPr>
                <w:ilvl w:val="0"/>
                <w:numId w:val="35"/>
              </w:numPr>
              <w:shd w:val="clear" w:color="auto" w:fill="FFFFFF"/>
              <w:tabs>
                <w:tab w:val="left" w:pos="284"/>
              </w:tabs>
              <w:spacing w:before="0" w:after="0"/>
              <w:ind w:left="0" w:firstLine="0"/>
              <w:jc w:val="left"/>
              <w:rPr>
                <w:color w:val="000000"/>
              </w:rPr>
            </w:pPr>
            <w:r w:rsidRPr="00BE5589">
              <w:rPr>
                <w:color w:val="000000"/>
              </w:rPr>
              <w:t>Изучение социального статуса семей воспитанников, составление социального паспорта МБДОУ</w:t>
            </w:r>
          </w:p>
          <w:p w:rsidR="00C83799" w:rsidRPr="00BE5589" w:rsidRDefault="00C83799" w:rsidP="0051634E">
            <w:pPr>
              <w:pStyle w:val="aff2"/>
              <w:numPr>
                <w:ilvl w:val="0"/>
                <w:numId w:val="35"/>
              </w:numPr>
              <w:shd w:val="clear" w:color="auto" w:fill="FFFFFF"/>
              <w:tabs>
                <w:tab w:val="left" w:pos="284"/>
              </w:tabs>
              <w:spacing w:before="0" w:after="0"/>
              <w:ind w:left="0" w:firstLine="0"/>
              <w:jc w:val="left"/>
              <w:rPr>
                <w:color w:val="000000"/>
              </w:rPr>
            </w:pPr>
            <w:r w:rsidRPr="00BE5589">
              <w:rPr>
                <w:color w:val="000000"/>
              </w:rPr>
              <w:t>Оформление информационных стендов для родителей.</w:t>
            </w:r>
          </w:p>
          <w:p w:rsidR="00C83799" w:rsidRPr="00BE5589" w:rsidRDefault="00C83799" w:rsidP="0051634E">
            <w:pPr>
              <w:pStyle w:val="aff2"/>
              <w:numPr>
                <w:ilvl w:val="0"/>
                <w:numId w:val="35"/>
              </w:numPr>
              <w:shd w:val="clear" w:color="auto" w:fill="FFFFFF"/>
              <w:tabs>
                <w:tab w:val="left" w:pos="284"/>
              </w:tabs>
              <w:spacing w:before="0" w:after="0"/>
              <w:ind w:left="0" w:firstLine="0"/>
              <w:jc w:val="left"/>
              <w:rPr>
                <w:color w:val="000000"/>
              </w:rPr>
            </w:pPr>
            <w:r w:rsidRPr="00BE5589">
              <w:rPr>
                <w:color w:val="000000"/>
              </w:rPr>
              <w:t xml:space="preserve">Ведение разделов на </w:t>
            </w:r>
            <w:r>
              <w:rPr>
                <w:color w:val="000000"/>
              </w:rPr>
              <w:t xml:space="preserve">официальном </w:t>
            </w:r>
            <w:r w:rsidRPr="00BE5589">
              <w:rPr>
                <w:color w:val="000000"/>
              </w:rPr>
              <w:t>сайт</w:t>
            </w:r>
            <w:r>
              <w:rPr>
                <w:color w:val="000000"/>
              </w:rPr>
              <w:t>е детского сада, адресованных родителям</w:t>
            </w:r>
            <w:r w:rsidRPr="00BE5589">
              <w:rPr>
                <w:color w:val="000000"/>
              </w:rPr>
              <w:t>.</w:t>
            </w:r>
          </w:p>
          <w:p w:rsidR="00C83799" w:rsidRPr="00BE5589" w:rsidRDefault="00C83799" w:rsidP="0051634E">
            <w:pPr>
              <w:pStyle w:val="aff2"/>
              <w:numPr>
                <w:ilvl w:val="0"/>
                <w:numId w:val="35"/>
              </w:numPr>
              <w:shd w:val="clear" w:color="auto" w:fill="FFFFFF"/>
              <w:tabs>
                <w:tab w:val="left" w:pos="284"/>
              </w:tabs>
              <w:spacing w:before="0" w:after="0"/>
              <w:ind w:left="0" w:firstLine="0"/>
              <w:jc w:val="left"/>
              <w:rPr>
                <w:color w:val="000000"/>
              </w:rPr>
            </w:pPr>
            <w:r w:rsidRPr="00BE5589">
              <w:rPr>
                <w:color w:val="000000"/>
              </w:rPr>
              <w:t>Участие родителей в утренниках, конкурсах, родительских собраниях.</w:t>
            </w:r>
          </w:p>
          <w:p w:rsidR="00C83799" w:rsidRPr="00BE5589" w:rsidRDefault="00C83799" w:rsidP="0051634E">
            <w:pPr>
              <w:pStyle w:val="aff2"/>
              <w:numPr>
                <w:ilvl w:val="0"/>
                <w:numId w:val="35"/>
              </w:numPr>
              <w:shd w:val="clear" w:color="auto" w:fill="FFFFFF"/>
              <w:tabs>
                <w:tab w:val="left" w:pos="284"/>
              </w:tabs>
              <w:spacing w:before="0" w:after="0"/>
              <w:ind w:left="0" w:firstLine="0"/>
              <w:jc w:val="left"/>
              <w:rPr>
                <w:color w:val="000000"/>
              </w:rPr>
            </w:pPr>
            <w:r w:rsidRPr="00BE5589">
              <w:rPr>
                <w:color w:val="000000"/>
              </w:rPr>
              <w:t>Выставки работ, выполненных детьми и родителями</w:t>
            </w:r>
          </w:p>
          <w:p w:rsidR="00C83799" w:rsidRDefault="00C83799" w:rsidP="00C83799">
            <w:pPr>
              <w:pStyle w:val="aff2"/>
              <w:numPr>
                <w:ilvl w:val="0"/>
                <w:numId w:val="35"/>
              </w:numPr>
              <w:shd w:val="clear" w:color="auto" w:fill="FFFFFF"/>
              <w:tabs>
                <w:tab w:val="left" w:pos="284"/>
              </w:tabs>
              <w:spacing w:before="0" w:after="0"/>
              <w:ind w:left="0" w:firstLine="0"/>
              <w:jc w:val="left"/>
              <w:rPr>
                <w:color w:val="000000"/>
              </w:rPr>
            </w:pPr>
            <w:r w:rsidRPr="00C83799">
              <w:rPr>
                <w:color w:val="000000"/>
              </w:rPr>
              <w:t xml:space="preserve">Накоплен достаточный положительный опыт по взаимодействию с родителями (законными представителями) по вопросам образования и развития дошкольников, сохранения и укрепления их здоровья. </w:t>
            </w:r>
          </w:p>
          <w:p w:rsidR="00B450FC" w:rsidRDefault="00B450FC" w:rsidP="00B450FC">
            <w:pPr>
              <w:pStyle w:val="aff2"/>
              <w:numPr>
                <w:ilvl w:val="0"/>
                <w:numId w:val="35"/>
              </w:numPr>
              <w:shd w:val="clear" w:color="auto" w:fill="FFFFFF"/>
              <w:tabs>
                <w:tab w:val="left" w:pos="284"/>
              </w:tabs>
              <w:spacing w:before="0" w:after="0"/>
              <w:ind w:left="0" w:firstLine="0"/>
              <w:jc w:val="left"/>
              <w:rPr>
                <w:color w:val="000000"/>
              </w:rPr>
            </w:pPr>
            <w:r w:rsidRPr="00B450FC">
              <w:rPr>
                <w:color w:val="000000"/>
              </w:rPr>
              <w:t xml:space="preserve">Взаимодействие с социальными партнерами по вопросам развития и образования, охраны и укрепления здоровья детей. </w:t>
            </w:r>
          </w:p>
          <w:p w:rsidR="008E52D8" w:rsidRPr="008E52D8" w:rsidRDefault="008E52D8" w:rsidP="008E52D8">
            <w:pPr>
              <w:pStyle w:val="aff2"/>
              <w:numPr>
                <w:ilvl w:val="0"/>
                <w:numId w:val="35"/>
              </w:numPr>
              <w:shd w:val="clear" w:color="auto" w:fill="FFFFFF"/>
              <w:tabs>
                <w:tab w:val="left" w:pos="284"/>
              </w:tabs>
              <w:spacing w:before="0" w:after="0"/>
              <w:ind w:left="0" w:firstLine="0"/>
              <w:jc w:val="left"/>
              <w:rPr>
                <w:color w:val="000000"/>
              </w:rPr>
            </w:pPr>
            <w:r w:rsidRPr="008E52D8">
              <w:rPr>
                <w:color w:val="000000"/>
              </w:rPr>
              <w:t xml:space="preserve">Налажено постоянное  взаимодействие с ДОУ </w:t>
            </w:r>
            <w:r w:rsidR="002706AD">
              <w:rPr>
                <w:color w:val="000000"/>
              </w:rPr>
              <w:t>Ч</w:t>
            </w:r>
            <w:r w:rsidRPr="008E52D8">
              <w:rPr>
                <w:color w:val="000000"/>
              </w:rPr>
              <w:t>каловского района</w:t>
            </w:r>
          </w:p>
          <w:p w:rsidR="008E52D8" w:rsidRPr="008E52D8" w:rsidRDefault="008E52D8" w:rsidP="00B450FC">
            <w:pPr>
              <w:pStyle w:val="aff2"/>
              <w:numPr>
                <w:ilvl w:val="0"/>
                <w:numId w:val="35"/>
              </w:numPr>
              <w:shd w:val="clear" w:color="auto" w:fill="FFFFFF"/>
              <w:tabs>
                <w:tab w:val="left" w:pos="284"/>
              </w:tabs>
              <w:spacing w:before="0" w:after="0"/>
              <w:ind w:left="0" w:firstLine="0"/>
              <w:jc w:val="left"/>
              <w:rPr>
                <w:color w:val="000000"/>
              </w:rPr>
            </w:pPr>
            <w:r w:rsidRPr="008E52D8">
              <w:rPr>
                <w:color w:val="000000"/>
              </w:rPr>
              <w:t xml:space="preserve">Взаимодействие в системе с сотрудниками ГИБДД, ЦПМСС и сотрудниками пожарной безопасности </w:t>
            </w:r>
          </w:p>
          <w:p w:rsidR="00B450FC" w:rsidRPr="00B450FC" w:rsidRDefault="00B450FC" w:rsidP="00B450FC">
            <w:pPr>
              <w:pStyle w:val="aff2"/>
              <w:numPr>
                <w:ilvl w:val="0"/>
                <w:numId w:val="35"/>
              </w:numPr>
              <w:shd w:val="clear" w:color="auto" w:fill="FFFFFF"/>
              <w:tabs>
                <w:tab w:val="left" w:pos="284"/>
              </w:tabs>
              <w:spacing w:before="0" w:after="0"/>
              <w:ind w:left="0" w:firstLine="0"/>
              <w:jc w:val="left"/>
              <w:rPr>
                <w:color w:val="000000"/>
              </w:rPr>
            </w:pPr>
            <w:r w:rsidRPr="00B450FC">
              <w:rPr>
                <w:color w:val="000000"/>
              </w:rPr>
              <w:t xml:space="preserve">Предоставление разнообразных возможностей для участия участников образовательных отношений в конкурсном движении. </w:t>
            </w:r>
          </w:p>
          <w:p w:rsidR="00C83799" w:rsidRPr="00BE5589" w:rsidRDefault="00C83799" w:rsidP="0051634E">
            <w:pPr>
              <w:pStyle w:val="aff2"/>
              <w:shd w:val="clear" w:color="auto" w:fill="FFFFFF"/>
              <w:tabs>
                <w:tab w:val="left" w:pos="284"/>
              </w:tabs>
              <w:spacing w:before="0" w:after="0"/>
              <w:jc w:val="left"/>
              <w:rPr>
                <w:color w:val="000000"/>
              </w:rPr>
            </w:pPr>
          </w:p>
        </w:tc>
        <w:tc>
          <w:tcPr>
            <w:tcW w:w="7447" w:type="dxa"/>
          </w:tcPr>
          <w:p w:rsidR="00C83799" w:rsidRPr="00BE5589" w:rsidRDefault="00C83799" w:rsidP="0051634E">
            <w:pPr>
              <w:numPr>
                <w:ilvl w:val="0"/>
                <w:numId w:val="35"/>
              </w:numPr>
              <w:tabs>
                <w:tab w:val="left" w:pos="283"/>
              </w:tabs>
              <w:suppressAutoHyphens w:val="0"/>
              <w:ind w:left="0" w:firstLine="0"/>
              <w:jc w:val="both"/>
            </w:pPr>
            <w:r w:rsidRPr="00BE5589">
              <w:t>Статус родителей: в равных долях рабочие и служащие, недостаточный уровень высшего образования</w:t>
            </w:r>
          </w:p>
          <w:p w:rsidR="00C83799" w:rsidRDefault="00C83799" w:rsidP="0051634E">
            <w:pPr>
              <w:numPr>
                <w:ilvl w:val="0"/>
                <w:numId w:val="35"/>
              </w:numPr>
              <w:tabs>
                <w:tab w:val="left" w:pos="283"/>
              </w:tabs>
              <w:suppressAutoHyphens w:val="0"/>
              <w:ind w:left="0" w:firstLine="0"/>
              <w:jc w:val="both"/>
            </w:pPr>
            <w:r>
              <w:t>Не все родители готовы идти на контакт;</w:t>
            </w:r>
          </w:p>
          <w:p w:rsidR="00C83799" w:rsidRDefault="00C83799" w:rsidP="0051634E">
            <w:pPr>
              <w:numPr>
                <w:ilvl w:val="0"/>
                <w:numId w:val="35"/>
              </w:numPr>
              <w:tabs>
                <w:tab w:val="left" w:pos="283"/>
              </w:tabs>
              <w:suppressAutoHyphens w:val="0"/>
              <w:ind w:left="0" w:firstLine="0"/>
              <w:jc w:val="both"/>
            </w:pPr>
            <w:r>
              <w:t>Из-за занятости на работе не всегда родители могут принять участие в мероприятиях детского сада.</w:t>
            </w:r>
          </w:p>
          <w:p w:rsidR="00C83799" w:rsidRPr="00C83799" w:rsidRDefault="00C83799" w:rsidP="00C83799">
            <w:pPr>
              <w:numPr>
                <w:ilvl w:val="0"/>
                <w:numId w:val="35"/>
              </w:numPr>
              <w:tabs>
                <w:tab w:val="left" w:pos="283"/>
              </w:tabs>
              <w:suppressAutoHyphens w:val="0"/>
              <w:ind w:left="0" w:firstLine="0"/>
              <w:jc w:val="both"/>
            </w:pPr>
            <w:r w:rsidRPr="00C83799">
              <w:t>Отсутствие консультационного пункта для родителей дошкольников от 2 месяцев до 7 лет: содействие родителям, лицам их заменяющих в решении проблем, связанных со своевременным выявлением нарушений, коррекционным воспитанием и обучением детей с различными отклонениями в развитии.</w:t>
            </w:r>
          </w:p>
          <w:p w:rsidR="00B450FC" w:rsidRPr="002A0646" w:rsidRDefault="00B450FC" w:rsidP="00B450FC">
            <w:pPr>
              <w:numPr>
                <w:ilvl w:val="0"/>
                <w:numId w:val="35"/>
              </w:numPr>
              <w:tabs>
                <w:tab w:val="left" w:pos="283"/>
              </w:tabs>
              <w:suppressAutoHyphens w:val="0"/>
              <w:ind w:left="0" w:firstLine="0"/>
              <w:jc w:val="both"/>
            </w:pPr>
            <w:r w:rsidRPr="002A0646">
              <w:t xml:space="preserve">Отсутствие учета потенциальными социальными партнерами особенностей деятельности Детского сада (например, планирование мероприятий без учета особенностей Программы Детского сада, режима дня дошкольников и т. п.) </w:t>
            </w:r>
          </w:p>
          <w:p w:rsidR="008E52D8" w:rsidRDefault="008E52D8" w:rsidP="008E52D8">
            <w:pPr>
              <w:numPr>
                <w:ilvl w:val="0"/>
                <w:numId w:val="35"/>
              </w:numPr>
              <w:tabs>
                <w:tab w:val="left" w:pos="283"/>
              </w:tabs>
              <w:suppressAutoHyphens w:val="0"/>
              <w:ind w:left="0" w:firstLine="0"/>
              <w:jc w:val="both"/>
            </w:pPr>
            <w:r w:rsidRPr="00BE5589">
              <w:t>Недостаточно налажено взаимодействие с социумом, малое число социальных партнеров</w:t>
            </w:r>
          </w:p>
          <w:p w:rsidR="008E52D8" w:rsidRPr="00BE5589" w:rsidRDefault="008E52D8" w:rsidP="008E52D8">
            <w:pPr>
              <w:numPr>
                <w:ilvl w:val="0"/>
                <w:numId w:val="35"/>
              </w:numPr>
              <w:tabs>
                <w:tab w:val="left" w:pos="283"/>
              </w:tabs>
              <w:suppressAutoHyphens w:val="0"/>
              <w:ind w:left="0" w:firstLine="0"/>
              <w:jc w:val="both"/>
            </w:pPr>
            <w:r>
              <w:t>Бессистемное взаимодействие с МБОУ «Средняя общеобразовательная школа №14» из-за большой загруженности учителей и нехватки кадров</w:t>
            </w:r>
          </w:p>
          <w:p w:rsidR="00C83799" w:rsidRPr="006A07A9" w:rsidRDefault="008E52D8" w:rsidP="008E52D8">
            <w:pPr>
              <w:numPr>
                <w:ilvl w:val="0"/>
                <w:numId w:val="35"/>
              </w:numPr>
              <w:tabs>
                <w:tab w:val="left" w:pos="283"/>
              </w:tabs>
              <w:suppressAutoHyphens w:val="0"/>
              <w:ind w:left="0" w:firstLine="0"/>
              <w:jc w:val="both"/>
            </w:pPr>
            <w:r>
              <w:t>О</w:t>
            </w:r>
            <w:r w:rsidRPr="006949FB">
              <w:t>тсутствие системы работы по выполнению плана взаимодействия с социальными институтами, системы отслеживания качества проводимой работы.</w:t>
            </w:r>
          </w:p>
        </w:tc>
      </w:tr>
      <w:tr w:rsidR="00C83799" w:rsidRPr="006A07A9" w:rsidTr="0051634E">
        <w:trPr>
          <w:trHeight w:val="258"/>
        </w:trPr>
        <w:tc>
          <w:tcPr>
            <w:tcW w:w="7447" w:type="dxa"/>
          </w:tcPr>
          <w:p w:rsidR="00C83799" w:rsidRPr="00262403" w:rsidRDefault="00C83799" w:rsidP="0051634E">
            <w:pPr>
              <w:jc w:val="both"/>
              <w:rPr>
                <w:b/>
              </w:rPr>
            </w:pPr>
            <w:r w:rsidRPr="00262403">
              <w:rPr>
                <w:b/>
              </w:rPr>
              <w:t>О -возможности</w:t>
            </w:r>
          </w:p>
        </w:tc>
        <w:tc>
          <w:tcPr>
            <w:tcW w:w="7447" w:type="dxa"/>
          </w:tcPr>
          <w:p w:rsidR="00C83799" w:rsidRPr="00262403" w:rsidRDefault="00C83799" w:rsidP="0051634E">
            <w:pPr>
              <w:jc w:val="both"/>
              <w:rPr>
                <w:b/>
              </w:rPr>
            </w:pPr>
            <w:r w:rsidRPr="00262403">
              <w:rPr>
                <w:b/>
                <w:lang w:val="en-US"/>
              </w:rPr>
              <w:t>T</w:t>
            </w:r>
            <w:r w:rsidRPr="00262403">
              <w:rPr>
                <w:b/>
              </w:rPr>
              <w:t>-угрозы</w:t>
            </w:r>
          </w:p>
        </w:tc>
      </w:tr>
      <w:tr w:rsidR="00C83799" w:rsidRPr="006A07A9" w:rsidTr="008E52D8">
        <w:trPr>
          <w:trHeight w:val="1137"/>
        </w:trPr>
        <w:tc>
          <w:tcPr>
            <w:tcW w:w="7447" w:type="dxa"/>
          </w:tcPr>
          <w:p w:rsidR="00C83799" w:rsidRPr="00BE5589" w:rsidRDefault="00C83799" w:rsidP="0051634E">
            <w:pPr>
              <w:pStyle w:val="aff2"/>
              <w:numPr>
                <w:ilvl w:val="0"/>
                <w:numId w:val="35"/>
              </w:numPr>
              <w:shd w:val="clear" w:color="auto" w:fill="FFFFFF"/>
              <w:tabs>
                <w:tab w:val="left" w:pos="281"/>
              </w:tabs>
              <w:spacing w:before="0" w:after="0"/>
              <w:ind w:left="0" w:firstLine="0"/>
              <w:jc w:val="left"/>
              <w:rPr>
                <w:color w:val="000000"/>
                <w:szCs w:val="22"/>
              </w:rPr>
            </w:pPr>
            <w:r w:rsidRPr="00BE5589">
              <w:rPr>
                <w:color w:val="000000"/>
                <w:szCs w:val="22"/>
              </w:rPr>
              <w:t>Презентация деятельности МБДОУ, популяризация деятельности в СМИ, информационных изданиях разного уровня.</w:t>
            </w:r>
          </w:p>
          <w:p w:rsidR="00C83799" w:rsidRDefault="00C83799" w:rsidP="0051634E">
            <w:pPr>
              <w:pStyle w:val="aff2"/>
              <w:numPr>
                <w:ilvl w:val="0"/>
                <w:numId w:val="35"/>
              </w:numPr>
              <w:shd w:val="clear" w:color="auto" w:fill="FFFFFF"/>
              <w:tabs>
                <w:tab w:val="left" w:pos="281"/>
              </w:tabs>
              <w:spacing w:before="0" w:after="0"/>
              <w:ind w:left="0" w:firstLine="0"/>
              <w:jc w:val="left"/>
              <w:rPr>
                <w:color w:val="000000"/>
                <w:szCs w:val="22"/>
              </w:rPr>
            </w:pPr>
            <w:r w:rsidRPr="00BE5589">
              <w:rPr>
                <w:color w:val="000000"/>
                <w:szCs w:val="22"/>
              </w:rPr>
              <w:t>Внедрение нетрадиционных форм взаимодействия МБДОУ и родителей</w:t>
            </w:r>
          </w:p>
          <w:p w:rsidR="00B450FC" w:rsidRPr="002A0646" w:rsidRDefault="00B450FC" w:rsidP="00B450FC">
            <w:pPr>
              <w:numPr>
                <w:ilvl w:val="0"/>
                <w:numId w:val="34"/>
              </w:numPr>
              <w:tabs>
                <w:tab w:val="left" w:pos="299"/>
              </w:tabs>
              <w:suppressAutoHyphens w:val="0"/>
              <w:ind w:left="0" w:firstLine="0"/>
              <w:jc w:val="both"/>
              <w:rPr>
                <w:szCs w:val="24"/>
              </w:rPr>
            </w:pPr>
            <w:r w:rsidRPr="002A0646">
              <w:rPr>
                <w:szCs w:val="24"/>
              </w:rPr>
              <w:t>Создание консультативного центра для родителей детей от 2 месяцев до 7 лет</w:t>
            </w:r>
          </w:p>
          <w:p w:rsidR="00B450FC" w:rsidRPr="002A0646" w:rsidRDefault="00B450FC" w:rsidP="00B450FC">
            <w:pPr>
              <w:numPr>
                <w:ilvl w:val="0"/>
                <w:numId w:val="34"/>
              </w:numPr>
              <w:tabs>
                <w:tab w:val="left" w:pos="299"/>
              </w:tabs>
              <w:suppressAutoHyphens w:val="0"/>
              <w:ind w:left="0" w:firstLine="0"/>
              <w:jc w:val="both"/>
              <w:rPr>
                <w:szCs w:val="24"/>
              </w:rPr>
            </w:pPr>
            <w:r w:rsidRPr="002A0646">
              <w:rPr>
                <w:szCs w:val="24"/>
              </w:rPr>
              <w:t xml:space="preserve">Продолжать развивать нормативно – правое обеспечение службы сопровождения </w:t>
            </w:r>
          </w:p>
          <w:p w:rsidR="00C83799" w:rsidRDefault="00C83799" w:rsidP="0051634E">
            <w:pPr>
              <w:numPr>
                <w:ilvl w:val="0"/>
                <w:numId w:val="35"/>
              </w:numPr>
              <w:tabs>
                <w:tab w:val="left" w:pos="281"/>
              </w:tabs>
              <w:suppressAutoHyphens w:val="0"/>
              <w:ind w:left="0" w:firstLine="0"/>
            </w:pPr>
            <w:r w:rsidRPr="00BE5589">
              <w:lastRenderedPageBreak/>
              <w:t>Расширение форм сотрудничества с родителями, в том числе с использованием ИКТ, социумом.</w:t>
            </w:r>
          </w:p>
          <w:p w:rsidR="008E52D8" w:rsidRDefault="008E52D8" w:rsidP="008E52D8">
            <w:pPr>
              <w:numPr>
                <w:ilvl w:val="0"/>
                <w:numId w:val="35"/>
              </w:numPr>
              <w:tabs>
                <w:tab w:val="left" w:pos="281"/>
              </w:tabs>
              <w:suppressAutoHyphens w:val="0"/>
              <w:ind w:left="0" w:firstLine="0"/>
            </w:pPr>
            <w:r w:rsidRPr="00BE5589">
              <w:t>Р</w:t>
            </w:r>
            <w:r>
              <w:t xml:space="preserve">асширение форм сотрудничества с </w:t>
            </w:r>
            <w:r w:rsidRPr="00BE5589">
              <w:t>социумом.</w:t>
            </w:r>
          </w:p>
          <w:p w:rsidR="008E52D8" w:rsidRPr="00E206D7" w:rsidRDefault="008E52D8" w:rsidP="008E52D8">
            <w:pPr>
              <w:numPr>
                <w:ilvl w:val="0"/>
                <w:numId w:val="35"/>
              </w:numPr>
              <w:tabs>
                <w:tab w:val="left" w:pos="281"/>
              </w:tabs>
              <w:suppressAutoHyphens w:val="0"/>
              <w:ind w:left="0" w:firstLine="0"/>
              <w:rPr>
                <w:sz w:val="28"/>
              </w:rPr>
            </w:pPr>
            <w:r w:rsidRPr="00E206D7">
              <w:rPr>
                <w:color w:val="000000"/>
                <w:szCs w:val="23"/>
              </w:rPr>
              <w:t>Заключение договора о совместной деятельности</w:t>
            </w:r>
          </w:p>
          <w:p w:rsidR="008E52D8" w:rsidRPr="00BE5589" w:rsidRDefault="008E52D8" w:rsidP="008E52D8">
            <w:pPr>
              <w:numPr>
                <w:ilvl w:val="0"/>
                <w:numId w:val="35"/>
              </w:numPr>
              <w:tabs>
                <w:tab w:val="left" w:pos="281"/>
              </w:tabs>
              <w:suppressAutoHyphens w:val="0"/>
              <w:ind w:left="0" w:firstLine="0"/>
            </w:pPr>
            <w:r w:rsidRPr="00BE5589">
              <w:t>Повышение имиджа Детского сада среди сообщества для конкурентоспособности</w:t>
            </w:r>
          </w:p>
          <w:p w:rsidR="00C83799" w:rsidRPr="00767737" w:rsidRDefault="00C83799" w:rsidP="008E52D8">
            <w:pPr>
              <w:tabs>
                <w:tab w:val="left" w:pos="281"/>
              </w:tabs>
              <w:suppressAutoHyphens w:val="0"/>
              <w:rPr>
                <w:lang w:val="x-none"/>
              </w:rPr>
            </w:pPr>
          </w:p>
        </w:tc>
        <w:tc>
          <w:tcPr>
            <w:tcW w:w="7447" w:type="dxa"/>
          </w:tcPr>
          <w:p w:rsidR="00C83799" w:rsidRPr="00BE5589" w:rsidRDefault="00C83799" w:rsidP="0051634E">
            <w:pPr>
              <w:pStyle w:val="aff2"/>
              <w:numPr>
                <w:ilvl w:val="0"/>
                <w:numId w:val="35"/>
              </w:numPr>
              <w:shd w:val="clear" w:color="auto" w:fill="FFFFFF"/>
              <w:tabs>
                <w:tab w:val="left" w:pos="246"/>
              </w:tabs>
              <w:spacing w:before="0" w:after="0"/>
              <w:ind w:left="0" w:firstLine="0"/>
              <w:jc w:val="left"/>
              <w:rPr>
                <w:color w:val="000000"/>
                <w:szCs w:val="22"/>
              </w:rPr>
            </w:pPr>
            <w:r w:rsidRPr="00BE5589">
              <w:rPr>
                <w:color w:val="000000"/>
                <w:szCs w:val="22"/>
                <w:shd w:val="clear" w:color="auto" w:fill="FFFFFF"/>
              </w:rPr>
              <w:lastRenderedPageBreak/>
              <w:t>Дефицит времени у родителей.</w:t>
            </w:r>
          </w:p>
          <w:p w:rsidR="00C83799" w:rsidRPr="00BE5589" w:rsidRDefault="00C83799" w:rsidP="0051634E">
            <w:pPr>
              <w:pStyle w:val="aff2"/>
              <w:numPr>
                <w:ilvl w:val="0"/>
                <w:numId w:val="35"/>
              </w:numPr>
              <w:shd w:val="clear" w:color="auto" w:fill="FFFFFF"/>
              <w:tabs>
                <w:tab w:val="left" w:pos="246"/>
              </w:tabs>
              <w:spacing w:before="0" w:after="0"/>
              <w:ind w:left="0" w:firstLine="0"/>
              <w:jc w:val="left"/>
              <w:rPr>
                <w:color w:val="000000"/>
                <w:szCs w:val="22"/>
              </w:rPr>
            </w:pPr>
            <w:r w:rsidRPr="00BE5589">
              <w:rPr>
                <w:color w:val="000000"/>
                <w:szCs w:val="22"/>
              </w:rPr>
              <w:t>Низкая психолого – педагогическая и правовая культура родителей воспитанников ДОУ.</w:t>
            </w:r>
          </w:p>
          <w:p w:rsidR="00B450FC" w:rsidRPr="002A0646" w:rsidRDefault="00B450FC" w:rsidP="00B450FC">
            <w:pPr>
              <w:numPr>
                <w:ilvl w:val="0"/>
                <w:numId w:val="34"/>
              </w:numPr>
              <w:tabs>
                <w:tab w:val="left" w:pos="248"/>
              </w:tabs>
              <w:suppressAutoHyphens w:val="0"/>
              <w:ind w:left="0" w:firstLine="0"/>
              <w:jc w:val="both"/>
              <w:rPr>
                <w:szCs w:val="24"/>
              </w:rPr>
            </w:pPr>
            <w:r w:rsidRPr="002A0646">
              <w:rPr>
                <w:szCs w:val="24"/>
              </w:rPr>
              <w:t xml:space="preserve">Недостаточный уровень заинтересованности родителей (законных представителей) в повышении собственной компетентности в вопросах образования и охраны здоровья детей, как следствие – отсутствие взаимопонимания между участниками образовательных отношений, единых требований в воспитании и образований детей, </w:t>
            </w:r>
            <w:r w:rsidRPr="002A0646">
              <w:rPr>
                <w:szCs w:val="24"/>
              </w:rPr>
              <w:lastRenderedPageBreak/>
              <w:t xml:space="preserve">снижение уровня адаптации к условиям начального общего образования. </w:t>
            </w:r>
          </w:p>
          <w:p w:rsidR="00B450FC" w:rsidRPr="00F701AC" w:rsidRDefault="00B450FC" w:rsidP="00B450FC">
            <w:pPr>
              <w:numPr>
                <w:ilvl w:val="0"/>
                <w:numId w:val="34"/>
              </w:numPr>
              <w:tabs>
                <w:tab w:val="left" w:pos="248"/>
              </w:tabs>
              <w:suppressAutoHyphens w:val="0"/>
              <w:ind w:left="0" w:firstLine="0"/>
              <w:jc w:val="both"/>
              <w:rPr>
                <w:szCs w:val="24"/>
              </w:rPr>
            </w:pPr>
            <w:r w:rsidRPr="00F701AC">
              <w:rPr>
                <w:szCs w:val="24"/>
              </w:rPr>
              <w:t xml:space="preserve">Низкий уровень заинтересованности потенциальных партнеров и сторонних организаций во взаимодействии с Детским садом. </w:t>
            </w:r>
          </w:p>
          <w:p w:rsidR="00C83799" w:rsidRPr="00B450FC" w:rsidRDefault="00B450FC" w:rsidP="008E52D8">
            <w:pPr>
              <w:numPr>
                <w:ilvl w:val="0"/>
                <w:numId w:val="34"/>
              </w:numPr>
              <w:tabs>
                <w:tab w:val="left" w:pos="248"/>
              </w:tabs>
              <w:suppressAutoHyphens w:val="0"/>
              <w:ind w:left="0" w:firstLine="0"/>
              <w:jc w:val="both"/>
            </w:pPr>
            <w:r w:rsidRPr="00F701AC">
              <w:rPr>
                <w:szCs w:val="24"/>
              </w:rPr>
              <w:t xml:space="preserve">Географическая отдаленность некоторых потенциальных социальных партнеров. </w:t>
            </w:r>
          </w:p>
        </w:tc>
      </w:tr>
    </w:tbl>
    <w:p w:rsidR="006756E9" w:rsidRDefault="006756E9" w:rsidP="006756E9">
      <w:pPr>
        <w:spacing w:after="120"/>
        <w:jc w:val="both"/>
        <w:rPr>
          <w:b/>
          <w:szCs w:val="24"/>
        </w:rPr>
      </w:pPr>
    </w:p>
    <w:p w:rsidR="006756E9" w:rsidRPr="00842749" w:rsidRDefault="00E52C81" w:rsidP="00E52C81">
      <w:pPr>
        <w:spacing w:before="100" w:beforeAutospacing="1" w:after="100" w:afterAutospacing="1"/>
        <w:jc w:val="center"/>
        <w:rPr>
          <w:b/>
        </w:rPr>
      </w:pPr>
      <w:r>
        <w:rPr>
          <w:b/>
        </w:rPr>
        <w:t>Р</w:t>
      </w:r>
      <w:r w:rsidR="006756E9" w:rsidRPr="00D162EE">
        <w:rPr>
          <w:b/>
        </w:rPr>
        <w:t>азвивающ</w:t>
      </w:r>
      <w:r>
        <w:rPr>
          <w:b/>
        </w:rPr>
        <w:t xml:space="preserve">ая предметно-пространственная </w:t>
      </w:r>
      <w:r w:rsidR="00ED7123" w:rsidRPr="00D162EE">
        <w:rPr>
          <w:b/>
        </w:rPr>
        <w:t xml:space="preserve"> сред</w:t>
      </w:r>
      <w:r>
        <w:rPr>
          <w:b/>
        </w:rPr>
        <w:t>а</w:t>
      </w:r>
      <w:r w:rsidR="006756E9" w:rsidRPr="00D162EE">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7371"/>
      </w:tblGrid>
      <w:tr w:rsidR="006756E9" w:rsidRPr="006A07A9" w:rsidTr="008E52D8">
        <w:tc>
          <w:tcPr>
            <w:tcW w:w="7479" w:type="dxa"/>
          </w:tcPr>
          <w:p w:rsidR="006756E9" w:rsidRPr="00842749" w:rsidRDefault="006756E9" w:rsidP="00ED7123">
            <w:pPr>
              <w:rPr>
                <w:b/>
              </w:rPr>
            </w:pPr>
            <w:r w:rsidRPr="00842749">
              <w:rPr>
                <w:b/>
                <w:lang w:val="en-US"/>
              </w:rPr>
              <w:t xml:space="preserve">S </w:t>
            </w:r>
            <w:r w:rsidRPr="00842749">
              <w:rPr>
                <w:b/>
              </w:rPr>
              <w:t>-сильные стороны</w:t>
            </w:r>
          </w:p>
        </w:tc>
        <w:tc>
          <w:tcPr>
            <w:tcW w:w="7371" w:type="dxa"/>
          </w:tcPr>
          <w:p w:rsidR="006756E9" w:rsidRPr="00842749" w:rsidRDefault="006756E9" w:rsidP="00ED7123">
            <w:pPr>
              <w:spacing w:before="100" w:beforeAutospacing="1" w:after="100" w:afterAutospacing="1"/>
              <w:jc w:val="both"/>
              <w:rPr>
                <w:b/>
              </w:rPr>
            </w:pPr>
            <w:r w:rsidRPr="00842749">
              <w:rPr>
                <w:b/>
                <w:lang w:val="en-US"/>
              </w:rPr>
              <w:t>W-</w:t>
            </w:r>
            <w:r w:rsidRPr="00842749">
              <w:rPr>
                <w:b/>
              </w:rPr>
              <w:t>слабые стороны</w:t>
            </w:r>
          </w:p>
        </w:tc>
      </w:tr>
      <w:tr w:rsidR="006756E9" w:rsidRPr="006A07A9" w:rsidTr="008E52D8">
        <w:trPr>
          <w:trHeight w:val="711"/>
        </w:trPr>
        <w:tc>
          <w:tcPr>
            <w:tcW w:w="7479" w:type="dxa"/>
            <w:tcBorders>
              <w:bottom w:val="single" w:sz="4" w:space="0" w:color="auto"/>
            </w:tcBorders>
          </w:tcPr>
          <w:p w:rsidR="00E52C81" w:rsidRDefault="00E52C81" w:rsidP="007C61D7">
            <w:pPr>
              <w:numPr>
                <w:ilvl w:val="0"/>
                <w:numId w:val="35"/>
              </w:numPr>
              <w:tabs>
                <w:tab w:val="left" w:pos="433"/>
              </w:tabs>
              <w:suppressAutoHyphens w:val="0"/>
              <w:ind w:left="0" w:firstLine="0"/>
              <w:contextualSpacing/>
            </w:pPr>
            <w:r w:rsidRPr="00E52C81">
              <w:t xml:space="preserve">РППС обновляется и пополняется в рамках текущего финансирования. </w:t>
            </w:r>
          </w:p>
          <w:p w:rsidR="007C61D7" w:rsidRPr="007C61D7" w:rsidRDefault="007C61D7" w:rsidP="007C61D7">
            <w:pPr>
              <w:numPr>
                <w:ilvl w:val="0"/>
                <w:numId w:val="35"/>
              </w:numPr>
              <w:tabs>
                <w:tab w:val="left" w:pos="433"/>
              </w:tabs>
              <w:suppressAutoHyphens w:val="0"/>
              <w:ind w:left="0" w:firstLine="0"/>
              <w:contextualSpacing/>
            </w:pPr>
            <w:r w:rsidRPr="007C61D7">
              <w:t>Приведено в соответствие требованиям СанПиНа ресурсное обеспечение ДОУ (выполнение предписаний органов</w:t>
            </w:r>
            <w:r w:rsidR="00444CE7">
              <w:t xml:space="preserve"> государственного надзора</w:t>
            </w:r>
            <w:r w:rsidRPr="007C61D7">
              <w:t>, своевременная замена изношенного инвентаря и оборудования, соблюдение санитарно-гигиенического, санитарно-эпидемиалогического режимов и режима дня детского сада).</w:t>
            </w:r>
          </w:p>
          <w:p w:rsidR="007C61D7" w:rsidRDefault="007C61D7" w:rsidP="007C61D7">
            <w:pPr>
              <w:numPr>
                <w:ilvl w:val="0"/>
                <w:numId w:val="35"/>
              </w:numPr>
              <w:tabs>
                <w:tab w:val="left" w:pos="433"/>
              </w:tabs>
              <w:suppressAutoHyphens w:val="0"/>
              <w:ind w:left="0" w:firstLine="0"/>
              <w:contextualSpacing/>
            </w:pPr>
            <w:r w:rsidRPr="007C61D7">
              <w:t>Совершенствование предметно-развивающей среды в ДОУ:</w:t>
            </w:r>
          </w:p>
          <w:p w:rsidR="007C61D7" w:rsidRDefault="007C61D7" w:rsidP="007C61D7">
            <w:pPr>
              <w:tabs>
                <w:tab w:val="left" w:pos="433"/>
              </w:tabs>
              <w:suppressAutoHyphens w:val="0"/>
              <w:contextualSpacing/>
            </w:pPr>
            <w:r w:rsidRPr="007C61D7">
              <w:t xml:space="preserve">- оборудование групповых помещений и кабинетов специалистов развивающими пособиями, сюжетными игрушками, играми, развивающей направленности. </w:t>
            </w:r>
            <w:r>
              <w:t xml:space="preserve">-  </w:t>
            </w:r>
          </w:p>
          <w:p w:rsidR="00C83799" w:rsidRDefault="007C61D7" w:rsidP="007C61D7">
            <w:pPr>
              <w:tabs>
                <w:tab w:val="left" w:pos="433"/>
              </w:tabs>
              <w:suppressAutoHyphens w:val="0"/>
              <w:contextualSpacing/>
            </w:pPr>
            <w:r>
              <w:t>- п</w:t>
            </w:r>
            <w:r w:rsidRPr="007C61D7">
              <w:t xml:space="preserve">редметно-развивающая среда в группе делится на функциональные центры развития ребенка. </w:t>
            </w:r>
          </w:p>
          <w:p w:rsidR="007C61D7" w:rsidRDefault="007C61D7" w:rsidP="00C83799">
            <w:pPr>
              <w:numPr>
                <w:ilvl w:val="0"/>
                <w:numId w:val="35"/>
              </w:numPr>
              <w:tabs>
                <w:tab w:val="left" w:pos="433"/>
              </w:tabs>
              <w:suppressAutoHyphens w:val="0"/>
              <w:ind w:left="0" w:firstLine="0"/>
              <w:contextualSpacing/>
            </w:pPr>
            <w:r w:rsidRPr="007C61D7">
              <w:t xml:space="preserve">Для каждой возрастной группы оборудованы участки для прогулок с верандами и игровым оборудованием. </w:t>
            </w:r>
          </w:p>
          <w:p w:rsidR="007C61D7" w:rsidRPr="007C61D7" w:rsidRDefault="007C61D7" w:rsidP="007C61D7">
            <w:pPr>
              <w:numPr>
                <w:ilvl w:val="0"/>
                <w:numId w:val="35"/>
              </w:numPr>
              <w:tabs>
                <w:tab w:val="left" w:pos="433"/>
              </w:tabs>
              <w:suppressAutoHyphens w:val="0"/>
              <w:ind w:left="0" w:firstLine="0"/>
              <w:contextualSpacing/>
            </w:pPr>
            <w:r w:rsidRPr="007C61D7">
              <w:t>На территории детского сада оборудована спортивная и игровые площадки.</w:t>
            </w:r>
          </w:p>
          <w:p w:rsidR="007C61D7" w:rsidRPr="007C61D7" w:rsidRDefault="007C61D7" w:rsidP="007C61D7">
            <w:pPr>
              <w:numPr>
                <w:ilvl w:val="0"/>
                <w:numId w:val="35"/>
              </w:numPr>
              <w:tabs>
                <w:tab w:val="left" w:pos="433"/>
              </w:tabs>
              <w:suppressAutoHyphens w:val="0"/>
              <w:ind w:left="0" w:firstLine="0"/>
              <w:contextualSpacing/>
            </w:pPr>
            <w:r w:rsidRPr="007C61D7">
              <w:t>В детском сад</w:t>
            </w:r>
            <w:r w:rsidR="00444CE7">
              <w:t>е</w:t>
            </w:r>
            <w:r w:rsidRPr="007C61D7">
              <w:t xml:space="preserve"> имеются:</w:t>
            </w:r>
            <w:r>
              <w:t xml:space="preserve"> </w:t>
            </w:r>
            <w:r w:rsidRPr="007C61D7">
              <w:t>кабинет заведующего;</w:t>
            </w:r>
            <w:r>
              <w:t xml:space="preserve"> </w:t>
            </w:r>
            <w:r w:rsidRPr="007C61D7">
              <w:t>музыкальный зал;</w:t>
            </w:r>
            <w:r>
              <w:t xml:space="preserve"> </w:t>
            </w:r>
            <w:r w:rsidRPr="007C61D7">
              <w:t>ка</w:t>
            </w:r>
            <w:r w:rsidR="00ED51DE">
              <w:t>бинет музыкального руководителя</w:t>
            </w:r>
            <w:r w:rsidRPr="007C61D7">
              <w:t>;</w:t>
            </w:r>
            <w:r>
              <w:t xml:space="preserve"> </w:t>
            </w:r>
            <w:r w:rsidRPr="007C61D7">
              <w:t>методический кабинет;</w:t>
            </w:r>
            <w:r>
              <w:t xml:space="preserve"> </w:t>
            </w:r>
            <w:r w:rsidRPr="007C61D7">
              <w:t>медицинский, процедурный кабинеты и изолятор;</w:t>
            </w:r>
            <w:r>
              <w:t xml:space="preserve"> </w:t>
            </w:r>
            <w:r w:rsidRPr="007C61D7">
              <w:t>кабинет завхоза;</w:t>
            </w:r>
            <w:r>
              <w:t xml:space="preserve"> </w:t>
            </w:r>
            <w:r w:rsidRPr="007C61D7">
              <w:t>прачечно - гладильное отделение;</w:t>
            </w:r>
            <w:r>
              <w:t xml:space="preserve"> </w:t>
            </w:r>
            <w:r w:rsidRPr="007C61D7">
              <w:t>пищеблок.</w:t>
            </w:r>
          </w:p>
          <w:p w:rsidR="007C61D7" w:rsidRPr="007C61D7" w:rsidRDefault="007C61D7" w:rsidP="007C61D7">
            <w:pPr>
              <w:numPr>
                <w:ilvl w:val="0"/>
                <w:numId w:val="35"/>
              </w:numPr>
              <w:tabs>
                <w:tab w:val="left" w:pos="433"/>
              </w:tabs>
              <w:suppressAutoHyphens w:val="0"/>
              <w:ind w:left="0" w:firstLine="0"/>
              <w:contextualSpacing/>
            </w:pPr>
            <w:r>
              <w:lastRenderedPageBreak/>
              <w:t>П</w:t>
            </w:r>
            <w:r w:rsidRPr="007C61D7">
              <w:t xml:space="preserve">ополнение программно-методического, методико-дидактического и диагностического сопровождения образовательной программы, реализуемой в ДОУ. </w:t>
            </w:r>
          </w:p>
          <w:p w:rsidR="007C61D7" w:rsidRPr="007C61D7" w:rsidRDefault="007C61D7" w:rsidP="00A437CA">
            <w:pPr>
              <w:numPr>
                <w:ilvl w:val="0"/>
                <w:numId w:val="35"/>
              </w:numPr>
              <w:tabs>
                <w:tab w:val="left" w:pos="433"/>
              </w:tabs>
              <w:suppressAutoHyphens w:val="0"/>
              <w:ind w:left="0" w:firstLine="0"/>
              <w:contextualSpacing/>
            </w:pPr>
            <w:r w:rsidRPr="007C61D7">
              <w:t>Организация взаимопосещений воспитателями групп с целью перенятия опыта по организации предметно-развивающего пространства группы.</w:t>
            </w:r>
          </w:p>
          <w:p w:rsidR="00E52C81" w:rsidRPr="00C83799" w:rsidRDefault="00E52C81" w:rsidP="00C83799">
            <w:pPr>
              <w:numPr>
                <w:ilvl w:val="0"/>
                <w:numId w:val="35"/>
              </w:numPr>
              <w:tabs>
                <w:tab w:val="left" w:pos="433"/>
              </w:tabs>
              <w:suppressAutoHyphens w:val="0"/>
              <w:ind w:left="0" w:firstLine="0"/>
              <w:contextualSpacing/>
            </w:pPr>
            <w:r w:rsidRPr="00C83799">
              <w:t xml:space="preserve">Готовность родителей (законных представителей) оказать посильную помощь в пополнении и обогащение РППС в группах. </w:t>
            </w:r>
          </w:p>
          <w:p w:rsidR="00E52C81" w:rsidRPr="00842749" w:rsidRDefault="00E52C81" w:rsidP="00C83799">
            <w:pPr>
              <w:tabs>
                <w:tab w:val="left" w:pos="433"/>
              </w:tabs>
              <w:suppressAutoHyphens w:val="0"/>
              <w:contextualSpacing/>
              <w:rPr>
                <w:b/>
              </w:rPr>
            </w:pPr>
          </w:p>
        </w:tc>
        <w:tc>
          <w:tcPr>
            <w:tcW w:w="7371" w:type="dxa"/>
            <w:tcBorders>
              <w:bottom w:val="single" w:sz="4" w:space="0" w:color="auto"/>
            </w:tcBorders>
          </w:tcPr>
          <w:p w:rsidR="006756E9" w:rsidRPr="00D162EE" w:rsidRDefault="0062744E" w:rsidP="006756E9">
            <w:pPr>
              <w:numPr>
                <w:ilvl w:val="0"/>
                <w:numId w:val="35"/>
              </w:numPr>
              <w:tabs>
                <w:tab w:val="left" w:pos="433"/>
              </w:tabs>
              <w:suppressAutoHyphens w:val="0"/>
              <w:ind w:left="0" w:firstLine="0"/>
              <w:contextualSpacing/>
            </w:pPr>
            <w:r w:rsidRPr="00D162EE">
              <w:lastRenderedPageBreak/>
              <w:t>Устаревание игрового</w:t>
            </w:r>
            <w:r w:rsidR="006756E9" w:rsidRPr="00D162EE">
              <w:t xml:space="preserve"> оборудования на </w:t>
            </w:r>
            <w:r w:rsidR="00444CE7">
              <w:t xml:space="preserve">прогулочных </w:t>
            </w:r>
            <w:r w:rsidR="006756E9" w:rsidRPr="00D162EE">
              <w:t>участках, физкультурной площадки</w:t>
            </w:r>
          </w:p>
          <w:p w:rsidR="006756E9" w:rsidRPr="00D162EE" w:rsidRDefault="006756E9" w:rsidP="006756E9">
            <w:pPr>
              <w:numPr>
                <w:ilvl w:val="0"/>
                <w:numId w:val="35"/>
              </w:numPr>
              <w:tabs>
                <w:tab w:val="left" w:pos="433"/>
              </w:tabs>
              <w:suppressAutoHyphens w:val="0"/>
              <w:ind w:left="0" w:firstLine="0"/>
              <w:contextualSpacing/>
            </w:pPr>
            <w:r w:rsidRPr="00D162EE">
              <w:t>Недостаточный уровень обеспеченности мультимедийными установками</w:t>
            </w:r>
          </w:p>
          <w:p w:rsidR="006756E9" w:rsidRPr="00D162EE" w:rsidRDefault="006756E9" w:rsidP="006756E9">
            <w:pPr>
              <w:numPr>
                <w:ilvl w:val="0"/>
                <w:numId w:val="35"/>
              </w:numPr>
              <w:tabs>
                <w:tab w:val="left" w:pos="433"/>
              </w:tabs>
              <w:suppressAutoHyphens w:val="0"/>
              <w:ind w:left="0" w:firstLine="0"/>
              <w:contextualSpacing/>
            </w:pPr>
            <w:r w:rsidRPr="00D162EE">
              <w:t xml:space="preserve">Недостаточный уровень обеспеченности среды в </w:t>
            </w:r>
            <w:r w:rsidR="0062744E" w:rsidRPr="00D162EE">
              <w:t>группах для</w:t>
            </w:r>
            <w:r w:rsidRPr="00D162EE">
              <w:t xml:space="preserve"> реализации программы в соответствие с ФГОС, в том числе метод</w:t>
            </w:r>
            <w:r w:rsidR="00462CDD">
              <w:t>ического</w:t>
            </w:r>
            <w:r w:rsidRPr="00D162EE">
              <w:t xml:space="preserve"> кабинета демонстрационными наглядными пособиями</w:t>
            </w:r>
          </w:p>
          <w:p w:rsidR="006756E9" w:rsidRPr="00D162EE" w:rsidRDefault="006756E9" w:rsidP="006756E9">
            <w:pPr>
              <w:numPr>
                <w:ilvl w:val="0"/>
                <w:numId w:val="35"/>
              </w:numPr>
              <w:tabs>
                <w:tab w:val="left" w:pos="433"/>
              </w:tabs>
              <w:suppressAutoHyphens w:val="0"/>
              <w:ind w:left="0" w:firstLine="0"/>
              <w:contextualSpacing/>
            </w:pPr>
            <w:r w:rsidRPr="00D162EE">
              <w:t xml:space="preserve">Отсутствие интерактивной доски, базы компьютерных </w:t>
            </w:r>
            <w:r w:rsidR="0062744E" w:rsidRPr="00D162EE">
              <w:t>дидактических пособий</w:t>
            </w:r>
            <w:r w:rsidRPr="00D162EE">
              <w:t>, мультимедийных презентаций</w:t>
            </w:r>
            <w:r w:rsidR="00ED51DE">
              <w:t>, телевизоров</w:t>
            </w:r>
            <w:r w:rsidRPr="00D162EE">
              <w:t>.</w:t>
            </w:r>
          </w:p>
          <w:p w:rsidR="006756E9" w:rsidRDefault="006756E9" w:rsidP="006756E9">
            <w:pPr>
              <w:numPr>
                <w:ilvl w:val="0"/>
                <w:numId w:val="35"/>
              </w:numPr>
              <w:tabs>
                <w:tab w:val="left" w:pos="433"/>
              </w:tabs>
              <w:suppressAutoHyphens w:val="0"/>
              <w:ind w:left="0" w:firstLine="0"/>
              <w:contextualSpacing/>
            </w:pPr>
            <w:r w:rsidRPr="00D162EE">
              <w:t>Недоста</w:t>
            </w:r>
            <w:r>
              <w:t>точное количество наличие орг. т</w:t>
            </w:r>
            <w:r w:rsidRPr="00D162EE">
              <w:t>ехники и музыкальных инструментов.</w:t>
            </w:r>
          </w:p>
          <w:p w:rsidR="006949FB" w:rsidRDefault="006949FB" w:rsidP="006949FB">
            <w:pPr>
              <w:numPr>
                <w:ilvl w:val="0"/>
                <w:numId w:val="35"/>
              </w:numPr>
              <w:tabs>
                <w:tab w:val="left" w:pos="433"/>
              </w:tabs>
              <w:suppressAutoHyphens w:val="0"/>
              <w:ind w:left="0" w:firstLine="0"/>
              <w:contextualSpacing/>
            </w:pPr>
            <w:r>
              <w:t>Низкий образовательный уровень педагогов в области использования ИКТ;</w:t>
            </w:r>
          </w:p>
          <w:p w:rsidR="006949FB" w:rsidRDefault="006949FB" w:rsidP="00A10E52">
            <w:pPr>
              <w:numPr>
                <w:ilvl w:val="0"/>
                <w:numId w:val="35"/>
              </w:numPr>
              <w:tabs>
                <w:tab w:val="left" w:pos="433"/>
              </w:tabs>
              <w:suppressAutoHyphens w:val="0"/>
              <w:ind w:left="0" w:firstLine="0"/>
              <w:contextualSpacing/>
            </w:pPr>
            <w:r>
              <w:t xml:space="preserve"> Отсутствие локальной сети на рабочих местах </w:t>
            </w:r>
            <w:r w:rsidR="00A10E52">
              <w:t>работников детского сада</w:t>
            </w:r>
            <w:r>
              <w:t>.</w:t>
            </w:r>
          </w:p>
          <w:p w:rsidR="00C83799" w:rsidRPr="00C83799" w:rsidRDefault="00C83799" w:rsidP="00C83799">
            <w:pPr>
              <w:numPr>
                <w:ilvl w:val="0"/>
                <w:numId w:val="35"/>
              </w:numPr>
              <w:tabs>
                <w:tab w:val="left" w:pos="433"/>
              </w:tabs>
              <w:suppressAutoHyphens w:val="0"/>
              <w:ind w:left="0" w:firstLine="0"/>
              <w:contextualSpacing/>
            </w:pPr>
            <w:r w:rsidRPr="00C83799">
              <w:t xml:space="preserve">Снижение уровня заинтересованности родителей (законных представителей) в оказании необходимой помощи. </w:t>
            </w:r>
          </w:p>
          <w:p w:rsidR="00C83799" w:rsidRPr="006A07A9" w:rsidRDefault="00C83799" w:rsidP="00C83799">
            <w:pPr>
              <w:tabs>
                <w:tab w:val="left" w:pos="433"/>
              </w:tabs>
              <w:suppressAutoHyphens w:val="0"/>
              <w:contextualSpacing/>
            </w:pPr>
          </w:p>
        </w:tc>
      </w:tr>
      <w:tr w:rsidR="006756E9" w:rsidRPr="006A07A9" w:rsidTr="008E52D8">
        <w:tc>
          <w:tcPr>
            <w:tcW w:w="7479" w:type="dxa"/>
          </w:tcPr>
          <w:p w:rsidR="006756E9" w:rsidRPr="00842749" w:rsidRDefault="006756E9" w:rsidP="00ED7123">
            <w:pPr>
              <w:jc w:val="both"/>
              <w:rPr>
                <w:b/>
              </w:rPr>
            </w:pPr>
            <w:r w:rsidRPr="00842749">
              <w:rPr>
                <w:b/>
              </w:rPr>
              <w:lastRenderedPageBreak/>
              <w:t xml:space="preserve">О </w:t>
            </w:r>
            <w:r>
              <w:rPr>
                <w:b/>
              </w:rPr>
              <w:t>–</w:t>
            </w:r>
            <w:r w:rsidRPr="00842749">
              <w:rPr>
                <w:b/>
              </w:rPr>
              <w:t>возможности</w:t>
            </w:r>
          </w:p>
        </w:tc>
        <w:tc>
          <w:tcPr>
            <w:tcW w:w="7371" w:type="dxa"/>
          </w:tcPr>
          <w:p w:rsidR="006756E9" w:rsidRPr="00842749" w:rsidRDefault="006756E9" w:rsidP="00ED7123">
            <w:pPr>
              <w:jc w:val="both"/>
              <w:rPr>
                <w:b/>
              </w:rPr>
            </w:pPr>
            <w:r w:rsidRPr="00842749">
              <w:rPr>
                <w:b/>
                <w:lang w:val="en-US"/>
              </w:rPr>
              <w:t>T</w:t>
            </w:r>
            <w:r w:rsidRPr="00842749">
              <w:rPr>
                <w:b/>
              </w:rPr>
              <w:t>-угрозы</w:t>
            </w:r>
          </w:p>
        </w:tc>
      </w:tr>
      <w:tr w:rsidR="006756E9" w:rsidRPr="006A07A9" w:rsidTr="008E52D8">
        <w:tc>
          <w:tcPr>
            <w:tcW w:w="7479" w:type="dxa"/>
          </w:tcPr>
          <w:p w:rsidR="006756E9" w:rsidRPr="00BE5589" w:rsidRDefault="0062744E" w:rsidP="006756E9">
            <w:pPr>
              <w:numPr>
                <w:ilvl w:val="0"/>
                <w:numId w:val="35"/>
              </w:numPr>
              <w:tabs>
                <w:tab w:val="left" w:pos="284"/>
              </w:tabs>
              <w:suppressAutoHyphens w:val="0"/>
              <w:ind w:left="0" w:firstLine="0"/>
              <w:jc w:val="both"/>
            </w:pPr>
            <w:r w:rsidRPr="00BE5589">
              <w:t>Разнообразить формы</w:t>
            </w:r>
            <w:r w:rsidR="006756E9" w:rsidRPr="00BE5589">
              <w:t xml:space="preserve"> реализации программы с использование ИКТ</w:t>
            </w:r>
          </w:p>
          <w:p w:rsidR="006756E9" w:rsidRDefault="006756E9" w:rsidP="006756E9">
            <w:pPr>
              <w:numPr>
                <w:ilvl w:val="0"/>
                <w:numId w:val="35"/>
              </w:numPr>
              <w:tabs>
                <w:tab w:val="left" w:pos="284"/>
              </w:tabs>
              <w:suppressAutoHyphens w:val="0"/>
              <w:ind w:left="0" w:firstLine="0"/>
              <w:jc w:val="both"/>
            </w:pPr>
            <w:r w:rsidRPr="00BE5589">
              <w:t>Оснащение и обновление развивающей предметно – пространственной среды</w:t>
            </w:r>
          </w:p>
          <w:p w:rsidR="0051634E" w:rsidRDefault="0051634E" w:rsidP="006756E9">
            <w:pPr>
              <w:numPr>
                <w:ilvl w:val="0"/>
                <w:numId w:val="35"/>
              </w:numPr>
              <w:tabs>
                <w:tab w:val="left" w:pos="284"/>
              </w:tabs>
              <w:suppressAutoHyphens w:val="0"/>
              <w:ind w:left="0" w:firstLine="0"/>
              <w:jc w:val="both"/>
            </w:pPr>
            <w:r w:rsidRPr="0051634E">
              <w:t xml:space="preserve">Обновление и пополнение РППС в соответствии с требованиями ФГОС ДО. </w:t>
            </w:r>
          </w:p>
          <w:p w:rsidR="006756E9" w:rsidRDefault="006756E9" w:rsidP="006756E9">
            <w:pPr>
              <w:numPr>
                <w:ilvl w:val="0"/>
                <w:numId w:val="35"/>
              </w:numPr>
              <w:tabs>
                <w:tab w:val="left" w:pos="284"/>
              </w:tabs>
              <w:suppressAutoHyphens w:val="0"/>
              <w:ind w:left="0" w:firstLine="0"/>
              <w:jc w:val="both"/>
            </w:pPr>
            <w:r>
              <w:t>Пополнять материалами сюжетно – ролевые игры</w:t>
            </w:r>
          </w:p>
          <w:p w:rsidR="006756E9" w:rsidRDefault="006756E9" w:rsidP="006756E9">
            <w:pPr>
              <w:numPr>
                <w:ilvl w:val="0"/>
                <w:numId w:val="35"/>
              </w:numPr>
              <w:tabs>
                <w:tab w:val="left" w:pos="284"/>
              </w:tabs>
              <w:suppressAutoHyphens w:val="0"/>
              <w:ind w:left="0" w:firstLine="0"/>
              <w:jc w:val="both"/>
            </w:pPr>
            <w:r>
              <w:t>Обновление и пополнение базы дидактических пособий, игр</w:t>
            </w:r>
          </w:p>
          <w:p w:rsidR="006756E9" w:rsidRPr="00BE5589" w:rsidRDefault="006756E9" w:rsidP="006756E9">
            <w:pPr>
              <w:numPr>
                <w:ilvl w:val="0"/>
                <w:numId w:val="35"/>
              </w:numPr>
              <w:tabs>
                <w:tab w:val="left" w:pos="284"/>
              </w:tabs>
              <w:suppressAutoHyphens w:val="0"/>
              <w:ind w:left="0" w:firstLine="0"/>
              <w:jc w:val="both"/>
            </w:pPr>
            <w:r>
              <w:t xml:space="preserve">Приобретение телевизоров в каждую возрастную группу </w:t>
            </w:r>
          </w:p>
        </w:tc>
        <w:tc>
          <w:tcPr>
            <w:tcW w:w="7371" w:type="dxa"/>
          </w:tcPr>
          <w:p w:rsidR="008E52D8" w:rsidRPr="008E52D8" w:rsidRDefault="008E52D8" w:rsidP="008E52D8">
            <w:pPr>
              <w:numPr>
                <w:ilvl w:val="0"/>
                <w:numId w:val="35"/>
              </w:numPr>
              <w:tabs>
                <w:tab w:val="left" w:pos="284"/>
              </w:tabs>
              <w:suppressAutoHyphens w:val="0"/>
              <w:ind w:left="0" w:firstLine="0"/>
              <w:jc w:val="both"/>
            </w:pPr>
            <w:r w:rsidRPr="008E52D8">
              <w:t>Недостаточное финансирование, как следствие – невозможность 100% создани</w:t>
            </w:r>
            <w:r w:rsidR="0051634E">
              <w:t>я</w:t>
            </w:r>
            <w:r w:rsidRPr="008E52D8">
              <w:t xml:space="preserve"> развивающей предметно – пространственной среды в группах и на территории детского сада, отвечающих требованиям безопасности, СанПиН и ФГОС ДО. </w:t>
            </w:r>
          </w:p>
          <w:p w:rsidR="006756E9" w:rsidRPr="00BE5589" w:rsidRDefault="006756E9" w:rsidP="008E52D8">
            <w:pPr>
              <w:tabs>
                <w:tab w:val="left" w:pos="246"/>
              </w:tabs>
              <w:suppressAutoHyphens w:val="0"/>
              <w:jc w:val="both"/>
            </w:pPr>
          </w:p>
        </w:tc>
      </w:tr>
    </w:tbl>
    <w:p w:rsidR="008E52D8" w:rsidRPr="00842749" w:rsidRDefault="0051634E" w:rsidP="008E52D8">
      <w:pPr>
        <w:spacing w:before="100" w:beforeAutospacing="1" w:after="100" w:afterAutospacing="1"/>
        <w:jc w:val="center"/>
        <w:rPr>
          <w:b/>
        </w:rPr>
      </w:pPr>
      <w:r>
        <w:rPr>
          <w:b/>
        </w:rPr>
        <w:t>Материально-технические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7371"/>
      </w:tblGrid>
      <w:tr w:rsidR="008E52D8" w:rsidRPr="006A07A9" w:rsidTr="0051634E">
        <w:tc>
          <w:tcPr>
            <w:tcW w:w="7479" w:type="dxa"/>
          </w:tcPr>
          <w:p w:rsidR="008E52D8" w:rsidRPr="00842749" w:rsidRDefault="008E52D8" w:rsidP="0051634E">
            <w:pPr>
              <w:rPr>
                <w:b/>
              </w:rPr>
            </w:pPr>
            <w:r w:rsidRPr="00842749">
              <w:rPr>
                <w:b/>
                <w:lang w:val="en-US"/>
              </w:rPr>
              <w:t xml:space="preserve">S </w:t>
            </w:r>
            <w:r w:rsidRPr="00842749">
              <w:rPr>
                <w:b/>
              </w:rPr>
              <w:t>-сильные стороны</w:t>
            </w:r>
          </w:p>
        </w:tc>
        <w:tc>
          <w:tcPr>
            <w:tcW w:w="7371" w:type="dxa"/>
          </w:tcPr>
          <w:p w:rsidR="008E52D8" w:rsidRPr="00842749" w:rsidRDefault="008E52D8" w:rsidP="0051634E">
            <w:pPr>
              <w:spacing w:before="100" w:beforeAutospacing="1" w:after="100" w:afterAutospacing="1"/>
              <w:jc w:val="both"/>
              <w:rPr>
                <w:b/>
              </w:rPr>
            </w:pPr>
            <w:r w:rsidRPr="00842749">
              <w:rPr>
                <w:b/>
                <w:lang w:val="en-US"/>
              </w:rPr>
              <w:t>W-</w:t>
            </w:r>
            <w:r w:rsidRPr="00842749">
              <w:rPr>
                <w:b/>
              </w:rPr>
              <w:t>слабые стороны</w:t>
            </w:r>
          </w:p>
        </w:tc>
      </w:tr>
      <w:tr w:rsidR="008E52D8" w:rsidRPr="006A07A9" w:rsidTr="0051634E">
        <w:trPr>
          <w:trHeight w:val="711"/>
        </w:trPr>
        <w:tc>
          <w:tcPr>
            <w:tcW w:w="7479" w:type="dxa"/>
            <w:tcBorders>
              <w:bottom w:val="single" w:sz="4" w:space="0" w:color="auto"/>
            </w:tcBorders>
          </w:tcPr>
          <w:p w:rsidR="0051634E" w:rsidRPr="0051634E" w:rsidRDefault="0051634E" w:rsidP="0051634E">
            <w:pPr>
              <w:numPr>
                <w:ilvl w:val="0"/>
                <w:numId w:val="35"/>
              </w:numPr>
              <w:tabs>
                <w:tab w:val="left" w:pos="284"/>
              </w:tabs>
              <w:suppressAutoHyphens w:val="0"/>
              <w:ind w:left="0" w:firstLine="0"/>
              <w:jc w:val="both"/>
            </w:pPr>
            <w:r w:rsidRPr="0051634E">
              <w:t xml:space="preserve">Помещения Детского сада частично соответствуют требованиям СанПиН 2.4.1.3049 – 13 «Санитарно – эпидемиологические требования к устройству, содержанию и организации режима работы дошкольных образовательных учреждений», охраны труда и техники безопасности, электро-, пожарной и антитеррористической безопасности. </w:t>
            </w:r>
          </w:p>
          <w:p w:rsidR="0051634E" w:rsidRPr="0051634E" w:rsidRDefault="0051634E" w:rsidP="0051634E">
            <w:pPr>
              <w:numPr>
                <w:ilvl w:val="0"/>
                <w:numId w:val="35"/>
              </w:numPr>
              <w:tabs>
                <w:tab w:val="left" w:pos="284"/>
              </w:tabs>
              <w:suppressAutoHyphens w:val="0"/>
              <w:ind w:left="0" w:firstLine="0"/>
              <w:jc w:val="both"/>
            </w:pPr>
            <w:r w:rsidRPr="0051634E">
              <w:t xml:space="preserve">Частично имеется материально – техническое обеспечение Программы Детского сада. </w:t>
            </w:r>
          </w:p>
          <w:p w:rsidR="008E52D8" w:rsidRPr="00842749" w:rsidRDefault="0051634E" w:rsidP="0051634E">
            <w:pPr>
              <w:numPr>
                <w:ilvl w:val="0"/>
                <w:numId w:val="35"/>
              </w:numPr>
              <w:tabs>
                <w:tab w:val="left" w:pos="284"/>
              </w:tabs>
              <w:suppressAutoHyphens w:val="0"/>
              <w:ind w:left="0" w:firstLine="0"/>
              <w:jc w:val="both"/>
              <w:rPr>
                <w:b/>
              </w:rPr>
            </w:pPr>
            <w:r w:rsidRPr="0051634E">
              <w:t xml:space="preserve">Имеется доступ к сети Интернет, рабочие места административных работников оборудованы ПК с использованием лицензионного программного обеспечения. </w:t>
            </w:r>
          </w:p>
        </w:tc>
        <w:tc>
          <w:tcPr>
            <w:tcW w:w="7371" w:type="dxa"/>
            <w:tcBorders>
              <w:bottom w:val="single" w:sz="4" w:space="0" w:color="auto"/>
            </w:tcBorders>
          </w:tcPr>
          <w:p w:rsidR="0051634E" w:rsidRPr="0051634E" w:rsidRDefault="0051634E" w:rsidP="0051634E">
            <w:pPr>
              <w:numPr>
                <w:ilvl w:val="0"/>
                <w:numId w:val="35"/>
              </w:numPr>
              <w:tabs>
                <w:tab w:val="left" w:pos="284"/>
              </w:tabs>
              <w:suppressAutoHyphens w:val="0"/>
              <w:ind w:left="0" w:firstLine="0"/>
              <w:jc w:val="both"/>
            </w:pPr>
            <w:r w:rsidRPr="0051634E">
              <w:t xml:space="preserve">Требуется модернизация системы электрообеспечения Детского сада, доведение до соответствия требованиям действующего законодательства условий по обеспечению антитеррористической защищенности объекта и пожарной безопасности, проведение ремонтных работ в помещениях Детского сада. </w:t>
            </w:r>
          </w:p>
          <w:p w:rsidR="0051634E" w:rsidRPr="0051634E" w:rsidRDefault="0051634E" w:rsidP="0051634E">
            <w:pPr>
              <w:numPr>
                <w:ilvl w:val="0"/>
                <w:numId w:val="35"/>
              </w:numPr>
              <w:tabs>
                <w:tab w:val="left" w:pos="284"/>
              </w:tabs>
              <w:suppressAutoHyphens w:val="0"/>
              <w:ind w:left="0" w:firstLine="0"/>
              <w:jc w:val="both"/>
            </w:pPr>
            <w:r w:rsidRPr="0051634E">
              <w:t xml:space="preserve">Требуется обновление и пополнение материально – технического обеспечения Программы Детского сада по направлениям развития и образования детей. </w:t>
            </w:r>
          </w:p>
          <w:p w:rsidR="0051634E" w:rsidRPr="0051634E" w:rsidRDefault="0051634E" w:rsidP="0051634E">
            <w:pPr>
              <w:numPr>
                <w:ilvl w:val="0"/>
                <w:numId w:val="35"/>
              </w:numPr>
              <w:tabs>
                <w:tab w:val="left" w:pos="284"/>
              </w:tabs>
              <w:suppressAutoHyphens w:val="0"/>
              <w:ind w:left="0" w:firstLine="0"/>
              <w:jc w:val="both"/>
            </w:pPr>
            <w:r w:rsidRPr="0051634E">
              <w:t xml:space="preserve">Низкий уровень обеспечения образовательной деятельности средствами ИКТ. </w:t>
            </w:r>
          </w:p>
          <w:p w:rsidR="008E52D8" w:rsidRPr="006A07A9" w:rsidRDefault="008E52D8" w:rsidP="0051634E">
            <w:pPr>
              <w:tabs>
                <w:tab w:val="left" w:pos="433"/>
              </w:tabs>
              <w:suppressAutoHyphens w:val="0"/>
              <w:contextualSpacing/>
            </w:pPr>
          </w:p>
        </w:tc>
      </w:tr>
      <w:tr w:rsidR="008E52D8" w:rsidRPr="006A07A9" w:rsidTr="0051634E">
        <w:tc>
          <w:tcPr>
            <w:tcW w:w="7479" w:type="dxa"/>
          </w:tcPr>
          <w:p w:rsidR="008E52D8" w:rsidRPr="00842749" w:rsidRDefault="008E52D8" w:rsidP="0051634E">
            <w:pPr>
              <w:jc w:val="both"/>
              <w:rPr>
                <w:b/>
              </w:rPr>
            </w:pPr>
            <w:r w:rsidRPr="00842749">
              <w:rPr>
                <w:b/>
              </w:rPr>
              <w:lastRenderedPageBreak/>
              <w:t xml:space="preserve">О </w:t>
            </w:r>
            <w:r>
              <w:rPr>
                <w:b/>
              </w:rPr>
              <w:t>–</w:t>
            </w:r>
            <w:r w:rsidRPr="00842749">
              <w:rPr>
                <w:b/>
              </w:rPr>
              <w:t>возможности</w:t>
            </w:r>
          </w:p>
        </w:tc>
        <w:tc>
          <w:tcPr>
            <w:tcW w:w="7371" w:type="dxa"/>
          </w:tcPr>
          <w:p w:rsidR="008E52D8" w:rsidRPr="00842749" w:rsidRDefault="008E52D8" w:rsidP="0051634E">
            <w:pPr>
              <w:jc w:val="both"/>
              <w:rPr>
                <w:b/>
              </w:rPr>
            </w:pPr>
            <w:r w:rsidRPr="00842749">
              <w:rPr>
                <w:b/>
                <w:lang w:val="en-US"/>
              </w:rPr>
              <w:t>T</w:t>
            </w:r>
            <w:r w:rsidRPr="00842749">
              <w:rPr>
                <w:b/>
              </w:rPr>
              <w:t>-угрозы</w:t>
            </w:r>
          </w:p>
        </w:tc>
      </w:tr>
      <w:tr w:rsidR="008E52D8" w:rsidRPr="006A07A9" w:rsidTr="0051634E">
        <w:tc>
          <w:tcPr>
            <w:tcW w:w="7479" w:type="dxa"/>
          </w:tcPr>
          <w:p w:rsidR="0051634E" w:rsidRPr="0051634E" w:rsidRDefault="0051634E" w:rsidP="0051634E">
            <w:pPr>
              <w:numPr>
                <w:ilvl w:val="0"/>
                <w:numId w:val="35"/>
              </w:numPr>
              <w:tabs>
                <w:tab w:val="left" w:pos="284"/>
              </w:tabs>
              <w:suppressAutoHyphens w:val="0"/>
              <w:ind w:left="0" w:firstLine="0"/>
              <w:jc w:val="both"/>
            </w:pPr>
            <w:r w:rsidRPr="0051634E">
              <w:t xml:space="preserve">Обеспечение соответствия материально – технических условий требованиям действующего законодательства. </w:t>
            </w:r>
          </w:p>
          <w:p w:rsidR="0051634E" w:rsidRPr="0051634E" w:rsidRDefault="0051634E" w:rsidP="0051634E">
            <w:pPr>
              <w:numPr>
                <w:ilvl w:val="0"/>
                <w:numId w:val="35"/>
              </w:numPr>
              <w:tabs>
                <w:tab w:val="left" w:pos="284"/>
              </w:tabs>
              <w:suppressAutoHyphens w:val="0"/>
              <w:ind w:left="0" w:firstLine="0"/>
              <w:jc w:val="both"/>
            </w:pPr>
            <w:r w:rsidRPr="0051634E">
              <w:t xml:space="preserve">Привлечение большего числа сторонних организаций для развития материально – технических условий Детского сада, обновления РППС. </w:t>
            </w:r>
          </w:p>
          <w:p w:rsidR="008E52D8" w:rsidRPr="00BE5589" w:rsidRDefault="008E52D8" w:rsidP="0051634E">
            <w:pPr>
              <w:pStyle w:val="Default0"/>
              <w:jc w:val="both"/>
            </w:pPr>
          </w:p>
        </w:tc>
        <w:tc>
          <w:tcPr>
            <w:tcW w:w="7371" w:type="dxa"/>
          </w:tcPr>
          <w:p w:rsidR="0051634E" w:rsidRPr="0051634E" w:rsidRDefault="0051634E" w:rsidP="0051634E">
            <w:pPr>
              <w:numPr>
                <w:ilvl w:val="0"/>
                <w:numId w:val="35"/>
              </w:numPr>
              <w:tabs>
                <w:tab w:val="left" w:pos="284"/>
              </w:tabs>
              <w:suppressAutoHyphens w:val="0"/>
              <w:ind w:left="0" w:firstLine="0"/>
              <w:jc w:val="both"/>
            </w:pPr>
            <w:r w:rsidRPr="0051634E">
              <w:t xml:space="preserve">Недостаточное финансирование, как следствие – невозможность 100% обновления материально – технических условий, отвечающих требованиям безопасности, СанПиН и ФГОС ДО. </w:t>
            </w:r>
          </w:p>
          <w:p w:rsidR="008E52D8" w:rsidRPr="00BE5589" w:rsidRDefault="008E52D8" w:rsidP="0051634E">
            <w:pPr>
              <w:tabs>
                <w:tab w:val="left" w:pos="246"/>
              </w:tabs>
              <w:suppressAutoHyphens w:val="0"/>
              <w:jc w:val="both"/>
            </w:pPr>
          </w:p>
        </w:tc>
      </w:tr>
    </w:tbl>
    <w:p w:rsidR="0051634E" w:rsidRPr="00842749" w:rsidRDefault="0051634E" w:rsidP="0051634E">
      <w:pPr>
        <w:spacing w:before="100" w:beforeAutospacing="1" w:after="100" w:afterAutospacing="1"/>
        <w:jc w:val="center"/>
        <w:rPr>
          <w:b/>
        </w:rPr>
      </w:pPr>
      <w:r>
        <w:rPr>
          <w:b/>
        </w:rPr>
        <w:t>Финансовые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9"/>
        <w:gridCol w:w="7371"/>
      </w:tblGrid>
      <w:tr w:rsidR="0051634E" w:rsidRPr="006A07A9" w:rsidTr="0051634E">
        <w:tc>
          <w:tcPr>
            <w:tcW w:w="7479" w:type="dxa"/>
          </w:tcPr>
          <w:p w:rsidR="0051634E" w:rsidRPr="00842749" w:rsidRDefault="0051634E" w:rsidP="0051634E">
            <w:pPr>
              <w:rPr>
                <w:b/>
              </w:rPr>
            </w:pPr>
            <w:r w:rsidRPr="00842749">
              <w:rPr>
                <w:b/>
                <w:lang w:val="en-US"/>
              </w:rPr>
              <w:t xml:space="preserve">S </w:t>
            </w:r>
            <w:r w:rsidRPr="00842749">
              <w:rPr>
                <w:b/>
              </w:rPr>
              <w:t>-сильные стороны</w:t>
            </w:r>
          </w:p>
        </w:tc>
        <w:tc>
          <w:tcPr>
            <w:tcW w:w="7371" w:type="dxa"/>
          </w:tcPr>
          <w:p w:rsidR="0051634E" w:rsidRPr="00842749" w:rsidRDefault="0051634E" w:rsidP="0051634E">
            <w:pPr>
              <w:spacing w:before="100" w:beforeAutospacing="1" w:after="100" w:afterAutospacing="1"/>
              <w:jc w:val="both"/>
              <w:rPr>
                <w:b/>
              </w:rPr>
            </w:pPr>
            <w:r w:rsidRPr="00842749">
              <w:rPr>
                <w:b/>
                <w:lang w:val="en-US"/>
              </w:rPr>
              <w:t>W-</w:t>
            </w:r>
            <w:r w:rsidRPr="00842749">
              <w:rPr>
                <w:b/>
              </w:rPr>
              <w:t>слабые стороны</w:t>
            </w:r>
          </w:p>
        </w:tc>
      </w:tr>
      <w:tr w:rsidR="0051634E" w:rsidRPr="006A07A9" w:rsidTr="0051634E">
        <w:trPr>
          <w:trHeight w:val="711"/>
        </w:trPr>
        <w:tc>
          <w:tcPr>
            <w:tcW w:w="7479" w:type="dxa"/>
            <w:tcBorders>
              <w:bottom w:val="single" w:sz="4" w:space="0" w:color="auto"/>
            </w:tcBorders>
          </w:tcPr>
          <w:p w:rsidR="0051634E" w:rsidRPr="0051634E" w:rsidRDefault="0051634E" w:rsidP="0051634E">
            <w:pPr>
              <w:numPr>
                <w:ilvl w:val="0"/>
                <w:numId w:val="35"/>
              </w:numPr>
              <w:tabs>
                <w:tab w:val="left" w:pos="284"/>
              </w:tabs>
              <w:suppressAutoHyphens w:val="0"/>
              <w:ind w:left="0" w:firstLine="0"/>
              <w:jc w:val="both"/>
            </w:pPr>
            <w:r w:rsidRPr="0051634E">
              <w:t xml:space="preserve">Целевые субсидии из федерального и областного бюджетов для исполнения постановления Правительства Свердловской области от 31.05.2018 № 325 – ПП. </w:t>
            </w:r>
          </w:p>
          <w:p w:rsidR="0051634E" w:rsidRDefault="0051634E" w:rsidP="0051634E">
            <w:pPr>
              <w:numPr>
                <w:ilvl w:val="0"/>
                <w:numId w:val="35"/>
              </w:numPr>
              <w:tabs>
                <w:tab w:val="left" w:pos="284"/>
              </w:tabs>
              <w:suppressAutoHyphens w:val="0"/>
              <w:ind w:left="0" w:firstLine="0"/>
              <w:jc w:val="both"/>
            </w:pPr>
            <w:r w:rsidRPr="0051634E">
              <w:t xml:space="preserve">Субсидии из местного бюджета на финансовое обеспечение выполнения муниципального задания на оказание муниципальных услуг. </w:t>
            </w:r>
          </w:p>
          <w:p w:rsidR="0051634E" w:rsidRPr="0051634E" w:rsidRDefault="0051634E" w:rsidP="0051634E">
            <w:pPr>
              <w:numPr>
                <w:ilvl w:val="0"/>
                <w:numId w:val="35"/>
              </w:numPr>
              <w:tabs>
                <w:tab w:val="left" w:pos="284"/>
              </w:tabs>
              <w:suppressAutoHyphens w:val="0"/>
              <w:ind w:left="0" w:firstLine="0"/>
              <w:jc w:val="both"/>
            </w:pPr>
            <w:r w:rsidRPr="0051634E">
              <w:t xml:space="preserve">Привлечение внебюджетных средств для развития материально – технических условий Детского сада в соответствии с требованиями действующего законодательства. </w:t>
            </w:r>
          </w:p>
        </w:tc>
        <w:tc>
          <w:tcPr>
            <w:tcW w:w="7371" w:type="dxa"/>
            <w:tcBorders>
              <w:bottom w:val="single" w:sz="4" w:space="0" w:color="auto"/>
            </w:tcBorders>
          </w:tcPr>
          <w:p w:rsidR="0051634E" w:rsidRDefault="0051634E" w:rsidP="0051634E">
            <w:pPr>
              <w:numPr>
                <w:ilvl w:val="0"/>
                <w:numId w:val="35"/>
              </w:numPr>
              <w:tabs>
                <w:tab w:val="left" w:pos="284"/>
              </w:tabs>
              <w:suppressAutoHyphens w:val="0"/>
              <w:ind w:left="0" w:firstLine="0"/>
              <w:jc w:val="both"/>
            </w:pPr>
            <w:r>
              <w:t xml:space="preserve">Недостаточный объем выделяемых средств. </w:t>
            </w:r>
          </w:p>
          <w:p w:rsidR="0051634E" w:rsidRPr="0051634E" w:rsidRDefault="0051634E" w:rsidP="0051634E">
            <w:pPr>
              <w:numPr>
                <w:ilvl w:val="0"/>
                <w:numId w:val="35"/>
              </w:numPr>
              <w:tabs>
                <w:tab w:val="left" w:pos="284"/>
              </w:tabs>
              <w:suppressAutoHyphens w:val="0"/>
              <w:ind w:left="0" w:firstLine="0"/>
              <w:jc w:val="both"/>
            </w:pPr>
            <w:r w:rsidRPr="0051634E">
              <w:t xml:space="preserve">Снижение уровня заинтересованности сторонних организаций в оказании спонсорской помощи. </w:t>
            </w:r>
          </w:p>
          <w:p w:rsidR="0051634E" w:rsidRPr="006A07A9" w:rsidRDefault="0051634E" w:rsidP="0051634E">
            <w:pPr>
              <w:tabs>
                <w:tab w:val="left" w:pos="284"/>
              </w:tabs>
              <w:suppressAutoHyphens w:val="0"/>
              <w:jc w:val="both"/>
            </w:pPr>
          </w:p>
        </w:tc>
      </w:tr>
      <w:tr w:rsidR="0051634E" w:rsidRPr="006A07A9" w:rsidTr="0051634E">
        <w:tc>
          <w:tcPr>
            <w:tcW w:w="7479" w:type="dxa"/>
          </w:tcPr>
          <w:p w:rsidR="0051634E" w:rsidRPr="00842749" w:rsidRDefault="0051634E" w:rsidP="0051634E">
            <w:pPr>
              <w:jc w:val="both"/>
              <w:rPr>
                <w:b/>
              </w:rPr>
            </w:pPr>
            <w:r w:rsidRPr="00842749">
              <w:rPr>
                <w:b/>
              </w:rPr>
              <w:t xml:space="preserve">О </w:t>
            </w:r>
            <w:r>
              <w:rPr>
                <w:b/>
              </w:rPr>
              <w:t>–</w:t>
            </w:r>
            <w:r w:rsidRPr="00842749">
              <w:rPr>
                <w:b/>
              </w:rPr>
              <w:t>возможности</w:t>
            </w:r>
          </w:p>
        </w:tc>
        <w:tc>
          <w:tcPr>
            <w:tcW w:w="7371" w:type="dxa"/>
          </w:tcPr>
          <w:p w:rsidR="0051634E" w:rsidRPr="00842749" w:rsidRDefault="0051634E" w:rsidP="0051634E">
            <w:pPr>
              <w:jc w:val="both"/>
              <w:rPr>
                <w:b/>
              </w:rPr>
            </w:pPr>
            <w:r w:rsidRPr="00842749">
              <w:rPr>
                <w:b/>
                <w:lang w:val="en-US"/>
              </w:rPr>
              <w:t>T</w:t>
            </w:r>
            <w:r w:rsidRPr="00842749">
              <w:rPr>
                <w:b/>
              </w:rPr>
              <w:t>-угрозы</w:t>
            </w:r>
          </w:p>
        </w:tc>
      </w:tr>
      <w:tr w:rsidR="0051634E" w:rsidRPr="006A07A9" w:rsidTr="0051634E">
        <w:tc>
          <w:tcPr>
            <w:tcW w:w="7479" w:type="dxa"/>
          </w:tcPr>
          <w:p w:rsidR="0051634E" w:rsidRDefault="0051634E" w:rsidP="0051634E">
            <w:pPr>
              <w:numPr>
                <w:ilvl w:val="0"/>
                <w:numId w:val="35"/>
              </w:numPr>
              <w:tabs>
                <w:tab w:val="left" w:pos="284"/>
              </w:tabs>
              <w:suppressAutoHyphens w:val="0"/>
              <w:ind w:left="0" w:firstLine="0"/>
              <w:jc w:val="both"/>
            </w:pPr>
            <w:r>
              <w:t xml:space="preserve">Участие в грантовых конкурсах. </w:t>
            </w:r>
          </w:p>
          <w:p w:rsidR="0051634E" w:rsidRDefault="0051634E" w:rsidP="0051634E">
            <w:pPr>
              <w:numPr>
                <w:ilvl w:val="0"/>
                <w:numId w:val="35"/>
              </w:numPr>
              <w:tabs>
                <w:tab w:val="left" w:pos="284"/>
              </w:tabs>
              <w:suppressAutoHyphens w:val="0"/>
              <w:ind w:left="0" w:firstLine="0"/>
              <w:jc w:val="both"/>
            </w:pPr>
            <w:r>
              <w:t>Привлечение спонсорской помощи</w:t>
            </w:r>
          </w:p>
          <w:p w:rsidR="0051634E" w:rsidRPr="00BE5589" w:rsidRDefault="0051634E" w:rsidP="0051634E">
            <w:pPr>
              <w:pStyle w:val="Default0"/>
              <w:jc w:val="both"/>
            </w:pPr>
          </w:p>
        </w:tc>
        <w:tc>
          <w:tcPr>
            <w:tcW w:w="7371" w:type="dxa"/>
          </w:tcPr>
          <w:p w:rsidR="0051634E" w:rsidRPr="00BE5589" w:rsidRDefault="0051634E" w:rsidP="0051634E">
            <w:pPr>
              <w:tabs>
                <w:tab w:val="left" w:pos="246"/>
              </w:tabs>
              <w:suppressAutoHyphens w:val="0"/>
              <w:jc w:val="both"/>
            </w:pPr>
          </w:p>
        </w:tc>
      </w:tr>
    </w:tbl>
    <w:p w:rsidR="008E52D8" w:rsidRDefault="008E52D8" w:rsidP="008E52D8">
      <w:pPr>
        <w:spacing w:after="120"/>
        <w:jc w:val="both"/>
        <w:rPr>
          <w:b/>
          <w:szCs w:val="24"/>
        </w:rPr>
      </w:pPr>
    </w:p>
    <w:p w:rsidR="008E52D8" w:rsidRPr="00027A62" w:rsidRDefault="00027A62" w:rsidP="00027A62">
      <w:pPr>
        <w:ind w:firstLine="709"/>
        <w:jc w:val="both"/>
        <w:rPr>
          <w:b/>
          <w:szCs w:val="24"/>
        </w:rPr>
      </w:pPr>
      <w:r w:rsidRPr="00027A62">
        <w:rPr>
          <w:szCs w:val="24"/>
        </w:rPr>
        <w:t>Необходимость разрешения обозначенных проблем позволяет наметить дальнейшие перспективы развития образовательного учреждения и определить целостную концептуальную модель будущего Детского сада.</w:t>
      </w:r>
    </w:p>
    <w:p w:rsidR="006756E9" w:rsidRPr="00027A62" w:rsidRDefault="006756E9" w:rsidP="00027A62">
      <w:pPr>
        <w:ind w:firstLine="709"/>
        <w:jc w:val="both"/>
        <w:rPr>
          <w:b/>
          <w:szCs w:val="24"/>
        </w:rPr>
      </w:pPr>
    </w:p>
    <w:p w:rsidR="00027A62" w:rsidRDefault="00027A62" w:rsidP="00027A62">
      <w:pPr>
        <w:pStyle w:val="Default0"/>
        <w:ind w:firstLine="709"/>
        <w:rPr>
          <w:b/>
          <w:bCs/>
        </w:rPr>
      </w:pPr>
      <w:r w:rsidRPr="00027A62">
        <w:rPr>
          <w:b/>
          <w:bCs/>
        </w:rPr>
        <w:t xml:space="preserve">5. ОПТИМАЛЬНЫЙ СЦЕНАРИЙ РАЗВИТИЯ ДЕТСКОГО САДА № 65 </w:t>
      </w:r>
    </w:p>
    <w:p w:rsidR="00027A62" w:rsidRPr="00027A62" w:rsidRDefault="00027A62" w:rsidP="00027A62">
      <w:pPr>
        <w:pStyle w:val="Default0"/>
        <w:ind w:firstLine="709"/>
      </w:pPr>
    </w:p>
    <w:p w:rsidR="00027A62" w:rsidRPr="00027A62" w:rsidRDefault="00027A62" w:rsidP="00027A62">
      <w:pPr>
        <w:pStyle w:val="Default0"/>
        <w:ind w:firstLine="709"/>
      </w:pPr>
      <w:r w:rsidRPr="00027A62">
        <w:t xml:space="preserve">По итогам проведенного SWOT - анализа стратегическим направлением развития Детского сада может стать: реализация ФГОС ДО с ориентацией на создание условий для развития каждого ребенка в период дошкольного детства независимо от индивидуальных, психофизиологических и других особенностей, в т. ч. числе ОВЗ. </w:t>
      </w:r>
    </w:p>
    <w:p w:rsidR="00027A62" w:rsidRPr="00027A62" w:rsidRDefault="00027A62" w:rsidP="00027A62">
      <w:pPr>
        <w:pStyle w:val="Default0"/>
        <w:ind w:firstLine="709"/>
      </w:pPr>
      <w:r w:rsidRPr="00027A62">
        <w:lastRenderedPageBreak/>
        <w:t xml:space="preserve">Этот ориентир предполагает активное вовлечение всех участников образовательных отношений в процесс развития Детского сада. Предполагается сохранение уже достигнутых результатов работы и уровня качества образования, его повышение за счет реализации в образовательной деятельности принципов интегрированного подхода, применение эффективной системы форм, приемов, методов и технологий работы с детьми в образовательной и здоровьесберагающей деятельности, развития условий для обеспечения доступа участников образовательных отношений к инклюзивному образованию, обеспечения преемственности с общеобразовательными учреждениями города и создание предпосылок для сетевого взаимодействия по вопросам реализации Программы Детского сада. </w:t>
      </w:r>
    </w:p>
    <w:p w:rsidR="00027A62" w:rsidRPr="00027A62" w:rsidRDefault="00027A62" w:rsidP="00027A62">
      <w:pPr>
        <w:pStyle w:val="Default0"/>
        <w:ind w:firstLine="709"/>
      </w:pPr>
      <w:r w:rsidRPr="00027A62">
        <w:t xml:space="preserve">Созданные условия и их развитие станут основой для полноценного развития каждого ребенка в соответствии с его возрастными и индивидуальными возможностями, склонностями. </w:t>
      </w:r>
    </w:p>
    <w:p w:rsidR="00027A62" w:rsidRDefault="00027A62" w:rsidP="00027A62">
      <w:pPr>
        <w:pStyle w:val="Default0"/>
        <w:ind w:firstLine="709"/>
        <w:rPr>
          <w:b/>
          <w:bCs/>
        </w:rPr>
      </w:pPr>
    </w:p>
    <w:p w:rsidR="00027A62" w:rsidRDefault="00027A62" w:rsidP="00027A62">
      <w:pPr>
        <w:pStyle w:val="Default0"/>
        <w:ind w:firstLine="709"/>
        <w:rPr>
          <w:b/>
          <w:bCs/>
        </w:rPr>
      </w:pPr>
      <w:r w:rsidRPr="00027A62">
        <w:rPr>
          <w:b/>
          <w:bCs/>
        </w:rPr>
        <w:t xml:space="preserve">6. КОНЦЕПЦИЯ РАЗВИТИЯ ДЕТСКОГО САДА № 65 </w:t>
      </w:r>
    </w:p>
    <w:p w:rsidR="00027A62" w:rsidRPr="00027A62" w:rsidRDefault="00027A62" w:rsidP="00027A62">
      <w:pPr>
        <w:pStyle w:val="Default0"/>
        <w:ind w:firstLine="709"/>
      </w:pPr>
    </w:p>
    <w:p w:rsidR="00027A62" w:rsidRPr="00027A62" w:rsidRDefault="00027A62" w:rsidP="00027A62">
      <w:pPr>
        <w:pStyle w:val="Default0"/>
        <w:ind w:firstLine="709"/>
      </w:pPr>
      <w:r w:rsidRPr="00027A62">
        <w:t xml:space="preserve">В соответствии с Концепцией развития образования на территории Свердловской области на период до 2035 года основными задачами образовательной политики в сфере дошкольного образования является обеспечение доступности и качества дошкольного образования, создание современной цифровой образовательной среды. </w:t>
      </w:r>
    </w:p>
    <w:p w:rsidR="00027A62" w:rsidRPr="00027A62" w:rsidRDefault="00027A62" w:rsidP="00027A62">
      <w:pPr>
        <w:pStyle w:val="Default0"/>
        <w:ind w:firstLine="709"/>
      </w:pPr>
      <w:r w:rsidRPr="00027A62">
        <w:t xml:space="preserve">При этом под доступностью дошкольного образования понимается «возможность выбора и непрерывного получения качественных образовательных услуг в соответствии с возрастными особенностями», а качество характеризуется возможностями и способностями ребенка к освоению программ на последующих уровнях образования. </w:t>
      </w:r>
    </w:p>
    <w:p w:rsidR="00027A62" w:rsidRPr="00027A62" w:rsidRDefault="00027A62" w:rsidP="00027A62">
      <w:pPr>
        <w:pStyle w:val="Default0"/>
        <w:ind w:firstLine="709"/>
      </w:pPr>
      <w:r w:rsidRPr="00027A62">
        <w:t xml:space="preserve">Согласно Стратегии развития воспитания в Свердловской области на период до 2025 года основными приоритетами государственной политики в области воспитания является воспитание детей в духе уважения к человеческому достоинству, национальным традициям и общечеловеческим достижениям; поддержка определяющей роли семьи в воспитании детей; обеспечение условий для физического, психического, социального, духовно-нравственного развития детей, формирование позиции личности по отношению к окружающей действительности. </w:t>
      </w:r>
    </w:p>
    <w:p w:rsidR="00027A62" w:rsidRPr="00027A62" w:rsidRDefault="00027A62" w:rsidP="00027A62">
      <w:pPr>
        <w:pStyle w:val="Default0"/>
        <w:ind w:firstLine="709"/>
      </w:pPr>
      <w:r w:rsidRPr="00027A62">
        <w:t xml:space="preserve">Важным условием в достижении и выполнении поставленных задач является внедрение инноваций в образование. Развитие дошкольного образования, переход на новый качественный уровень не может осуществляться без постепенного обновления и совершенствования условий реализации Программы Детского сада. </w:t>
      </w:r>
    </w:p>
    <w:p w:rsidR="00027A62" w:rsidRPr="00027A62" w:rsidRDefault="00027A62" w:rsidP="00027A62">
      <w:pPr>
        <w:pStyle w:val="Default0"/>
        <w:ind w:firstLine="709"/>
      </w:pPr>
      <w:r w:rsidRPr="00027A62">
        <w:t xml:space="preserve">Основу концепции развития Детского сада № </w:t>
      </w:r>
      <w:r>
        <w:t>65</w:t>
      </w:r>
      <w:r w:rsidRPr="00027A62">
        <w:t xml:space="preserve"> также составляют результаты всестороннего анализа имеющихся условий и выявленных проблем с учѐтом прогноза перспектив и их изменений. </w:t>
      </w:r>
    </w:p>
    <w:p w:rsidR="00027A62" w:rsidRPr="00027A62" w:rsidRDefault="00027A62" w:rsidP="00027A62">
      <w:pPr>
        <w:pStyle w:val="Default0"/>
        <w:ind w:firstLine="709"/>
      </w:pPr>
      <w:r w:rsidRPr="00027A62">
        <w:t xml:space="preserve">Основными мероприятиями в рамках концепции развития Детского сада станут: </w:t>
      </w:r>
    </w:p>
    <w:p w:rsidR="00027A62" w:rsidRPr="00027A62" w:rsidRDefault="00027A62" w:rsidP="00027A62">
      <w:pPr>
        <w:pStyle w:val="Default0"/>
        <w:ind w:firstLine="709"/>
      </w:pPr>
      <w:r w:rsidRPr="00027A62">
        <w:t xml:space="preserve">‒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 </w:t>
      </w:r>
    </w:p>
    <w:p w:rsidR="00027A62" w:rsidRPr="00027A62" w:rsidRDefault="00027A62" w:rsidP="00027A62">
      <w:pPr>
        <w:pStyle w:val="Default0"/>
        <w:ind w:firstLine="709"/>
      </w:pPr>
      <w:r w:rsidRPr="00027A62">
        <w:t xml:space="preserve">‒ обеспечение развития психолого – педагогических, материально – технических, кадровых условий Детского сада, а также развивающей предметно – пространственной среды; </w:t>
      </w:r>
    </w:p>
    <w:p w:rsidR="00027A62" w:rsidRPr="00027A62" w:rsidRDefault="00027A62" w:rsidP="00027A62">
      <w:pPr>
        <w:pStyle w:val="Default0"/>
        <w:ind w:firstLine="709"/>
      </w:pPr>
      <w:r w:rsidRPr="00027A62">
        <w:t xml:space="preserve">‒ модернизация системы управления качеством образования в Детском саду. </w:t>
      </w:r>
    </w:p>
    <w:p w:rsidR="00027A62" w:rsidRPr="00027A62" w:rsidRDefault="00027A62" w:rsidP="00027A62">
      <w:pPr>
        <w:pStyle w:val="Default0"/>
        <w:ind w:firstLine="709"/>
      </w:pPr>
    </w:p>
    <w:p w:rsidR="00A437CA" w:rsidRPr="00027A62" w:rsidRDefault="00027A62" w:rsidP="00027A62">
      <w:pPr>
        <w:ind w:firstLine="709"/>
        <w:jc w:val="both"/>
        <w:rPr>
          <w:b/>
          <w:szCs w:val="24"/>
        </w:rPr>
      </w:pPr>
      <w:r w:rsidRPr="00027A62">
        <w:rPr>
          <w:szCs w:val="24"/>
        </w:rPr>
        <w:lastRenderedPageBreak/>
        <w:t xml:space="preserve">Инновационные идеи развития Детского сада представлены в </w:t>
      </w:r>
      <w:r>
        <w:rPr>
          <w:szCs w:val="24"/>
        </w:rPr>
        <w:t>Плане мероприятий по реализации Программы развития</w:t>
      </w:r>
      <w:r w:rsidRPr="00027A62">
        <w:rPr>
          <w:szCs w:val="24"/>
        </w:rPr>
        <w:t>.</w:t>
      </w:r>
    </w:p>
    <w:p w:rsidR="00A437CA" w:rsidRPr="00027A62" w:rsidRDefault="00A437CA" w:rsidP="00027A62">
      <w:pPr>
        <w:ind w:firstLine="709"/>
        <w:jc w:val="both"/>
        <w:rPr>
          <w:b/>
          <w:szCs w:val="24"/>
        </w:rPr>
      </w:pPr>
    </w:p>
    <w:p w:rsidR="00027A62" w:rsidRPr="00027A62" w:rsidRDefault="00027A62" w:rsidP="00027A62">
      <w:pPr>
        <w:pStyle w:val="Default0"/>
        <w:ind w:firstLine="709"/>
      </w:pPr>
      <w:r w:rsidRPr="00027A62">
        <w:rPr>
          <w:b/>
          <w:bCs/>
        </w:rPr>
        <w:t xml:space="preserve">7. КОНЦЕПТУАЛЬНАЯ МОДЕЛЬ ЗАМЫСЛА РАЗВИТИЯ ДЕТСКОГО САДА № </w:t>
      </w:r>
      <w:r>
        <w:rPr>
          <w:b/>
          <w:bCs/>
        </w:rPr>
        <w:t>65</w:t>
      </w:r>
      <w:r w:rsidRPr="00027A62">
        <w:rPr>
          <w:b/>
          <w:bCs/>
        </w:rPr>
        <w:t xml:space="preserve"> </w:t>
      </w:r>
    </w:p>
    <w:p w:rsidR="00027A62" w:rsidRDefault="00027A62" w:rsidP="00027A62">
      <w:pPr>
        <w:pStyle w:val="Default0"/>
        <w:ind w:firstLine="709"/>
        <w:rPr>
          <w:b/>
          <w:bCs/>
        </w:rPr>
      </w:pPr>
    </w:p>
    <w:p w:rsidR="00027A62" w:rsidRPr="00027A62" w:rsidRDefault="00027A62" w:rsidP="00027A62">
      <w:pPr>
        <w:pStyle w:val="Default0"/>
        <w:ind w:firstLine="709"/>
      </w:pPr>
      <w:r w:rsidRPr="00027A62">
        <w:rPr>
          <w:b/>
          <w:bCs/>
        </w:rPr>
        <w:t xml:space="preserve">Миссия Детского сада № </w:t>
      </w:r>
      <w:r>
        <w:rPr>
          <w:b/>
          <w:bCs/>
        </w:rPr>
        <w:t>65</w:t>
      </w:r>
      <w:r w:rsidRPr="00027A62">
        <w:rPr>
          <w:b/>
          <w:bCs/>
        </w:rPr>
        <w:t xml:space="preserve">: </w:t>
      </w:r>
    </w:p>
    <w:p w:rsidR="00027A62" w:rsidRPr="00027A62" w:rsidRDefault="00027A62" w:rsidP="00027A62">
      <w:pPr>
        <w:pStyle w:val="Default0"/>
        <w:ind w:firstLine="709"/>
      </w:pPr>
      <w:r w:rsidRPr="00027A62">
        <w:t xml:space="preserve">‒ реализация права каждого ребенка на качественное и доступное образование; </w:t>
      </w:r>
    </w:p>
    <w:p w:rsidR="00027A62" w:rsidRPr="00027A62" w:rsidRDefault="00027A62" w:rsidP="00027A62">
      <w:pPr>
        <w:pStyle w:val="Default0"/>
        <w:ind w:firstLine="709"/>
      </w:pPr>
      <w:r w:rsidRPr="00027A62">
        <w:t xml:space="preserve">‒ обеспечение условий для полноценного развития каждого ребенка в период дошкольного детства с учетом его психофизиологических, возрастных и индивидуальных особенностей, склонностей и способностей. </w:t>
      </w:r>
    </w:p>
    <w:p w:rsidR="00027A62" w:rsidRPr="00027A62" w:rsidRDefault="00027A62" w:rsidP="00027A62">
      <w:pPr>
        <w:pStyle w:val="Default0"/>
        <w:ind w:firstLine="709"/>
      </w:pPr>
    </w:p>
    <w:p w:rsidR="00027A62" w:rsidRPr="00027A62" w:rsidRDefault="00027A62" w:rsidP="00027A62">
      <w:pPr>
        <w:pStyle w:val="Default0"/>
        <w:ind w:firstLine="709"/>
      </w:pPr>
      <w:r w:rsidRPr="00027A62">
        <w:rPr>
          <w:b/>
          <w:bCs/>
        </w:rPr>
        <w:t xml:space="preserve">Цель деятельности Детского сада № </w:t>
      </w:r>
      <w:r>
        <w:rPr>
          <w:b/>
          <w:bCs/>
        </w:rPr>
        <w:t>65</w:t>
      </w:r>
      <w:r w:rsidRPr="00027A62">
        <w:rPr>
          <w:b/>
          <w:bCs/>
        </w:rPr>
        <w:t xml:space="preserve">: </w:t>
      </w:r>
      <w:r w:rsidRPr="00027A62">
        <w:t xml:space="preserve">обеспечение качества образования в детском саду через реализацию принципов интегрированного подхода в образовательной деятельности, реализующих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p w:rsidR="00027A62" w:rsidRPr="00027A62" w:rsidRDefault="00027A62" w:rsidP="00027A62">
      <w:pPr>
        <w:pStyle w:val="Default0"/>
        <w:ind w:firstLine="709"/>
      </w:pPr>
      <w:r w:rsidRPr="00027A62">
        <w:rPr>
          <w:b/>
          <w:bCs/>
        </w:rPr>
        <w:t xml:space="preserve">Задачи Программы развития: </w:t>
      </w:r>
    </w:p>
    <w:p w:rsidR="00027A62" w:rsidRPr="00027A62" w:rsidRDefault="00027A62" w:rsidP="00027A62">
      <w:pPr>
        <w:pStyle w:val="Default0"/>
        <w:ind w:firstLine="709"/>
      </w:pPr>
      <w:r w:rsidRPr="00027A62">
        <w:t xml:space="preserve">‒ совершенствовать психолого – педагогические условия для успешной реализации образовательной программы Детского сада; </w:t>
      </w:r>
    </w:p>
    <w:p w:rsidR="00027A62" w:rsidRPr="00027A62" w:rsidRDefault="00027A62" w:rsidP="00027A62">
      <w:pPr>
        <w:pStyle w:val="Default0"/>
        <w:ind w:firstLine="709"/>
      </w:pPr>
      <w:r w:rsidRPr="00027A62">
        <w:t xml:space="preserve">‒ развивать кадровый потенциал с учетом требований действующего законодательства к образовательному цензу и профессиональным компетентностям педагогов; </w:t>
      </w:r>
    </w:p>
    <w:p w:rsidR="00027A62" w:rsidRPr="00027A62" w:rsidRDefault="00027A62" w:rsidP="00027A62">
      <w:pPr>
        <w:pStyle w:val="Default0"/>
        <w:ind w:firstLine="709"/>
      </w:pPr>
      <w:r w:rsidRPr="00027A62">
        <w:t xml:space="preserve">‒ обеспечивать соответствие материально – технических условий детского сада требованиям действующего законодательства и образовательной программы детского сада; </w:t>
      </w:r>
    </w:p>
    <w:p w:rsidR="00027A62" w:rsidRPr="00027A62" w:rsidRDefault="00027A62" w:rsidP="00027A62">
      <w:pPr>
        <w:pStyle w:val="Default0"/>
        <w:ind w:firstLine="709"/>
      </w:pPr>
      <w:r w:rsidRPr="00027A62">
        <w:t xml:space="preserve">‒ обогащение и пополнение развивающей предметно – пространственной среды в соответствии с требованиями ФГОС ДО; </w:t>
      </w:r>
    </w:p>
    <w:p w:rsidR="00027A62" w:rsidRPr="00027A62" w:rsidRDefault="00027A62" w:rsidP="00027A62">
      <w:pPr>
        <w:pStyle w:val="Default0"/>
        <w:ind w:firstLine="709"/>
      </w:pPr>
      <w:r w:rsidRPr="00027A62">
        <w:t xml:space="preserve">‒ обеспечивать финансовые условия для реализации образовательной программы детского сада; </w:t>
      </w:r>
    </w:p>
    <w:p w:rsidR="00027A62" w:rsidRPr="00027A62" w:rsidRDefault="00027A62" w:rsidP="00027A62">
      <w:pPr>
        <w:pStyle w:val="Default0"/>
        <w:ind w:firstLine="709"/>
      </w:pPr>
      <w:r w:rsidRPr="00027A62">
        <w:t xml:space="preserve">‒ создавать предпосылки для организации сетевой формы реализации образовательной программы детского сада; </w:t>
      </w:r>
    </w:p>
    <w:p w:rsidR="00027A62" w:rsidRPr="00027A62" w:rsidRDefault="00027A62" w:rsidP="00027A62">
      <w:pPr>
        <w:pStyle w:val="Default0"/>
        <w:ind w:firstLine="709"/>
      </w:pPr>
      <w:r w:rsidRPr="00027A62">
        <w:t xml:space="preserve">‒ продолжать формировать положительный имидж образовательного учреждения с целью повышения престижа и конкурентоспособности детского сада в сфере предоставляемых услуг. </w:t>
      </w:r>
    </w:p>
    <w:p w:rsidR="00027A62" w:rsidRPr="00027A62" w:rsidRDefault="00027A62" w:rsidP="00027A62">
      <w:pPr>
        <w:pStyle w:val="Default0"/>
        <w:ind w:firstLine="709"/>
      </w:pPr>
    </w:p>
    <w:p w:rsidR="00027A62" w:rsidRPr="00027A62" w:rsidRDefault="00027A62" w:rsidP="00027A62">
      <w:pPr>
        <w:pStyle w:val="Default0"/>
        <w:ind w:firstLine="709"/>
      </w:pPr>
      <w:r w:rsidRPr="00027A62">
        <w:rPr>
          <w:b/>
          <w:bCs/>
        </w:rPr>
        <w:t xml:space="preserve">Организационная культура развития Детского сада № </w:t>
      </w:r>
      <w:r>
        <w:rPr>
          <w:b/>
          <w:bCs/>
        </w:rPr>
        <w:t>65</w:t>
      </w:r>
      <w:r w:rsidRPr="00027A62">
        <w:rPr>
          <w:b/>
          <w:bCs/>
        </w:rPr>
        <w:t xml:space="preserve">: </w:t>
      </w:r>
    </w:p>
    <w:p w:rsidR="00027A62" w:rsidRPr="00027A62" w:rsidRDefault="00027A62" w:rsidP="00027A62">
      <w:pPr>
        <w:pStyle w:val="Default0"/>
        <w:ind w:firstLine="709"/>
      </w:pPr>
      <w:r w:rsidRPr="00027A62">
        <w:t xml:space="preserve">‒ охрана и укрепление физического и психического здоровья ребенка; </w:t>
      </w:r>
    </w:p>
    <w:p w:rsidR="00027A62" w:rsidRPr="00027A62" w:rsidRDefault="00027A62" w:rsidP="00027A62">
      <w:pPr>
        <w:pStyle w:val="Default0"/>
        <w:ind w:firstLine="709"/>
      </w:pPr>
      <w:r w:rsidRPr="00027A62">
        <w:t xml:space="preserve">‒ полноценное проживание ребенком дошкольного детства; </w:t>
      </w:r>
    </w:p>
    <w:p w:rsidR="00027A62" w:rsidRPr="00027A62" w:rsidRDefault="00027A62" w:rsidP="00027A62">
      <w:pPr>
        <w:pStyle w:val="Default0"/>
        <w:ind w:firstLine="709"/>
      </w:pPr>
      <w:r w:rsidRPr="00027A62">
        <w:t xml:space="preserve">‒ возрастная адекватность дошкольного образования; </w:t>
      </w:r>
    </w:p>
    <w:p w:rsidR="00027A62" w:rsidRPr="00027A62" w:rsidRDefault="00027A62" w:rsidP="00027A62">
      <w:pPr>
        <w:pStyle w:val="Default0"/>
        <w:ind w:firstLine="709"/>
      </w:pPr>
      <w:r w:rsidRPr="00027A62">
        <w:t xml:space="preserve">‒ организация развивающего образовательного пространства в Детском саду; </w:t>
      </w:r>
    </w:p>
    <w:p w:rsidR="00027A62" w:rsidRPr="00027A62" w:rsidRDefault="00027A62" w:rsidP="00027A62">
      <w:pPr>
        <w:pStyle w:val="Default0"/>
        <w:ind w:firstLine="709"/>
      </w:pPr>
      <w:r w:rsidRPr="00027A62">
        <w:t xml:space="preserve">‒ полноценное развитие ребенка через организацию различных видов детской деятельности; </w:t>
      </w:r>
    </w:p>
    <w:p w:rsidR="00027A62" w:rsidRPr="00027A62" w:rsidRDefault="00027A62" w:rsidP="00027A62">
      <w:pPr>
        <w:pStyle w:val="Default0"/>
        <w:ind w:firstLine="709"/>
      </w:pPr>
      <w:r w:rsidRPr="00027A62">
        <w:t xml:space="preserve">‒ приобщение детей к социокультурным нормам, традициям семьи, общества и государства; </w:t>
      </w:r>
    </w:p>
    <w:p w:rsidR="00027A62" w:rsidRPr="00027A62" w:rsidRDefault="00027A62" w:rsidP="00027A62">
      <w:pPr>
        <w:pStyle w:val="Default0"/>
        <w:ind w:firstLine="709"/>
      </w:pPr>
      <w:r w:rsidRPr="00027A62">
        <w:t xml:space="preserve">‒ содействие, взаимодействие и сотрудничество всех участников образовательных отношений (детей и взрослых). </w:t>
      </w:r>
    </w:p>
    <w:p w:rsidR="00027A62" w:rsidRPr="00027A62" w:rsidRDefault="00027A62" w:rsidP="00027A62">
      <w:pPr>
        <w:pStyle w:val="Default0"/>
        <w:ind w:firstLine="709"/>
      </w:pPr>
    </w:p>
    <w:p w:rsidR="00027A62" w:rsidRDefault="00027A62" w:rsidP="00027A62">
      <w:pPr>
        <w:pStyle w:val="Default0"/>
        <w:ind w:firstLine="709"/>
        <w:rPr>
          <w:b/>
          <w:bCs/>
        </w:rPr>
      </w:pPr>
      <w:r w:rsidRPr="00027A62">
        <w:rPr>
          <w:b/>
          <w:bCs/>
        </w:rPr>
        <w:lastRenderedPageBreak/>
        <w:t xml:space="preserve">Модель выпускника. </w:t>
      </w:r>
    </w:p>
    <w:p w:rsidR="00027A62" w:rsidRPr="00027A62" w:rsidRDefault="00027A62" w:rsidP="00027A62">
      <w:pPr>
        <w:pStyle w:val="Default0"/>
        <w:ind w:firstLine="709"/>
      </w:pPr>
      <w:r w:rsidRPr="00027A62">
        <w:t xml:space="preserve">Результатом реализации модели развития Детского сада является формирование у воспитанников ключевых компетентностей. </w:t>
      </w:r>
    </w:p>
    <w:p w:rsidR="00027A62" w:rsidRPr="00027A62" w:rsidRDefault="00027A62" w:rsidP="00027A62">
      <w:pPr>
        <w:pStyle w:val="Default0"/>
        <w:ind w:firstLine="709"/>
      </w:pPr>
      <w:r w:rsidRPr="00027A62">
        <w:t xml:space="preserve">1. Деятельностная компетентность предполагает, что ребенок ставит цель, отбирает необходимые средства для еѐ осуществления, определяет последовательность действий; делает выбор и принимает решение; договаривается о совместных действиях, работает в группе; прогнозирует результат, оценивает и корректирует действия (свои, других). </w:t>
      </w:r>
    </w:p>
    <w:p w:rsidR="00027A62" w:rsidRPr="00027A62" w:rsidRDefault="00027A62" w:rsidP="00027A62">
      <w:pPr>
        <w:pStyle w:val="Default0"/>
        <w:ind w:firstLine="709"/>
      </w:pPr>
      <w:r w:rsidRPr="00027A62">
        <w:t xml:space="preserve">2. Социальная компетентность предполагает, что ребенок принимает разные социальные роли и действует в соответствие с ними; устанавливает и поддерживает отношения с разными людьми (сверстниками, взрослыми). </w:t>
      </w:r>
    </w:p>
    <w:p w:rsidR="00027A62" w:rsidRPr="00027A62" w:rsidRDefault="00027A62" w:rsidP="00027A62">
      <w:pPr>
        <w:pStyle w:val="Default0"/>
        <w:ind w:firstLine="709"/>
      </w:pPr>
      <w:r w:rsidRPr="00027A62">
        <w:t xml:space="preserve">3. Коммуникативная компетентность позволяет ребенку выражать словами свои мысли, планы, чувства, желания, результаты; задавать вопросы; аргументировать свою точку зрения. </w:t>
      </w:r>
    </w:p>
    <w:p w:rsidR="00027A62" w:rsidRPr="00027A62" w:rsidRDefault="00027A62" w:rsidP="00027A62">
      <w:pPr>
        <w:pStyle w:val="Default0"/>
      </w:pPr>
      <w:r>
        <w:t xml:space="preserve">           </w:t>
      </w:r>
      <w:r w:rsidRPr="00027A62">
        <w:t>4. Здоровьесберегающая компетентность предполагает, что ребенок осмысленно пользуется предметами личной гигиены; проявляет активность в выбранных видах двигательной деятельности; осознает пользу движений; соблюдает правила безопасного поведения в быту в разных видах деятельности в разных ситуациях; излуча</w:t>
      </w:r>
      <w:r>
        <w:t xml:space="preserve">ет </w:t>
      </w:r>
      <w:r w:rsidRPr="00027A62">
        <w:t xml:space="preserve">жизнерадостность, уверенность, обнаруживает внутренний покой. </w:t>
      </w:r>
    </w:p>
    <w:p w:rsidR="00027A62" w:rsidRPr="00027A62" w:rsidRDefault="00027A62" w:rsidP="00027A62">
      <w:pPr>
        <w:pStyle w:val="Default0"/>
        <w:ind w:firstLine="709"/>
      </w:pPr>
      <w:r w:rsidRPr="00027A62">
        <w:t xml:space="preserve"> 5. Информационная компетентность предполагает, что ребенок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 </w:t>
      </w:r>
    </w:p>
    <w:p w:rsidR="00027A62" w:rsidRPr="00027A62" w:rsidRDefault="00027A62" w:rsidP="00027A62">
      <w:pPr>
        <w:pStyle w:val="Default0"/>
        <w:ind w:firstLine="709"/>
      </w:pPr>
      <w:r w:rsidRPr="00027A62">
        <w:t xml:space="preserve">Критерии оценки качества образовательного процесса. При оценке качества образовательного процесса критериями выступают созданные в Детском саду условия – психолого – педагогические, кадровые, материально – технические, в т. ч. развивающая предметно – пространственная среда, а также содержание и результаты образовательного процесса. </w:t>
      </w:r>
    </w:p>
    <w:p w:rsidR="00027A62" w:rsidRPr="00027A62" w:rsidRDefault="00027A62" w:rsidP="00027A62">
      <w:pPr>
        <w:pStyle w:val="Default0"/>
        <w:ind w:firstLine="709"/>
      </w:pPr>
      <w:r w:rsidRPr="00027A62">
        <w:t xml:space="preserve">Концепция развития Детского сада № </w:t>
      </w:r>
      <w:r>
        <w:t>65</w:t>
      </w:r>
      <w:r w:rsidRPr="00027A62">
        <w:t xml:space="preserve"> предполагает реализацию в образовательной деятельности принципов интегрированного подхода, определение системы оптимальных форм, приемов, методов и технологий работы с детьми в образовательной и здоровьесберагающей деятельности, направленной на гарантированное достижение запланированных результатов. </w:t>
      </w:r>
    </w:p>
    <w:p w:rsidR="00027A62" w:rsidRPr="00027A62" w:rsidRDefault="00027A62" w:rsidP="00027A62">
      <w:pPr>
        <w:pStyle w:val="Default0"/>
        <w:ind w:firstLine="709"/>
      </w:pPr>
      <w:r w:rsidRPr="00027A62">
        <w:t xml:space="preserve">В рамках обеспечения доступности дошкольного образования необходимо развитие условий для обеспечения доступа участников образовательных отношений к инклюзивному образованию. </w:t>
      </w:r>
    </w:p>
    <w:p w:rsidR="00A437CA" w:rsidRPr="00027A62" w:rsidRDefault="00027A62" w:rsidP="00027A62">
      <w:pPr>
        <w:pStyle w:val="Default0"/>
        <w:ind w:firstLine="709"/>
      </w:pPr>
      <w:r w:rsidRPr="00027A62">
        <w:t>В рамках развития условий реализации образовательной программы Детского сада предполагается привлечение социальных партнеров и сторонних организаций в образовательный процесс, в качестве которых могут выступать общеобразовательные учреждения города, учреждения дополнительного образования, учреждения культуры и искусства, физкультуры и спорта и другие сторонние организации.</w:t>
      </w:r>
    </w:p>
    <w:p w:rsidR="00027A62" w:rsidRDefault="00027A62" w:rsidP="00F14188">
      <w:pPr>
        <w:shd w:val="clear" w:color="auto" w:fill="FFFFFF"/>
        <w:suppressAutoHyphens w:val="0"/>
        <w:autoSpaceDE w:val="0"/>
        <w:autoSpaceDN w:val="0"/>
        <w:adjustRightInd w:val="0"/>
        <w:spacing w:after="120"/>
        <w:ind w:firstLine="567"/>
        <w:jc w:val="center"/>
        <w:rPr>
          <w:b/>
          <w:bCs/>
          <w:caps/>
          <w:szCs w:val="28"/>
        </w:rPr>
      </w:pPr>
      <w:bookmarkStart w:id="3" w:name="_Toc168990882"/>
      <w:bookmarkStart w:id="4" w:name="_Toc433708654"/>
      <w:bookmarkStart w:id="5" w:name="_Toc433883580"/>
    </w:p>
    <w:p w:rsidR="00027A62" w:rsidRPr="009160AF" w:rsidRDefault="00027A62" w:rsidP="009160AF">
      <w:pPr>
        <w:pStyle w:val="Default0"/>
        <w:ind w:firstLine="709"/>
        <w:jc w:val="both"/>
      </w:pPr>
      <w:r w:rsidRPr="009160AF">
        <w:rPr>
          <w:b/>
          <w:bCs/>
        </w:rPr>
        <w:t xml:space="preserve">8. ФИНАНСИРОВАНИЕ ОБРАЗОВАТЕЛЬНОЙ ДЕЯТЕЛЬНОСТИ ДЕТСКОГО САДА № </w:t>
      </w:r>
      <w:r w:rsidR="009160AF" w:rsidRPr="009160AF">
        <w:rPr>
          <w:b/>
          <w:bCs/>
        </w:rPr>
        <w:t>65</w:t>
      </w:r>
      <w:r w:rsidRPr="009160AF">
        <w:rPr>
          <w:b/>
          <w:bCs/>
        </w:rPr>
        <w:t xml:space="preserve"> </w:t>
      </w:r>
    </w:p>
    <w:p w:rsidR="00027A62" w:rsidRPr="009160AF" w:rsidRDefault="00027A62" w:rsidP="009160AF">
      <w:pPr>
        <w:pStyle w:val="Default0"/>
        <w:ind w:firstLine="709"/>
        <w:jc w:val="both"/>
      </w:pPr>
      <w:r w:rsidRPr="009160AF">
        <w:t xml:space="preserve">Финансирование образовательной деятельности осуществляется в соответствии с Планом финансово – хозяйственной деятельности Детского сада на текущий год. </w:t>
      </w:r>
    </w:p>
    <w:p w:rsidR="009160AF" w:rsidRPr="009160AF" w:rsidRDefault="009160AF" w:rsidP="009160AF">
      <w:pPr>
        <w:pStyle w:val="Default0"/>
        <w:ind w:firstLine="709"/>
        <w:jc w:val="both"/>
      </w:pPr>
    </w:p>
    <w:p w:rsidR="00027A62" w:rsidRPr="009160AF" w:rsidRDefault="00027A62" w:rsidP="009160AF">
      <w:pPr>
        <w:pStyle w:val="Default0"/>
        <w:ind w:firstLine="709"/>
        <w:jc w:val="both"/>
      </w:pPr>
      <w:r w:rsidRPr="009160AF">
        <w:rPr>
          <w:b/>
          <w:bCs/>
        </w:rPr>
        <w:t xml:space="preserve">9. ИМИДЖЕВАЯ ХАРАКТЕРИСТИКА РАЗВИТИЯ ДЕТСКОГО САДА № </w:t>
      </w:r>
      <w:r w:rsidR="009160AF" w:rsidRPr="009160AF">
        <w:rPr>
          <w:b/>
          <w:bCs/>
        </w:rPr>
        <w:t>65</w:t>
      </w:r>
    </w:p>
    <w:p w:rsidR="00027A62" w:rsidRPr="009160AF" w:rsidRDefault="00027A62" w:rsidP="009160AF">
      <w:pPr>
        <w:pStyle w:val="Default0"/>
        <w:ind w:firstLine="709"/>
        <w:jc w:val="both"/>
      </w:pPr>
      <w:r w:rsidRPr="009160AF">
        <w:t xml:space="preserve">В настоящее время жизнеспособными оказываются образовательные учреждения, обеспечивающие устойчивый уровень качества предоставляемых образовательных услуг. Заказчики образовательных услуг (родители (законные представители) и лица их заменяющие) </w:t>
      </w:r>
      <w:r w:rsidRPr="009160AF">
        <w:lastRenderedPageBreak/>
        <w:t xml:space="preserve">выбирают дошкольное образовательное учреждение в соответствии с собственными запросами и запросами ребенка: например, присмотр и уход за ребенком, образование и качественная подготовка ребенка к школе, участие в жизни детского сообщества, укрепление физического и психического здоровья, обучение рисованию, танцам, шахматам, получение качественной консультативной помощи по вопросам развития и образования дошкольников. Поэтому детский сад в современных условиях должен стать востребованным, авторитетным, открытым и готовым к взаимодействию. </w:t>
      </w:r>
    </w:p>
    <w:p w:rsidR="00027A62" w:rsidRPr="009160AF" w:rsidRDefault="00027A62" w:rsidP="009160AF">
      <w:pPr>
        <w:shd w:val="clear" w:color="auto" w:fill="FFFFFF"/>
        <w:suppressAutoHyphens w:val="0"/>
        <w:autoSpaceDE w:val="0"/>
        <w:autoSpaceDN w:val="0"/>
        <w:adjustRightInd w:val="0"/>
        <w:ind w:firstLine="709"/>
        <w:jc w:val="both"/>
        <w:rPr>
          <w:szCs w:val="24"/>
        </w:rPr>
      </w:pPr>
      <w:r w:rsidRPr="009160AF">
        <w:rPr>
          <w:szCs w:val="24"/>
        </w:rPr>
        <w:t xml:space="preserve">В рамках концепции развития Детского сада № </w:t>
      </w:r>
      <w:r w:rsidR="009160AF" w:rsidRPr="009160AF">
        <w:rPr>
          <w:szCs w:val="24"/>
        </w:rPr>
        <w:t>65</w:t>
      </w:r>
      <w:r w:rsidRPr="009160AF">
        <w:rPr>
          <w:szCs w:val="24"/>
        </w:rPr>
        <w:t xml:space="preserve"> дальнейшему формированию положительного имиджа учреждения будут способствовать такие инструменты маркетинговых коммуникаций, как ведение официального сайта образовательного учреждения, организация и проведение совместных мероприятий для участников образовательных отношений и привлечение</w:t>
      </w:r>
      <w:r w:rsidR="009160AF" w:rsidRPr="009160AF">
        <w:rPr>
          <w:szCs w:val="24"/>
        </w:rPr>
        <w:t xml:space="preserve"> к участию в таких мероприятиях неорганизованных детей и их родителей, оказание консультативной помощи участникам образовательных отношений, реализация совместных проектов с потенциальными социальными партнерами.</w:t>
      </w:r>
    </w:p>
    <w:p w:rsidR="00027A62" w:rsidRPr="009160AF" w:rsidRDefault="00027A62" w:rsidP="009160AF">
      <w:pPr>
        <w:shd w:val="clear" w:color="auto" w:fill="FFFFFF"/>
        <w:suppressAutoHyphens w:val="0"/>
        <w:autoSpaceDE w:val="0"/>
        <w:autoSpaceDN w:val="0"/>
        <w:adjustRightInd w:val="0"/>
        <w:ind w:firstLine="709"/>
        <w:jc w:val="both"/>
        <w:rPr>
          <w:b/>
          <w:bCs/>
          <w:caps/>
          <w:szCs w:val="24"/>
        </w:rPr>
      </w:pPr>
    </w:p>
    <w:p w:rsidR="00ED7123" w:rsidRPr="00F14188" w:rsidRDefault="00AC5DFC" w:rsidP="00F14188">
      <w:pPr>
        <w:shd w:val="clear" w:color="auto" w:fill="FFFFFF"/>
        <w:suppressAutoHyphens w:val="0"/>
        <w:autoSpaceDE w:val="0"/>
        <w:autoSpaceDN w:val="0"/>
        <w:adjustRightInd w:val="0"/>
        <w:spacing w:after="120"/>
        <w:ind w:firstLine="567"/>
        <w:jc w:val="center"/>
        <w:rPr>
          <w:szCs w:val="28"/>
        </w:rPr>
      </w:pPr>
      <w:r>
        <w:rPr>
          <w:b/>
          <w:bCs/>
          <w:sz w:val="28"/>
          <w:szCs w:val="28"/>
        </w:rPr>
        <w:t xml:space="preserve">10. </w:t>
      </w:r>
      <w:r w:rsidR="00ED7123" w:rsidRPr="00ED7123">
        <w:rPr>
          <w:b/>
          <w:bCs/>
          <w:sz w:val="28"/>
          <w:szCs w:val="28"/>
          <w:lang w:val="x-none"/>
        </w:rPr>
        <w:t xml:space="preserve">ПЛАН МЕРОПРИЯТИЙ </w:t>
      </w:r>
      <w:r w:rsidR="00ED7123" w:rsidRPr="008C5ECD">
        <w:rPr>
          <w:b/>
          <w:bCs/>
          <w:sz w:val="28"/>
          <w:szCs w:val="28"/>
          <w:lang w:val="x-none"/>
        </w:rPr>
        <w:t>ПО РЕАЛИЗАЦИИ ПРОГРАММЫ РАЗВИТИЯ</w:t>
      </w:r>
      <w:r w:rsidR="00ED7123" w:rsidRPr="008C5ECD">
        <w:rPr>
          <w:b/>
          <w:bCs/>
          <w:sz w:val="28"/>
          <w:szCs w:val="28"/>
          <w:lang w:val="x-none"/>
        </w:rPr>
        <w:br/>
        <w:t>на 201</w:t>
      </w:r>
      <w:r w:rsidR="008C5ECD" w:rsidRPr="008C5ECD">
        <w:rPr>
          <w:b/>
          <w:bCs/>
          <w:sz w:val="28"/>
          <w:szCs w:val="28"/>
        </w:rPr>
        <w:t>9</w:t>
      </w:r>
      <w:r w:rsidR="00ED7123" w:rsidRPr="008C5ECD">
        <w:rPr>
          <w:b/>
          <w:bCs/>
          <w:sz w:val="28"/>
          <w:szCs w:val="28"/>
          <w:lang w:val="x-none"/>
        </w:rPr>
        <w:t>–20</w:t>
      </w:r>
      <w:r w:rsidR="008C5ECD" w:rsidRPr="008C5ECD">
        <w:rPr>
          <w:b/>
          <w:bCs/>
          <w:sz w:val="28"/>
          <w:szCs w:val="28"/>
        </w:rPr>
        <w:t>23</w:t>
      </w:r>
      <w:r w:rsidR="00ED7123" w:rsidRPr="008C5ECD">
        <w:rPr>
          <w:b/>
          <w:bCs/>
          <w:sz w:val="28"/>
          <w:szCs w:val="28"/>
          <w:lang w:val="x-none"/>
        </w:rPr>
        <w:t xml:space="preserve"> гг.</w:t>
      </w:r>
    </w:p>
    <w:tbl>
      <w:tblPr>
        <w:tblW w:w="14579" w:type="dxa"/>
        <w:jc w:val="center"/>
        <w:tblInd w:w="-3516" w:type="dxa"/>
        <w:tblLayout w:type="fixed"/>
        <w:tblCellMar>
          <w:top w:w="60" w:type="dxa"/>
          <w:left w:w="60" w:type="dxa"/>
          <w:bottom w:w="60" w:type="dxa"/>
          <w:right w:w="60" w:type="dxa"/>
        </w:tblCellMar>
        <w:tblLook w:val="0000" w:firstRow="0" w:lastRow="0" w:firstColumn="0" w:lastColumn="0" w:noHBand="0" w:noVBand="0"/>
      </w:tblPr>
      <w:tblGrid>
        <w:gridCol w:w="2338"/>
        <w:gridCol w:w="290"/>
        <w:gridCol w:w="134"/>
        <w:gridCol w:w="7"/>
        <w:gridCol w:w="736"/>
        <w:gridCol w:w="4084"/>
        <w:gridCol w:w="416"/>
        <w:gridCol w:w="9"/>
        <w:gridCol w:w="46"/>
        <w:gridCol w:w="238"/>
        <w:gridCol w:w="1275"/>
        <w:gridCol w:w="851"/>
        <w:gridCol w:w="739"/>
        <w:gridCol w:w="8"/>
        <w:gridCol w:w="1237"/>
        <w:gridCol w:w="689"/>
        <w:gridCol w:w="7"/>
        <w:gridCol w:w="1475"/>
      </w:tblGrid>
      <w:tr w:rsidR="00ED7123" w:rsidRPr="00ED7123" w:rsidTr="001A049E">
        <w:trPr>
          <w:trHeight w:val="20"/>
          <w:jc w:val="center"/>
        </w:trPr>
        <w:tc>
          <w:tcPr>
            <w:tcW w:w="2762" w:type="dxa"/>
            <w:gridSpan w:val="3"/>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Направление</w:t>
            </w:r>
            <w:r w:rsidRPr="00ED7123">
              <w:rPr>
                <w:szCs w:val="24"/>
                <w:lang w:val="x-none"/>
              </w:rPr>
              <w:br/>
              <w:t>деятельности</w:t>
            </w:r>
          </w:p>
        </w:tc>
        <w:tc>
          <w:tcPr>
            <w:tcW w:w="5252" w:type="dxa"/>
            <w:gridSpan w:val="5"/>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Мероприятия по реализации</w:t>
            </w:r>
          </w:p>
        </w:tc>
        <w:tc>
          <w:tcPr>
            <w:tcW w:w="3149" w:type="dxa"/>
            <w:gridSpan w:val="5"/>
            <w:tcBorders>
              <w:top w:val="single" w:sz="6" w:space="0" w:color="auto"/>
              <w:left w:val="single" w:sz="6" w:space="0" w:color="auto"/>
              <w:bottom w:val="single" w:sz="6" w:space="0" w:color="auto"/>
              <w:right w:val="single" w:sz="6" w:space="0" w:color="auto"/>
            </w:tcBorders>
            <w:vAlign w:val="center"/>
          </w:tcPr>
          <w:p w:rsidR="00ED7123" w:rsidRPr="00AC5DFC" w:rsidRDefault="00AC5DFC" w:rsidP="00ED7123">
            <w:pPr>
              <w:suppressAutoHyphens w:val="0"/>
              <w:autoSpaceDE w:val="0"/>
              <w:autoSpaceDN w:val="0"/>
              <w:adjustRightInd w:val="0"/>
              <w:spacing w:line="252" w:lineRule="auto"/>
              <w:jc w:val="center"/>
              <w:rPr>
                <w:szCs w:val="24"/>
              </w:rPr>
            </w:pPr>
            <w:r>
              <w:rPr>
                <w:szCs w:val="24"/>
              </w:rPr>
              <w:t>Сроки реализации</w:t>
            </w:r>
          </w:p>
        </w:tc>
        <w:tc>
          <w:tcPr>
            <w:tcW w:w="1941" w:type="dxa"/>
            <w:gridSpan w:val="4"/>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Ответственный</w:t>
            </w:r>
          </w:p>
        </w:tc>
        <w:tc>
          <w:tcPr>
            <w:tcW w:w="1475" w:type="dxa"/>
            <w:tcBorders>
              <w:top w:val="single" w:sz="6" w:space="0" w:color="auto"/>
              <w:left w:val="single" w:sz="6" w:space="0" w:color="auto"/>
              <w:bottom w:val="single" w:sz="6" w:space="0" w:color="auto"/>
              <w:right w:val="single" w:sz="6" w:space="0" w:color="auto"/>
            </w:tcBorders>
            <w:vAlign w:val="center"/>
          </w:tcPr>
          <w:p w:rsidR="00ED7123" w:rsidRPr="00AC5DFC" w:rsidRDefault="00AC5DFC" w:rsidP="000F2CEF">
            <w:pPr>
              <w:suppressAutoHyphens w:val="0"/>
              <w:autoSpaceDE w:val="0"/>
              <w:autoSpaceDN w:val="0"/>
              <w:adjustRightInd w:val="0"/>
              <w:spacing w:line="252" w:lineRule="auto"/>
              <w:jc w:val="center"/>
              <w:rPr>
                <w:szCs w:val="24"/>
              </w:rPr>
            </w:pPr>
            <w:r>
              <w:rPr>
                <w:szCs w:val="24"/>
              </w:rPr>
              <w:t>О</w:t>
            </w:r>
            <w:r w:rsidR="000F2CEF">
              <w:rPr>
                <w:szCs w:val="24"/>
              </w:rPr>
              <w:t>тметка</w:t>
            </w:r>
            <w:r>
              <w:rPr>
                <w:szCs w:val="24"/>
              </w:rPr>
              <w:t xml:space="preserve"> о выполнении</w:t>
            </w:r>
          </w:p>
        </w:tc>
      </w:tr>
      <w:tr w:rsidR="00ED7123" w:rsidRPr="00ED7123" w:rsidTr="001A049E">
        <w:trPr>
          <w:trHeight w:val="20"/>
          <w:jc w:val="center"/>
        </w:trPr>
        <w:tc>
          <w:tcPr>
            <w:tcW w:w="2762" w:type="dxa"/>
            <w:gridSpan w:val="3"/>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1</w:t>
            </w:r>
          </w:p>
        </w:tc>
        <w:tc>
          <w:tcPr>
            <w:tcW w:w="5252" w:type="dxa"/>
            <w:gridSpan w:val="5"/>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2</w:t>
            </w:r>
          </w:p>
        </w:tc>
        <w:tc>
          <w:tcPr>
            <w:tcW w:w="3149" w:type="dxa"/>
            <w:gridSpan w:val="5"/>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3</w:t>
            </w:r>
          </w:p>
        </w:tc>
        <w:tc>
          <w:tcPr>
            <w:tcW w:w="1941" w:type="dxa"/>
            <w:gridSpan w:val="4"/>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4</w:t>
            </w:r>
          </w:p>
        </w:tc>
        <w:tc>
          <w:tcPr>
            <w:tcW w:w="1475" w:type="dxa"/>
            <w:tcBorders>
              <w:top w:val="single" w:sz="6" w:space="0" w:color="auto"/>
              <w:left w:val="single" w:sz="6" w:space="0" w:color="auto"/>
              <w:bottom w:val="single" w:sz="6" w:space="0" w:color="auto"/>
              <w:right w:val="single" w:sz="6" w:space="0" w:color="auto"/>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5</w:t>
            </w:r>
          </w:p>
        </w:tc>
      </w:tr>
      <w:tr w:rsidR="007B3216" w:rsidRPr="00ED7123" w:rsidTr="001A049E">
        <w:trPr>
          <w:trHeight w:val="20"/>
          <w:jc w:val="center"/>
        </w:trPr>
        <w:tc>
          <w:tcPr>
            <w:tcW w:w="2762" w:type="dxa"/>
            <w:gridSpan w:val="3"/>
            <w:vMerge w:val="restart"/>
            <w:tcBorders>
              <w:top w:val="single" w:sz="6" w:space="0" w:color="auto"/>
              <w:left w:val="single" w:sz="6" w:space="0" w:color="auto"/>
              <w:right w:val="single" w:sz="6" w:space="0" w:color="auto"/>
            </w:tcBorders>
          </w:tcPr>
          <w:p w:rsidR="007B3216" w:rsidRDefault="007B3216" w:rsidP="000B750D">
            <w:pPr>
              <w:pStyle w:val="Default0"/>
              <w:rPr>
                <w:sz w:val="23"/>
                <w:szCs w:val="23"/>
              </w:rPr>
            </w:pPr>
            <w:r>
              <w:rPr>
                <w:b/>
                <w:bCs/>
                <w:sz w:val="23"/>
                <w:szCs w:val="23"/>
              </w:rPr>
              <w:t xml:space="preserve">ПСИХОЛОГО – ПЕДАГОГИЧЕСКИЕ УСЛОВИЯ РЕАЛИЗАЦИИ </w:t>
            </w:r>
          </w:p>
          <w:p w:rsidR="00C547E0" w:rsidRDefault="007B3216" w:rsidP="000B750D">
            <w:pPr>
              <w:suppressAutoHyphens w:val="0"/>
              <w:rPr>
                <w:szCs w:val="22"/>
                <w:lang w:eastAsia="en-US"/>
              </w:rPr>
            </w:pPr>
            <w:r>
              <w:rPr>
                <w:b/>
                <w:bCs/>
                <w:sz w:val="23"/>
                <w:szCs w:val="23"/>
              </w:rPr>
              <w:t>ОБРАЗОВАТЕЛЬНОЙ ПРОГРАММЫ ДЕТСКОГО САДА</w:t>
            </w:r>
          </w:p>
          <w:p w:rsidR="00C547E0" w:rsidRPr="00C547E0" w:rsidRDefault="00C547E0" w:rsidP="00C547E0">
            <w:pPr>
              <w:rPr>
                <w:szCs w:val="22"/>
                <w:lang w:eastAsia="en-US"/>
              </w:rPr>
            </w:pPr>
          </w:p>
          <w:p w:rsidR="00C547E0" w:rsidRDefault="00C547E0" w:rsidP="00C547E0">
            <w:pPr>
              <w:rPr>
                <w:szCs w:val="22"/>
                <w:lang w:eastAsia="en-US"/>
              </w:rPr>
            </w:pPr>
          </w:p>
          <w:p w:rsidR="00C547E0" w:rsidRDefault="00C547E0" w:rsidP="00C547E0">
            <w:pPr>
              <w:pStyle w:val="Default0"/>
              <w:rPr>
                <w:sz w:val="23"/>
                <w:szCs w:val="23"/>
              </w:rPr>
            </w:pPr>
            <w:r>
              <w:rPr>
                <w:b/>
                <w:bCs/>
                <w:sz w:val="23"/>
                <w:szCs w:val="23"/>
              </w:rPr>
              <w:t xml:space="preserve">Цель: </w:t>
            </w:r>
            <w:r>
              <w:rPr>
                <w:sz w:val="23"/>
                <w:szCs w:val="23"/>
              </w:rPr>
              <w:t xml:space="preserve">совершенствовать психолого – педагогические условия для успешной реализации образовательной программы Детского сада </w:t>
            </w:r>
          </w:p>
          <w:p w:rsidR="007B3216" w:rsidRPr="00C547E0" w:rsidRDefault="007B3216" w:rsidP="00C547E0">
            <w:pPr>
              <w:rPr>
                <w:szCs w:val="22"/>
                <w:lang w:eastAsia="en-US"/>
              </w:rPr>
            </w:pPr>
          </w:p>
        </w:tc>
        <w:tc>
          <w:tcPr>
            <w:tcW w:w="5252" w:type="dxa"/>
            <w:gridSpan w:val="5"/>
            <w:tcBorders>
              <w:top w:val="single" w:sz="6" w:space="0" w:color="auto"/>
              <w:left w:val="single" w:sz="6" w:space="0" w:color="auto"/>
              <w:bottom w:val="single" w:sz="6" w:space="0" w:color="auto"/>
              <w:right w:val="single" w:sz="6" w:space="0" w:color="auto"/>
            </w:tcBorders>
          </w:tcPr>
          <w:p w:rsidR="007B3216" w:rsidRPr="000B750D" w:rsidRDefault="007B3216">
            <w:pPr>
              <w:pStyle w:val="Default0"/>
            </w:pPr>
            <w:r w:rsidRPr="000B750D">
              <w:lastRenderedPageBreak/>
              <w:t xml:space="preserve">Анализ созданных в Детском саду психолого – педагогических условий реализации образовательных программ Детского сада </w:t>
            </w:r>
          </w:p>
        </w:tc>
        <w:tc>
          <w:tcPr>
            <w:tcW w:w="3149" w:type="dxa"/>
            <w:gridSpan w:val="5"/>
            <w:tcBorders>
              <w:top w:val="single" w:sz="6" w:space="0" w:color="auto"/>
              <w:left w:val="single" w:sz="6" w:space="0" w:color="auto"/>
              <w:bottom w:val="single" w:sz="6" w:space="0" w:color="auto"/>
              <w:right w:val="single" w:sz="6" w:space="0" w:color="auto"/>
            </w:tcBorders>
          </w:tcPr>
          <w:p w:rsidR="007B3216" w:rsidRPr="000B750D" w:rsidRDefault="007B3216">
            <w:pPr>
              <w:pStyle w:val="Default0"/>
            </w:pPr>
            <w:r w:rsidRPr="000B750D">
              <w:t xml:space="preserve">до15.08.2019, </w:t>
            </w:r>
          </w:p>
          <w:p w:rsidR="007B3216" w:rsidRPr="000B750D" w:rsidRDefault="007B3216" w:rsidP="000B750D">
            <w:pPr>
              <w:pStyle w:val="Default0"/>
            </w:pPr>
            <w:r w:rsidRPr="000B750D">
              <w:t xml:space="preserve">далее - ежегодно в течение 2019 – 2023 г.г. </w:t>
            </w:r>
          </w:p>
        </w:tc>
        <w:tc>
          <w:tcPr>
            <w:tcW w:w="1941" w:type="dxa"/>
            <w:gridSpan w:val="4"/>
            <w:tcBorders>
              <w:top w:val="single" w:sz="6" w:space="0" w:color="auto"/>
              <w:left w:val="single" w:sz="6" w:space="0" w:color="auto"/>
              <w:bottom w:val="single" w:sz="6" w:space="0" w:color="auto"/>
              <w:right w:val="single" w:sz="6" w:space="0" w:color="auto"/>
            </w:tcBorders>
          </w:tcPr>
          <w:p w:rsidR="007B3216" w:rsidRPr="000B750D" w:rsidRDefault="007B3216">
            <w:pPr>
              <w:pStyle w:val="Default0"/>
            </w:pPr>
            <w:r w:rsidRPr="000B750D">
              <w:t xml:space="preserve">Заместитель заведующего по ВМР </w:t>
            </w:r>
          </w:p>
        </w:tc>
        <w:tc>
          <w:tcPr>
            <w:tcW w:w="1475" w:type="dxa"/>
            <w:tcBorders>
              <w:top w:val="single" w:sz="6" w:space="0" w:color="auto"/>
              <w:left w:val="single" w:sz="6" w:space="0" w:color="auto"/>
              <w:bottom w:val="single" w:sz="6" w:space="0" w:color="auto"/>
              <w:right w:val="single" w:sz="6" w:space="0" w:color="auto"/>
            </w:tcBorders>
          </w:tcPr>
          <w:p w:rsidR="007B3216" w:rsidRPr="00ED7123" w:rsidRDefault="007B3216" w:rsidP="00417467">
            <w:pPr>
              <w:suppressAutoHyphens w:val="0"/>
              <w:autoSpaceDE w:val="0"/>
              <w:autoSpaceDN w:val="0"/>
              <w:adjustRightInd w:val="0"/>
              <w:spacing w:line="252" w:lineRule="auto"/>
              <w:rPr>
                <w:szCs w:val="24"/>
              </w:rPr>
            </w:pPr>
          </w:p>
        </w:tc>
      </w:tr>
      <w:tr w:rsidR="007B3216" w:rsidRPr="00ED7123" w:rsidTr="001A049E">
        <w:trPr>
          <w:trHeight w:val="1414"/>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6" w:space="0" w:color="auto"/>
              <w:left w:val="single" w:sz="6" w:space="0" w:color="auto"/>
              <w:bottom w:val="single" w:sz="4" w:space="0" w:color="auto"/>
              <w:right w:val="single" w:sz="6" w:space="0" w:color="auto"/>
            </w:tcBorders>
          </w:tcPr>
          <w:p w:rsidR="007B3216" w:rsidRPr="000B750D" w:rsidRDefault="007B3216">
            <w:pPr>
              <w:pStyle w:val="Default0"/>
            </w:pPr>
            <w:r w:rsidRPr="000B750D">
              <w:t>Корректировка и обновление локальных нормативных актов Детского сада в соответствии с действующим законодательством и с учетом результатов анализа созданных психолого – педагогических условий реализации образовательной программы</w:t>
            </w:r>
          </w:p>
        </w:tc>
        <w:tc>
          <w:tcPr>
            <w:tcW w:w="3149" w:type="dxa"/>
            <w:gridSpan w:val="5"/>
            <w:tcBorders>
              <w:top w:val="single" w:sz="6"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до 01.09.2019, </w:t>
            </w:r>
          </w:p>
          <w:p w:rsidR="007B3216" w:rsidRPr="000B750D" w:rsidRDefault="007B3216" w:rsidP="000B750D">
            <w:pPr>
              <w:pStyle w:val="Default0"/>
            </w:pPr>
            <w:r w:rsidRPr="000B750D">
              <w:t xml:space="preserve">далее – по мере необходимости в течение 2019 – 2023 г.г. </w:t>
            </w:r>
          </w:p>
        </w:tc>
        <w:tc>
          <w:tcPr>
            <w:tcW w:w="1941" w:type="dxa"/>
            <w:gridSpan w:val="4"/>
            <w:tcBorders>
              <w:top w:val="single" w:sz="6"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Заведующий Детским садом, заместитель заведующего по ВМР </w:t>
            </w:r>
          </w:p>
        </w:tc>
        <w:tc>
          <w:tcPr>
            <w:tcW w:w="1475" w:type="dxa"/>
            <w:tcBorders>
              <w:top w:val="single" w:sz="6"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521"/>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 Организация деятельности по изучению и внедрению существующих образовательных программ дошкольного образования, в т. ч. парциальных программ, в образовательную деятельность в Детском саду</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В течение </w:t>
            </w:r>
          </w:p>
          <w:p w:rsidR="007B3216" w:rsidRDefault="007B3216" w:rsidP="007B3216">
            <w:pPr>
              <w:pStyle w:val="Default0"/>
            </w:pPr>
            <w:r w:rsidRPr="000B750D">
              <w:t>2019 – 202</w:t>
            </w:r>
            <w:r>
              <w:t>0</w:t>
            </w:r>
            <w:r w:rsidRPr="000B750D">
              <w:t xml:space="preserve"> г. г. </w:t>
            </w:r>
            <w:r>
              <w:t>изучение</w:t>
            </w:r>
          </w:p>
          <w:p w:rsidR="007B3216" w:rsidRPr="000B750D" w:rsidRDefault="007B3216" w:rsidP="007B3216">
            <w:pPr>
              <w:pStyle w:val="Default0"/>
            </w:pPr>
            <w:r>
              <w:t>2020-2023 внедрение</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1F4E1E" w:rsidRDefault="007B3216" w:rsidP="000F2CEF">
            <w:pPr>
              <w:pStyle w:val="Default0"/>
            </w:pPr>
            <w:r w:rsidRPr="000B750D">
              <w:t xml:space="preserve">Заместитель заведующего по ВМР, педагоги Детского сада </w:t>
            </w:r>
          </w:p>
          <w:p w:rsidR="007B3216" w:rsidRPr="001F4E1E" w:rsidRDefault="007B3216" w:rsidP="000F2CEF">
            <w:pPr>
              <w:pStyle w:val="Default0"/>
            </w:pP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399"/>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Корректировка и обновление образовательной программы Детского сада в соответствии с требованиями действующего законодательства, в т. ч. разработка и/или корректировка системы оценки индивидуального развития детей. </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до 01.09.2019, </w:t>
            </w:r>
          </w:p>
          <w:p w:rsidR="007B3216" w:rsidRPr="000B750D" w:rsidRDefault="007B3216" w:rsidP="000F2CEF">
            <w:pPr>
              <w:pStyle w:val="Default0"/>
            </w:pPr>
            <w:r w:rsidRPr="000B750D">
              <w:t xml:space="preserve">далее - по мере необходимости </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Заместитель заведующего по ВМР, педагоги Детского сада </w:t>
            </w: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2672"/>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Разработка адаптированных образовательных программ для воспитанников с ОВЗ </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По факту предоставления родителями (законными представителями) копии заключения протокола заседания ТО ПМПК, </w:t>
            </w:r>
          </w:p>
          <w:p w:rsidR="007B3216" w:rsidRPr="000B750D" w:rsidRDefault="007B3216" w:rsidP="007B3216">
            <w:pPr>
              <w:pStyle w:val="Default0"/>
            </w:pPr>
            <w:r w:rsidRPr="000B750D">
              <w:t>в течение 2019 – 202</w:t>
            </w:r>
            <w:r>
              <w:t>1</w:t>
            </w:r>
            <w:r w:rsidRPr="000B750D">
              <w:t xml:space="preserve"> г.г. </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Заместитель заведующего по ВМР, педагоги Детского сада </w:t>
            </w: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1621"/>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Реализация программы «Детский сад – территория здоровья» </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В соответствии с Планом </w:t>
            </w:r>
          </w:p>
          <w:tbl>
            <w:tblPr>
              <w:tblW w:w="0" w:type="auto"/>
              <w:tblLayout w:type="fixed"/>
              <w:tblLook w:val="0000" w:firstRow="0" w:lastRow="0" w:firstColumn="0" w:lastColumn="0" w:noHBand="0" w:noVBand="0"/>
            </w:tblPr>
            <w:tblGrid>
              <w:gridCol w:w="2614"/>
              <w:gridCol w:w="2614"/>
            </w:tblGrid>
            <w:tr w:rsidR="007B3216" w:rsidRPr="000B750D">
              <w:tblPrEx>
                <w:tblCellMar>
                  <w:top w:w="0" w:type="dxa"/>
                  <w:bottom w:w="0" w:type="dxa"/>
                </w:tblCellMar>
              </w:tblPrEx>
              <w:trPr>
                <w:trHeight w:val="385"/>
              </w:trPr>
              <w:tc>
                <w:tcPr>
                  <w:tcW w:w="2614" w:type="dxa"/>
                  <w:tcBorders>
                    <w:top w:val="nil"/>
                    <w:left w:val="nil"/>
                    <w:bottom w:val="nil"/>
                    <w:right w:val="nil"/>
                  </w:tcBorders>
                </w:tcPr>
                <w:p w:rsidR="007B3216" w:rsidRPr="000B750D" w:rsidRDefault="007B3216" w:rsidP="00C547E0">
                  <w:pPr>
                    <w:pStyle w:val="Default0"/>
                  </w:pPr>
                  <w:r w:rsidRPr="000B750D">
                    <w:t>реализации основных направлений Программы, 2019 – 202</w:t>
                  </w:r>
                  <w:r w:rsidRPr="000F2CEF">
                    <w:t>3</w:t>
                  </w:r>
                  <w:r w:rsidRPr="000B750D">
                    <w:t xml:space="preserve"> г.г. </w:t>
                  </w:r>
                </w:p>
              </w:tc>
              <w:tc>
                <w:tcPr>
                  <w:tcW w:w="2614" w:type="dxa"/>
                  <w:tcBorders>
                    <w:top w:val="nil"/>
                    <w:left w:val="nil"/>
                    <w:bottom w:val="nil"/>
                    <w:right w:val="nil"/>
                  </w:tcBorders>
                </w:tcPr>
                <w:p w:rsidR="007B3216" w:rsidRPr="000B750D" w:rsidRDefault="007B3216">
                  <w:pPr>
                    <w:pStyle w:val="Default0"/>
                  </w:pPr>
                  <w:r w:rsidRPr="000B750D">
                    <w:t xml:space="preserve">заведующего по ВМР, педагоги Детского сада </w:t>
                  </w:r>
                </w:p>
              </w:tc>
            </w:tr>
          </w:tbl>
          <w:p w:rsidR="007B3216" w:rsidRPr="000B750D" w:rsidRDefault="007B3216" w:rsidP="000F2CEF">
            <w:pPr>
              <w:pStyle w:val="Default0"/>
            </w:pPr>
          </w:p>
        </w:tc>
        <w:tc>
          <w:tcPr>
            <w:tcW w:w="1941" w:type="dxa"/>
            <w:gridSpan w:val="4"/>
            <w:tcBorders>
              <w:top w:val="single" w:sz="4" w:space="0" w:color="auto"/>
              <w:left w:val="single" w:sz="6" w:space="0" w:color="auto"/>
              <w:bottom w:val="single" w:sz="4" w:space="0" w:color="auto"/>
              <w:right w:val="single" w:sz="6" w:space="0" w:color="auto"/>
            </w:tcBorders>
          </w:tcPr>
          <w:p w:rsidR="007B3216" w:rsidRPr="000B750D" w:rsidRDefault="007B3216" w:rsidP="000F2CEF">
            <w:pPr>
              <w:pStyle w:val="Default0"/>
            </w:pPr>
            <w:r w:rsidRPr="000B750D">
              <w:t xml:space="preserve">Заместитель </w:t>
            </w:r>
          </w:p>
          <w:p w:rsidR="007B3216" w:rsidRPr="000F2CEF" w:rsidRDefault="007B3216" w:rsidP="000F2CEF">
            <w:pPr>
              <w:pStyle w:val="Default0"/>
            </w:pPr>
            <w:r w:rsidRPr="000F2CEF">
              <w:t xml:space="preserve">заведующего по ВМР, педагоги Детского сада </w:t>
            </w:r>
          </w:p>
          <w:p w:rsidR="007B3216" w:rsidRPr="000B750D" w:rsidRDefault="007B3216" w:rsidP="000F2CEF">
            <w:pPr>
              <w:pStyle w:val="Default0"/>
            </w:pP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923"/>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Default="007B3216" w:rsidP="00FE45F7">
            <w:pPr>
              <w:pStyle w:val="Default0"/>
            </w:pPr>
            <w:r w:rsidRPr="000F2CEF">
              <w:t xml:space="preserve">Организация деятельности творческих групп: </w:t>
            </w:r>
          </w:p>
          <w:p w:rsidR="007B3216" w:rsidRDefault="007B3216" w:rsidP="00FE45F7">
            <w:pPr>
              <w:pStyle w:val="Default0"/>
            </w:pPr>
          </w:p>
          <w:p w:rsidR="007B3216" w:rsidRDefault="007B3216" w:rsidP="00FE45F7">
            <w:pPr>
              <w:pStyle w:val="Default0"/>
            </w:pPr>
          </w:p>
          <w:p w:rsidR="007B3216" w:rsidRPr="000F2CEF" w:rsidRDefault="007B3216" w:rsidP="00FE45F7">
            <w:pPr>
              <w:pStyle w:val="Default0"/>
            </w:pPr>
          </w:p>
          <w:p w:rsidR="007B3216" w:rsidRPr="000F2CEF" w:rsidRDefault="007B3216" w:rsidP="00FE45F7">
            <w:pPr>
              <w:pStyle w:val="Default0"/>
            </w:pPr>
            <w:r w:rsidRPr="000F2CEF">
              <w:t xml:space="preserve">‒ «Планирование образовательной деятельности»; </w:t>
            </w:r>
          </w:p>
          <w:p w:rsidR="007B3216" w:rsidRPr="000F2CEF" w:rsidRDefault="007B3216" w:rsidP="00FE45F7">
            <w:pPr>
              <w:pStyle w:val="Default0"/>
            </w:pPr>
            <w:r w:rsidRPr="000F2CEF">
              <w:t xml:space="preserve">‒ «Применение ИКТ в образовательной деятельности»; </w:t>
            </w:r>
          </w:p>
          <w:p w:rsidR="007B3216" w:rsidRPr="000F2CEF" w:rsidRDefault="007B3216" w:rsidP="00FE45F7">
            <w:pPr>
              <w:pStyle w:val="Default0"/>
            </w:pPr>
            <w:r w:rsidRPr="000F2CEF">
              <w:t xml:space="preserve">‒ «Образовательная деятельность по формированию основ безопасности»; </w:t>
            </w:r>
          </w:p>
          <w:p w:rsidR="007B3216" w:rsidRPr="000F2CEF" w:rsidRDefault="007B3216" w:rsidP="00FE45F7">
            <w:pPr>
              <w:pStyle w:val="Default0"/>
            </w:pPr>
            <w:r w:rsidRPr="000F2CEF">
              <w:t xml:space="preserve">‒ «Распространение передового педагогического </w:t>
            </w:r>
            <w:r w:rsidRPr="000F2CEF">
              <w:lastRenderedPageBreak/>
              <w:t xml:space="preserve">опыта и сопровождение профессиональной деятельности» </w:t>
            </w:r>
          </w:p>
        </w:tc>
        <w:tc>
          <w:tcPr>
            <w:tcW w:w="3149" w:type="dxa"/>
            <w:gridSpan w:val="5"/>
            <w:tcBorders>
              <w:top w:val="single" w:sz="4" w:space="0" w:color="auto"/>
              <w:left w:val="single" w:sz="6" w:space="0" w:color="auto"/>
              <w:bottom w:val="single" w:sz="4" w:space="0" w:color="auto"/>
              <w:right w:val="single" w:sz="6" w:space="0" w:color="auto"/>
            </w:tcBorders>
          </w:tcPr>
          <w:p w:rsidR="007B3216" w:rsidRDefault="007B3216" w:rsidP="00FE45F7">
            <w:pPr>
              <w:pStyle w:val="Default0"/>
            </w:pPr>
            <w:r w:rsidRPr="000F2CEF">
              <w:lastRenderedPageBreak/>
              <w:t xml:space="preserve">В рамках организации методической работы на текущий учебный год в течение </w:t>
            </w:r>
          </w:p>
          <w:p w:rsidR="007B3216" w:rsidRDefault="007B3216" w:rsidP="00FE45F7">
            <w:pPr>
              <w:pStyle w:val="Default0"/>
            </w:pPr>
            <w:r w:rsidRPr="000F2CEF">
              <w:t>2019 – 202</w:t>
            </w:r>
            <w:r>
              <w:t>0</w:t>
            </w:r>
            <w:r w:rsidRPr="000F2CEF">
              <w:t xml:space="preserve"> г.г.</w:t>
            </w:r>
          </w:p>
          <w:p w:rsidR="007B3216" w:rsidRDefault="007B3216" w:rsidP="00FE45F7">
            <w:pPr>
              <w:pStyle w:val="Default0"/>
            </w:pPr>
            <w:r>
              <w:t>2019- 2021г.г.</w:t>
            </w:r>
          </w:p>
          <w:p w:rsidR="001F4E1E" w:rsidRDefault="001F4E1E" w:rsidP="00FE45F7">
            <w:pPr>
              <w:pStyle w:val="Default0"/>
            </w:pPr>
          </w:p>
          <w:p w:rsidR="007B3216" w:rsidRDefault="007B3216" w:rsidP="00FE45F7">
            <w:pPr>
              <w:pStyle w:val="Default0"/>
            </w:pPr>
            <w:r>
              <w:t>2021-2022 г.г.</w:t>
            </w:r>
          </w:p>
          <w:p w:rsidR="007B3216" w:rsidRDefault="007B3216" w:rsidP="00FE45F7">
            <w:pPr>
              <w:pStyle w:val="Default0"/>
            </w:pPr>
          </w:p>
          <w:p w:rsidR="007B3216" w:rsidRPr="000F2CEF" w:rsidRDefault="007B3216" w:rsidP="00FE45F7">
            <w:pPr>
              <w:pStyle w:val="Default0"/>
            </w:pPr>
            <w:r>
              <w:t>2022-2023г.г.</w:t>
            </w:r>
            <w:r w:rsidRPr="000F2CEF">
              <w:t xml:space="preserve"> </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Заместитель заведующего по ВМР, участники творческих групп </w:t>
            </w:r>
          </w:p>
        </w:tc>
        <w:tc>
          <w:tcPr>
            <w:tcW w:w="1475" w:type="dxa"/>
            <w:tcBorders>
              <w:top w:val="single" w:sz="4" w:space="0" w:color="auto"/>
              <w:left w:val="single" w:sz="6" w:space="0" w:color="auto"/>
              <w:bottom w:val="single" w:sz="4" w:space="0" w:color="auto"/>
              <w:right w:val="single" w:sz="6" w:space="0" w:color="auto"/>
            </w:tcBorders>
          </w:tcPr>
          <w:p w:rsidR="007B3216" w:rsidRDefault="007B3216" w:rsidP="00FE45F7">
            <w:pPr>
              <w:pStyle w:val="Default0"/>
              <w:rPr>
                <w:sz w:val="23"/>
                <w:szCs w:val="23"/>
              </w:rPr>
            </w:pPr>
          </w:p>
        </w:tc>
      </w:tr>
      <w:tr w:rsidR="007B3216" w:rsidRPr="00ED7123" w:rsidTr="001A049E">
        <w:trPr>
          <w:trHeight w:val="1360"/>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Внедрение и апробация инновационных форм, приемов, методов и технологий образования детей дошкольного возраста в образовательной и здоровьесберегающей деятельности с детьми, коррекционной и развивающей деятельности, организации психопрофилактики </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В течение </w:t>
            </w:r>
          </w:p>
          <w:p w:rsidR="007B3216" w:rsidRDefault="007B3216" w:rsidP="00FE45F7">
            <w:pPr>
              <w:pStyle w:val="Default0"/>
            </w:pPr>
            <w:r w:rsidRPr="000F2CEF">
              <w:t>2019 – 202</w:t>
            </w:r>
            <w:r>
              <w:t>1</w:t>
            </w:r>
            <w:r w:rsidRPr="000F2CEF">
              <w:t xml:space="preserve"> г.г.</w:t>
            </w:r>
          </w:p>
          <w:p w:rsidR="007B3216" w:rsidRPr="000F2CEF" w:rsidRDefault="007B3216" w:rsidP="00FE45F7">
            <w:pPr>
              <w:pStyle w:val="Default0"/>
            </w:pPr>
            <w:r w:rsidRPr="000F2CEF">
              <w:t xml:space="preserve"> </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Заместитель заведующего по ВМР, педагоги Детского сада </w:t>
            </w: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1290"/>
          <w:jc w:val="center"/>
        </w:trPr>
        <w:tc>
          <w:tcPr>
            <w:tcW w:w="2762" w:type="dxa"/>
            <w:gridSpan w:val="3"/>
            <w:vMerge/>
            <w:tcBorders>
              <w:left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Создание информационного банка по вопросам организации психолого – педагогических условий реализации образовательных программ Детского сада </w:t>
            </w:r>
          </w:p>
        </w:tc>
        <w:tc>
          <w:tcPr>
            <w:tcW w:w="3149" w:type="dxa"/>
            <w:gridSpan w:val="5"/>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до 01.09.2019, </w:t>
            </w:r>
          </w:p>
          <w:p w:rsidR="007B3216" w:rsidRPr="000F2CEF" w:rsidRDefault="007B3216" w:rsidP="00FE45F7">
            <w:pPr>
              <w:pStyle w:val="Default0"/>
            </w:pPr>
            <w:r w:rsidRPr="000F2CEF">
              <w:t xml:space="preserve">далее – обновление </w:t>
            </w:r>
          </w:p>
          <w:p w:rsidR="007B3216" w:rsidRPr="000F2CEF" w:rsidRDefault="007B3216" w:rsidP="00FE45F7">
            <w:pPr>
              <w:pStyle w:val="Default0"/>
            </w:pPr>
            <w:r w:rsidRPr="000F2CEF">
              <w:t>в течение 2019 – 202</w:t>
            </w:r>
            <w:r>
              <w:t>3</w:t>
            </w:r>
            <w:r w:rsidRPr="000F2CEF">
              <w:t xml:space="preserve"> г.г. </w:t>
            </w:r>
          </w:p>
        </w:tc>
        <w:tc>
          <w:tcPr>
            <w:tcW w:w="1941" w:type="dxa"/>
            <w:gridSpan w:val="4"/>
            <w:tcBorders>
              <w:top w:val="single" w:sz="4" w:space="0" w:color="auto"/>
              <w:left w:val="single" w:sz="6" w:space="0" w:color="auto"/>
              <w:bottom w:val="single" w:sz="4" w:space="0" w:color="auto"/>
              <w:right w:val="single" w:sz="6" w:space="0" w:color="auto"/>
            </w:tcBorders>
          </w:tcPr>
          <w:p w:rsidR="007B3216" w:rsidRPr="000F2CEF" w:rsidRDefault="007B3216" w:rsidP="00FE45F7">
            <w:pPr>
              <w:pStyle w:val="Default0"/>
            </w:pPr>
            <w:r w:rsidRPr="000F2CEF">
              <w:t xml:space="preserve">Заместитель заведующего по ВМР, педагоги Детского сада </w:t>
            </w:r>
          </w:p>
        </w:tc>
        <w:tc>
          <w:tcPr>
            <w:tcW w:w="1475" w:type="dxa"/>
            <w:tcBorders>
              <w:top w:val="single" w:sz="4" w:space="0" w:color="auto"/>
              <w:left w:val="single" w:sz="6"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121"/>
          <w:jc w:val="center"/>
        </w:trPr>
        <w:tc>
          <w:tcPr>
            <w:tcW w:w="2762" w:type="dxa"/>
            <w:gridSpan w:val="3"/>
            <w:vMerge/>
            <w:tcBorders>
              <w:left w:val="single" w:sz="6" w:space="0" w:color="auto"/>
              <w:bottom w:val="single" w:sz="6" w:space="0" w:color="auto"/>
              <w:right w:val="single" w:sz="6" w:space="0" w:color="auto"/>
            </w:tcBorders>
          </w:tcPr>
          <w:p w:rsidR="007B3216" w:rsidRPr="00ED7123" w:rsidRDefault="007B3216" w:rsidP="00ED7123">
            <w:pPr>
              <w:suppressAutoHyphens w:val="0"/>
              <w:autoSpaceDE w:val="0"/>
              <w:autoSpaceDN w:val="0"/>
              <w:adjustRightInd w:val="0"/>
              <w:spacing w:line="252" w:lineRule="auto"/>
              <w:rPr>
                <w:szCs w:val="24"/>
              </w:rPr>
            </w:pPr>
          </w:p>
        </w:tc>
        <w:tc>
          <w:tcPr>
            <w:tcW w:w="5252" w:type="dxa"/>
            <w:gridSpan w:val="5"/>
            <w:tcBorders>
              <w:top w:val="single" w:sz="4" w:space="0" w:color="auto"/>
              <w:left w:val="single" w:sz="6" w:space="0" w:color="auto"/>
              <w:bottom w:val="single" w:sz="6" w:space="0" w:color="auto"/>
              <w:right w:val="single" w:sz="6" w:space="0" w:color="auto"/>
            </w:tcBorders>
          </w:tcPr>
          <w:p w:rsidR="007B3216" w:rsidRPr="000F2CEF" w:rsidRDefault="007B3216" w:rsidP="00FE45F7">
            <w:pPr>
              <w:pStyle w:val="Default0"/>
            </w:pPr>
            <w:r w:rsidRPr="000F2CEF">
              <w:t xml:space="preserve">Организация участия участников образовательных отношений в конкурсном движении на различных уровнях (образовательное учреждение, город, область, всероссийский уровень) </w:t>
            </w:r>
          </w:p>
        </w:tc>
        <w:tc>
          <w:tcPr>
            <w:tcW w:w="3149" w:type="dxa"/>
            <w:gridSpan w:val="5"/>
            <w:tcBorders>
              <w:top w:val="single" w:sz="4" w:space="0" w:color="auto"/>
              <w:left w:val="single" w:sz="6" w:space="0" w:color="auto"/>
              <w:bottom w:val="single" w:sz="6" w:space="0" w:color="auto"/>
              <w:right w:val="single" w:sz="6" w:space="0" w:color="auto"/>
            </w:tcBorders>
          </w:tcPr>
          <w:p w:rsidR="007B3216" w:rsidRPr="000F2CEF" w:rsidRDefault="007B3216" w:rsidP="00FE45F7">
            <w:pPr>
              <w:pStyle w:val="Default0"/>
            </w:pPr>
            <w:r w:rsidRPr="000F2CEF">
              <w:t xml:space="preserve">В течение </w:t>
            </w:r>
          </w:p>
          <w:p w:rsidR="007B3216" w:rsidRPr="000F2CEF" w:rsidRDefault="007B3216" w:rsidP="00FE45F7">
            <w:pPr>
              <w:pStyle w:val="Default0"/>
            </w:pPr>
            <w:r w:rsidRPr="000F2CEF">
              <w:t>2019 – 202</w:t>
            </w:r>
            <w:r>
              <w:t>3</w:t>
            </w:r>
            <w:r w:rsidRPr="000F2CEF">
              <w:t xml:space="preserve"> г.г. </w:t>
            </w:r>
          </w:p>
        </w:tc>
        <w:tc>
          <w:tcPr>
            <w:tcW w:w="1941" w:type="dxa"/>
            <w:gridSpan w:val="4"/>
            <w:tcBorders>
              <w:top w:val="single" w:sz="4" w:space="0" w:color="auto"/>
              <w:left w:val="single" w:sz="6" w:space="0" w:color="auto"/>
              <w:bottom w:val="single" w:sz="6" w:space="0" w:color="auto"/>
              <w:right w:val="single" w:sz="6" w:space="0" w:color="auto"/>
            </w:tcBorders>
          </w:tcPr>
          <w:p w:rsidR="007B3216" w:rsidRPr="000F2CEF" w:rsidRDefault="007B3216" w:rsidP="00FE45F7">
            <w:pPr>
              <w:pStyle w:val="Default0"/>
            </w:pPr>
            <w:r w:rsidRPr="000F2CEF">
              <w:t xml:space="preserve">Заместитель заведующего по ВМР, педагоги Детского сада </w:t>
            </w:r>
          </w:p>
        </w:tc>
        <w:tc>
          <w:tcPr>
            <w:tcW w:w="1475" w:type="dxa"/>
            <w:tcBorders>
              <w:top w:val="single" w:sz="4" w:space="0" w:color="auto"/>
              <w:left w:val="single" w:sz="6" w:space="0" w:color="auto"/>
              <w:bottom w:val="single" w:sz="6" w:space="0" w:color="auto"/>
              <w:right w:val="single" w:sz="6" w:space="0" w:color="auto"/>
            </w:tcBorders>
          </w:tcPr>
          <w:p w:rsidR="007B3216" w:rsidRDefault="007B3216">
            <w:pPr>
              <w:pStyle w:val="Default0"/>
              <w:rPr>
                <w:sz w:val="23"/>
                <w:szCs w:val="23"/>
              </w:rPr>
            </w:pPr>
          </w:p>
        </w:tc>
      </w:tr>
      <w:tr w:rsidR="007B3216" w:rsidRPr="00ED7123" w:rsidTr="001A049E">
        <w:trPr>
          <w:trHeight w:val="20"/>
          <w:jc w:val="center"/>
        </w:trPr>
        <w:tc>
          <w:tcPr>
            <w:tcW w:w="2762" w:type="dxa"/>
            <w:gridSpan w:val="3"/>
            <w:vMerge/>
            <w:tcBorders>
              <w:left w:val="single" w:sz="4" w:space="0" w:color="auto"/>
              <w:right w:val="single" w:sz="4" w:space="0" w:color="auto"/>
            </w:tcBorders>
          </w:tcPr>
          <w:p w:rsidR="007B3216" w:rsidRPr="00ED7123" w:rsidRDefault="007B3216" w:rsidP="00417467">
            <w:pPr>
              <w:suppressAutoHyphens w:val="0"/>
              <w:autoSpaceDE w:val="0"/>
              <w:autoSpaceDN w:val="0"/>
              <w:adjustRightInd w:val="0"/>
              <w:spacing w:line="252" w:lineRule="auto"/>
              <w:rPr>
                <w:szCs w:val="24"/>
                <w:lang w:val="x-none"/>
              </w:rPr>
            </w:pPr>
          </w:p>
        </w:tc>
        <w:tc>
          <w:tcPr>
            <w:tcW w:w="5252" w:type="dxa"/>
            <w:gridSpan w:val="5"/>
            <w:tcBorders>
              <w:top w:val="single" w:sz="6" w:space="0" w:color="auto"/>
              <w:left w:val="single" w:sz="4" w:space="0" w:color="auto"/>
              <w:bottom w:val="single" w:sz="6" w:space="0" w:color="auto"/>
              <w:right w:val="single" w:sz="4" w:space="0" w:color="auto"/>
            </w:tcBorders>
          </w:tcPr>
          <w:p w:rsidR="007B3216" w:rsidRPr="000F2CEF" w:rsidRDefault="007B3216" w:rsidP="00FE45F7">
            <w:pPr>
              <w:pStyle w:val="Default0"/>
            </w:pPr>
            <w:r w:rsidRPr="000F2CEF">
              <w:t xml:space="preserve">Развивать условия для обеспечения поддержки родителей (законных представителей) в развитии и образовании детей, охране и укреплении их здоровья, вовлечения семей в образовательную деятельность </w:t>
            </w:r>
          </w:p>
        </w:tc>
        <w:tc>
          <w:tcPr>
            <w:tcW w:w="3157" w:type="dxa"/>
            <w:gridSpan w:val="6"/>
            <w:tcBorders>
              <w:top w:val="single" w:sz="6" w:space="0" w:color="auto"/>
              <w:left w:val="single" w:sz="4" w:space="0" w:color="auto"/>
              <w:bottom w:val="single" w:sz="6" w:space="0" w:color="auto"/>
              <w:right w:val="single" w:sz="4" w:space="0" w:color="auto"/>
            </w:tcBorders>
          </w:tcPr>
          <w:p w:rsidR="007B3216" w:rsidRPr="000F2CEF" w:rsidRDefault="007B3216" w:rsidP="00FE45F7">
            <w:pPr>
              <w:pStyle w:val="Default0"/>
            </w:pPr>
            <w:r w:rsidRPr="000F2CEF">
              <w:t xml:space="preserve">В течение </w:t>
            </w:r>
          </w:p>
          <w:p w:rsidR="007B3216" w:rsidRPr="000F2CEF" w:rsidRDefault="007B3216" w:rsidP="00FE45F7">
            <w:pPr>
              <w:pStyle w:val="Default0"/>
            </w:pPr>
            <w:r w:rsidRPr="000F2CEF">
              <w:t>2019 – 202</w:t>
            </w:r>
            <w:r>
              <w:t>3</w:t>
            </w:r>
            <w:r w:rsidRPr="000F2CEF">
              <w:t xml:space="preserve"> г.г. </w:t>
            </w:r>
          </w:p>
        </w:tc>
        <w:tc>
          <w:tcPr>
            <w:tcW w:w="1926" w:type="dxa"/>
            <w:gridSpan w:val="2"/>
            <w:tcBorders>
              <w:top w:val="single" w:sz="6" w:space="0" w:color="auto"/>
              <w:left w:val="single" w:sz="4" w:space="0" w:color="auto"/>
              <w:bottom w:val="single" w:sz="6" w:space="0" w:color="auto"/>
              <w:right w:val="single" w:sz="4" w:space="0" w:color="auto"/>
            </w:tcBorders>
          </w:tcPr>
          <w:p w:rsidR="007B3216" w:rsidRPr="000F2CEF" w:rsidRDefault="007B3216" w:rsidP="00FE45F7">
            <w:pPr>
              <w:pStyle w:val="Default0"/>
            </w:pPr>
            <w:r w:rsidRPr="000F2CEF">
              <w:t xml:space="preserve">Заместитель заведующего по ВМР, педагоги Детского сада </w:t>
            </w:r>
          </w:p>
        </w:tc>
        <w:tc>
          <w:tcPr>
            <w:tcW w:w="1482" w:type="dxa"/>
            <w:gridSpan w:val="2"/>
            <w:tcBorders>
              <w:top w:val="single" w:sz="6" w:space="0" w:color="auto"/>
              <w:left w:val="single" w:sz="4" w:space="0" w:color="auto"/>
              <w:bottom w:val="single" w:sz="6" w:space="0" w:color="auto"/>
              <w:right w:val="single" w:sz="6" w:space="0" w:color="auto"/>
            </w:tcBorders>
          </w:tcPr>
          <w:p w:rsidR="007B3216" w:rsidRDefault="007B3216">
            <w:pPr>
              <w:pStyle w:val="Default0"/>
              <w:rPr>
                <w:sz w:val="23"/>
                <w:szCs w:val="23"/>
              </w:rPr>
            </w:pPr>
          </w:p>
        </w:tc>
      </w:tr>
      <w:tr w:rsidR="007B3216" w:rsidRPr="00ED7123" w:rsidTr="001A049E">
        <w:trPr>
          <w:trHeight w:val="920"/>
          <w:jc w:val="center"/>
        </w:trPr>
        <w:tc>
          <w:tcPr>
            <w:tcW w:w="2762" w:type="dxa"/>
            <w:gridSpan w:val="3"/>
            <w:vMerge/>
            <w:tcBorders>
              <w:left w:val="single" w:sz="4" w:space="0" w:color="auto"/>
              <w:right w:val="single" w:sz="4" w:space="0" w:color="auto"/>
            </w:tcBorders>
          </w:tcPr>
          <w:p w:rsidR="007B3216" w:rsidRPr="00ED7123" w:rsidRDefault="007B3216" w:rsidP="00417467">
            <w:pPr>
              <w:suppressAutoHyphens w:val="0"/>
              <w:autoSpaceDE w:val="0"/>
              <w:autoSpaceDN w:val="0"/>
              <w:adjustRightInd w:val="0"/>
              <w:spacing w:line="252" w:lineRule="auto"/>
              <w:rPr>
                <w:szCs w:val="24"/>
                <w:lang w:val="x-none"/>
              </w:rPr>
            </w:pPr>
          </w:p>
        </w:tc>
        <w:tc>
          <w:tcPr>
            <w:tcW w:w="5252" w:type="dxa"/>
            <w:gridSpan w:val="5"/>
            <w:tcBorders>
              <w:top w:val="single" w:sz="6" w:space="0" w:color="auto"/>
              <w:left w:val="single" w:sz="4" w:space="0" w:color="auto"/>
              <w:bottom w:val="single" w:sz="4" w:space="0" w:color="auto"/>
              <w:right w:val="single" w:sz="4" w:space="0" w:color="auto"/>
            </w:tcBorders>
          </w:tcPr>
          <w:p w:rsidR="007B3216" w:rsidRPr="000F2CEF" w:rsidRDefault="007B3216" w:rsidP="00FE45F7">
            <w:pPr>
              <w:pStyle w:val="Default0"/>
            </w:pPr>
            <w:r w:rsidRPr="000F2CEF">
              <w:t xml:space="preserve">Привлечение потенциальных социальных партнеров к организации деятельности по реализации образовательной программы Детского сада посредством реализации совместных проектов </w:t>
            </w:r>
          </w:p>
        </w:tc>
        <w:tc>
          <w:tcPr>
            <w:tcW w:w="3157" w:type="dxa"/>
            <w:gridSpan w:val="6"/>
            <w:tcBorders>
              <w:top w:val="single" w:sz="6" w:space="0" w:color="auto"/>
              <w:left w:val="single" w:sz="4" w:space="0" w:color="auto"/>
              <w:bottom w:val="single" w:sz="4" w:space="0" w:color="auto"/>
              <w:right w:val="single" w:sz="4" w:space="0" w:color="auto"/>
            </w:tcBorders>
          </w:tcPr>
          <w:p w:rsidR="007B3216" w:rsidRPr="000F2CEF" w:rsidRDefault="007B3216" w:rsidP="00FE45F7">
            <w:pPr>
              <w:pStyle w:val="Default0"/>
            </w:pPr>
            <w:r w:rsidRPr="000F2CEF">
              <w:t xml:space="preserve">В течение </w:t>
            </w:r>
          </w:p>
          <w:p w:rsidR="007B3216" w:rsidRPr="000F2CEF" w:rsidRDefault="007B3216" w:rsidP="00FE45F7">
            <w:pPr>
              <w:pStyle w:val="Default0"/>
            </w:pPr>
            <w:r w:rsidRPr="000F2CEF">
              <w:t>2019 – 202</w:t>
            </w:r>
            <w:r>
              <w:t>3</w:t>
            </w:r>
            <w:r w:rsidRPr="000F2CEF">
              <w:t xml:space="preserve"> г.г. </w:t>
            </w:r>
          </w:p>
        </w:tc>
        <w:tc>
          <w:tcPr>
            <w:tcW w:w="1926" w:type="dxa"/>
            <w:gridSpan w:val="2"/>
            <w:tcBorders>
              <w:top w:val="single" w:sz="6" w:space="0" w:color="auto"/>
              <w:left w:val="single" w:sz="4" w:space="0" w:color="auto"/>
              <w:bottom w:val="single" w:sz="4" w:space="0" w:color="auto"/>
              <w:right w:val="single" w:sz="4" w:space="0" w:color="auto"/>
            </w:tcBorders>
          </w:tcPr>
          <w:p w:rsidR="007B3216" w:rsidRPr="000F2CEF" w:rsidRDefault="007B3216" w:rsidP="00FE45F7">
            <w:pPr>
              <w:pStyle w:val="Default0"/>
            </w:pPr>
            <w:r w:rsidRPr="000F2CEF">
              <w:t xml:space="preserve">Заведующий Детским садом, заместитель заведующего по ВМР, педагоги Детского сада </w:t>
            </w:r>
          </w:p>
        </w:tc>
        <w:tc>
          <w:tcPr>
            <w:tcW w:w="1482" w:type="dxa"/>
            <w:gridSpan w:val="2"/>
            <w:tcBorders>
              <w:top w:val="single" w:sz="6" w:space="0" w:color="auto"/>
              <w:left w:val="single" w:sz="4"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1A049E">
        <w:trPr>
          <w:trHeight w:val="920"/>
          <w:jc w:val="center"/>
        </w:trPr>
        <w:tc>
          <w:tcPr>
            <w:tcW w:w="2762" w:type="dxa"/>
            <w:gridSpan w:val="3"/>
            <w:vMerge/>
            <w:tcBorders>
              <w:left w:val="single" w:sz="4" w:space="0" w:color="auto"/>
              <w:right w:val="single" w:sz="4" w:space="0" w:color="auto"/>
            </w:tcBorders>
          </w:tcPr>
          <w:p w:rsidR="007B3216" w:rsidRPr="00ED7123" w:rsidRDefault="007B3216" w:rsidP="00417467">
            <w:pPr>
              <w:suppressAutoHyphens w:val="0"/>
              <w:autoSpaceDE w:val="0"/>
              <w:autoSpaceDN w:val="0"/>
              <w:adjustRightInd w:val="0"/>
              <w:spacing w:line="252" w:lineRule="auto"/>
              <w:rPr>
                <w:szCs w:val="24"/>
                <w:lang w:val="x-none"/>
              </w:rPr>
            </w:pPr>
          </w:p>
        </w:tc>
        <w:tc>
          <w:tcPr>
            <w:tcW w:w="5252" w:type="dxa"/>
            <w:gridSpan w:val="5"/>
            <w:tcBorders>
              <w:top w:val="single" w:sz="6" w:space="0" w:color="auto"/>
              <w:left w:val="single" w:sz="4" w:space="0" w:color="auto"/>
              <w:bottom w:val="single" w:sz="4" w:space="0" w:color="auto"/>
              <w:right w:val="single" w:sz="4" w:space="0" w:color="auto"/>
            </w:tcBorders>
          </w:tcPr>
          <w:p w:rsidR="007B3216" w:rsidRPr="000F2CEF" w:rsidRDefault="007B3216" w:rsidP="00FE45F7">
            <w:pPr>
              <w:pStyle w:val="Default0"/>
            </w:pPr>
            <w:r w:rsidRPr="000F2CEF">
              <w:t xml:space="preserve">Обеспечение ведения официального сайта Детского сада в сети Интернет </w:t>
            </w:r>
          </w:p>
        </w:tc>
        <w:tc>
          <w:tcPr>
            <w:tcW w:w="3157" w:type="dxa"/>
            <w:gridSpan w:val="6"/>
            <w:tcBorders>
              <w:top w:val="single" w:sz="6" w:space="0" w:color="auto"/>
              <w:left w:val="single" w:sz="4" w:space="0" w:color="auto"/>
              <w:bottom w:val="single" w:sz="4" w:space="0" w:color="auto"/>
              <w:right w:val="single" w:sz="4" w:space="0" w:color="auto"/>
            </w:tcBorders>
          </w:tcPr>
          <w:p w:rsidR="007B3216" w:rsidRPr="000F2CEF" w:rsidRDefault="007B3216" w:rsidP="00FE45F7">
            <w:pPr>
              <w:pStyle w:val="Default0"/>
            </w:pPr>
            <w:r w:rsidRPr="000F2CEF">
              <w:t xml:space="preserve">В течение </w:t>
            </w:r>
          </w:p>
          <w:p w:rsidR="007B3216" w:rsidRPr="000F2CEF" w:rsidRDefault="007B3216" w:rsidP="00FE45F7">
            <w:pPr>
              <w:pStyle w:val="Default0"/>
            </w:pPr>
            <w:r w:rsidRPr="000F2CEF">
              <w:t>2019 – 202</w:t>
            </w:r>
            <w:r>
              <w:t>3</w:t>
            </w:r>
            <w:r w:rsidRPr="000F2CEF">
              <w:t xml:space="preserve"> г.г. </w:t>
            </w:r>
          </w:p>
        </w:tc>
        <w:tc>
          <w:tcPr>
            <w:tcW w:w="1926" w:type="dxa"/>
            <w:gridSpan w:val="2"/>
            <w:tcBorders>
              <w:top w:val="single" w:sz="6" w:space="0" w:color="auto"/>
              <w:left w:val="single" w:sz="4" w:space="0" w:color="auto"/>
              <w:bottom w:val="single" w:sz="4" w:space="0" w:color="auto"/>
              <w:right w:val="single" w:sz="4" w:space="0" w:color="auto"/>
            </w:tcBorders>
          </w:tcPr>
          <w:p w:rsidR="007B3216" w:rsidRPr="00C547E0" w:rsidRDefault="007B3216" w:rsidP="007B3216">
            <w:pPr>
              <w:pStyle w:val="Default0"/>
              <w:jc w:val="center"/>
            </w:pPr>
            <w:r w:rsidRPr="00C547E0">
              <w:t>Заведующий Детским садом, заместитель заведующего по ВМР, администратор сайта</w:t>
            </w:r>
          </w:p>
        </w:tc>
        <w:tc>
          <w:tcPr>
            <w:tcW w:w="1482" w:type="dxa"/>
            <w:gridSpan w:val="2"/>
            <w:tcBorders>
              <w:top w:val="single" w:sz="6" w:space="0" w:color="auto"/>
              <w:left w:val="single" w:sz="4" w:space="0" w:color="auto"/>
              <w:bottom w:val="single" w:sz="4" w:space="0" w:color="auto"/>
              <w:right w:val="single" w:sz="6" w:space="0" w:color="auto"/>
            </w:tcBorders>
          </w:tcPr>
          <w:p w:rsidR="007B3216" w:rsidRDefault="007B3216">
            <w:pPr>
              <w:pStyle w:val="Default0"/>
              <w:rPr>
                <w:sz w:val="23"/>
                <w:szCs w:val="23"/>
              </w:rPr>
            </w:pPr>
          </w:p>
        </w:tc>
      </w:tr>
      <w:tr w:rsidR="007B3216" w:rsidRPr="00ED7123" w:rsidTr="00FE45F7">
        <w:trPr>
          <w:trHeight w:val="20"/>
          <w:jc w:val="center"/>
        </w:trPr>
        <w:tc>
          <w:tcPr>
            <w:tcW w:w="14579" w:type="dxa"/>
            <w:gridSpan w:val="18"/>
            <w:tcBorders>
              <w:top w:val="single" w:sz="4" w:space="0" w:color="auto"/>
              <w:left w:val="single" w:sz="6" w:space="0" w:color="auto"/>
              <w:bottom w:val="single" w:sz="6" w:space="0" w:color="auto"/>
              <w:right w:val="single" w:sz="6" w:space="0" w:color="auto"/>
            </w:tcBorders>
          </w:tcPr>
          <w:p w:rsidR="007B3216" w:rsidRPr="007B3216" w:rsidRDefault="007B3216" w:rsidP="007B3216">
            <w:pPr>
              <w:suppressAutoHyphens w:val="0"/>
              <w:autoSpaceDE w:val="0"/>
              <w:autoSpaceDN w:val="0"/>
              <w:adjustRightInd w:val="0"/>
              <w:spacing w:line="252" w:lineRule="auto"/>
              <w:jc w:val="center"/>
              <w:rPr>
                <w:b/>
                <w:sz w:val="28"/>
                <w:szCs w:val="28"/>
              </w:rPr>
            </w:pPr>
            <w:r w:rsidRPr="007B3216">
              <w:rPr>
                <w:b/>
                <w:sz w:val="28"/>
                <w:szCs w:val="28"/>
              </w:rPr>
              <w:t>Финансирование</w:t>
            </w:r>
          </w:p>
        </w:tc>
      </w:tr>
      <w:tr w:rsidR="007B3216" w:rsidRPr="00ED7123" w:rsidTr="00B46848">
        <w:trPr>
          <w:trHeight w:val="20"/>
          <w:jc w:val="center"/>
        </w:trPr>
        <w:tc>
          <w:tcPr>
            <w:tcW w:w="8014" w:type="dxa"/>
            <w:gridSpan w:val="8"/>
            <w:tcBorders>
              <w:top w:val="single" w:sz="4" w:space="0" w:color="auto"/>
              <w:left w:val="single" w:sz="6" w:space="0" w:color="auto"/>
              <w:bottom w:val="single" w:sz="6" w:space="0" w:color="auto"/>
              <w:right w:val="single" w:sz="4" w:space="0" w:color="auto"/>
            </w:tcBorders>
          </w:tcPr>
          <w:p w:rsidR="007B3216" w:rsidRPr="00C547E0" w:rsidRDefault="007B3216" w:rsidP="007B3216">
            <w:pPr>
              <w:suppressAutoHyphens w:val="0"/>
              <w:autoSpaceDE w:val="0"/>
              <w:autoSpaceDN w:val="0"/>
              <w:adjustRightInd w:val="0"/>
              <w:spacing w:line="252" w:lineRule="auto"/>
              <w:jc w:val="center"/>
              <w:rPr>
                <w:szCs w:val="24"/>
              </w:rPr>
            </w:pPr>
            <w:r w:rsidRPr="00C547E0">
              <w:rPr>
                <w:b/>
                <w:bCs/>
                <w:szCs w:val="24"/>
              </w:rPr>
              <w:t>Предмет финансирования</w:t>
            </w:r>
          </w:p>
        </w:tc>
        <w:tc>
          <w:tcPr>
            <w:tcW w:w="4394" w:type="dxa"/>
            <w:gridSpan w:val="7"/>
            <w:tcBorders>
              <w:top w:val="single" w:sz="6" w:space="0" w:color="auto"/>
              <w:left w:val="single" w:sz="4" w:space="0" w:color="auto"/>
              <w:bottom w:val="single" w:sz="6" w:space="0" w:color="auto"/>
              <w:right w:val="single" w:sz="4" w:space="0" w:color="auto"/>
            </w:tcBorders>
          </w:tcPr>
          <w:p w:rsidR="007B3216" w:rsidRPr="00C547E0" w:rsidRDefault="007B3216" w:rsidP="007B3216">
            <w:pPr>
              <w:suppressAutoHyphens w:val="0"/>
              <w:autoSpaceDE w:val="0"/>
              <w:autoSpaceDN w:val="0"/>
              <w:adjustRightInd w:val="0"/>
              <w:spacing w:line="252" w:lineRule="auto"/>
              <w:jc w:val="center"/>
              <w:rPr>
                <w:szCs w:val="24"/>
              </w:rPr>
            </w:pPr>
            <w:r w:rsidRPr="00C547E0">
              <w:rPr>
                <w:b/>
                <w:bCs/>
                <w:szCs w:val="24"/>
              </w:rPr>
              <w:t>Объем финансирования, руб.</w:t>
            </w:r>
          </w:p>
        </w:tc>
        <w:tc>
          <w:tcPr>
            <w:tcW w:w="2171" w:type="dxa"/>
            <w:gridSpan w:val="3"/>
            <w:tcBorders>
              <w:top w:val="single" w:sz="6" w:space="0" w:color="auto"/>
              <w:left w:val="single" w:sz="4" w:space="0" w:color="auto"/>
              <w:bottom w:val="single" w:sz="6" w:space="0" w:color="auto"/>
              <w:right w:val="single" w:sz="6" w:space="0" w:color="auto"/>
            </w:tcBorders>
          </w:tcPr>
          <w:p w:rsidR="007B3216" w:rsidRPr="00C547E0" w:rsidRDefault="007B3216" w:rsidP="007B3216">
            <w:pPr>
              <w:suppressAutoHyphens w:val="0"/>
              <w:autoSpaceDE w:val="0"/>
              <w:autoSpaceDN w:val="0"/>
              <w:adjustRightInd w:val="0"/>
              <w:spacing w:line="252" w:lineRule="auto"/>
              <w:jc w:val="center"/>
              <w:rPr>
                <w:szCs w:val="24"/>
              </w:rPr>
            </w:pPr>
            <w:r w:rsidRPr="00C547E0">
              <w:rPr>
                <w:b/>
                <w:bCs/>
                <w:szCs w:val="24"/>
              </w:rPr>
              <w:t>Источник финансирования</w:t>
            </w:r>
          </w:p>
        </w:tc>
      </w:tr>
      <w:tr w:rsidR="007B3216" w:rsidRPr="00ED7123" w:rsidTr="00B46848">
        <w:trPr>
          <w:trHeight w:val="20"/>
          <w:jc w:val="center"/>
        </w:trPr>
        <w:tc>
          <w:tcPr>
            <w:tcW w:w="8014" w:type="dxa"/>
            <w:gridSpan w:val="8"/>
            <w:tcBorders>
              <w:top w:val="single" w:sz="4" w:space="0" w:color="auto"/>
              <w:left w:val="single" w:sz="6" w:space="0" w:color="auto"/>
              <w:bottom w:val="single" w:sz="6" w:space="0" w:color="auto"/>
              <w:right w:val="single" w:sz="4" w:space="0" w:color="auto"/>
            </w:tcBorders>
          </w:tcPr>
          <w:p w:rsidR="007B3216" w:rsidRPr="00C547E0" w:rsidRDefault="007B3216" w:rsidP="00FE45F7">
            <w:pPr>
              <w:pStyle w:val="Default0"/>
            </w:pPr>
            <w:r w:rsidRPr="00C547E0">
              <w:t xml:space="preserve">Оплата труда работников детского сада, участвующих в реализации образовательной программы Детского сада </w:t>
            </w:r>
          </w:p>
        </w:tc>
        <w:tc>
          <w:tcPr>
            <w:tcW w:w="4394" w:type="dxa"/>
            <w:gridSpan w:val="7"/>
            <w:tcBorders>
              <w:top w:val="single" w:sz="6" w:space="0" w:color="auto"/>
              <w:left w:val="single" w:sz="4" w:space="0" w:color="auto"/>
              <w:bottom w:val="single" w:sz="6" w:space="0" w:color="auto"/>
              <w:right w:val="single" w:sz="4" w:space="0" w:color="auto"/>
            </w:tcBorders>
          </w:tcPr>
          <w:p w:rsidR="007B3216" w:rsidRPr="00C547E0" w:rsidRDefault="00C547E0" w:rsidP="00C547E0">
            <w:pPr>
              <w:pStyle w:val="Default0"/>
            </w:pPr>
            <w:r>
              <w:t>32 410 000</w:t>
            </w:r>
            <w:r w:rsidR="007B3216" w:rsidRPr="00C547E0">
              <w:t xml:space="preserve"> </w:t>
            </w:r>
          </w:p>
        </w:tc>
        <w:tc>
          <w:tcPr>
            <w:tcW w:w="2171" w:type="dxa"/>
            <w:gridSpan w:val="3"/>
            <w:tcBorders>
              <w:top w:val="single" w:sz="6" w:space="0" w:color="auto"/>
              <w:left w:val="single" w:sz="4" w:space="0" w:color="auto"/>
              <w:bottom w:val="single" w:sz="6" w:space="0" w:color="auto"/>
              <w:right w:val="single" w:sz="6" w:space="0" w:color="auto"/>
            </w:tcBorders>
          </w:tcPr>
          <w:p w:rsidR="007B3216" w:rsidRPr="00C547E0" w:rsidRDefault="007B3216" w:rsidP="00FE45F7">
            <w:pPr>
              <w:pStyle w:val="Default0"/>
            </w:pPr>
            <w:r w:rsidRPr="00C547E0">
              <w:t xml:space="preserve">Бюджет </w:t>
            </w:r>
          </w:p>
        </w:tc>
      </w:tr>
      <w:tr w:rsidR="007B3216" w:rsidRPr="00ED7123" w:rsidTr="00B46848">
        <w:trPr>
          <w:trHeight w:val="20"/>
          <w:jc w:val="center"/>
        </w:trPr>
        <w:tc>
          <w:tcPr>
            <w:tcW w:w="8014" w:type="dxa"/>
            <w:gridSpan w:val="8"/>
            <w:tcBorders>
              <w:top w:val="single" w:sz="4" w:space="0" w:color="auto"/>
              <w:left w:val="single" w:sz="6" w:space="0" w:color="auto"/>
              <w:bottom w:val="single" w:sz="6" w:space="0" w:color="auto"/>
              <w:right w:val="single" w:sz="4" w:space="0" w:color="auto"/>
            </w:tcBorders>
          </w:tcPr>
          <w:tbl>
            <w:tblPr>
              <w:tblW w:w="17022" w:type="dxa"/>
              <w:tblLayout w:type="fixed"/>
              <w:tblLook w:val="0000" w:firstRow="0" w:lastRow="0" w:firstColumn="0" w:lastColumn="0" w:noHBand="0" w:noVBand="0"/>
            </w:tblPr>
            <w:tblGrid>
              <w:gridCol w:w="5674"/>
              <w:gridCol w:w="5674"/>
              <w:gridCol w:w="5674"/>
            </w:tblGrid>
            <w:tr w:rsidR="007B3216" w:rsidRPr="00C547E0" w:rsidTr="00FE45F7">
              <w:tblPrEx>
                <w:tblCellMar>
                  <w:top w:w="0" w:type="dxa"/>
                  <w:bottom w:w="0" w:type="dxa"/>
                </w:tblCellMar>
              </w:tblPrEx>
              <w:trPr>
                <w:trHeight w:val="247"/>
              </w:trPr>
              <w:tc>
                <w:tcPr>
                  <w:tcW w:w="4518" w:type="dxa"/>
                  <w:tcBorders>
                    <w:top w:val="nil"/>
                    <w:left w:val="nil"/>
                    <w:bottom w:val="nil"/>
                    <w:right w:val="nil"/>
                  </w:tcBorders>
                </w:tcPr>
                <w:p w:rsidR="007B3216" w:rsidRPr="00C547E0" w:rsidRDefault="007B3216" w:rsidP="00FE45F7">
                  <w:pPr>
                    <w:pStyle w:val="Default0"/>
                  </w:pPr>
                  <w:r w:rsidRPr="00C547E0">
                    <w:t xml:space="preserve">Приобретение учебных пособий, необходимых для реализации образовательной программы Детского сада </w:t>
                  </w:r>
                </w:p>
              </w:tc>
              <w:tc>
                <w:tcPr>
                  <w:tcW w:w="4518" w:type="dxa"/>
                  <w:tcBorders>
                    <w:top w:val="nil"/>
                    <w:left w:val="nil"/>
                    <w:bottom w:val="nil"/>
                    <w:right w:val="nil"/>
                  </w:tcBorders>
                </w:tcPr>
                <w:p w:rsidR="007B3216" w:rsidRPr="00C547E0" w:rsidRDefault="007B3216" w:rsidP="00FE45F7">
                  <w:pPr>
                    <w:pStyle w:val="Default0"/>
                  </w:pPr>
                </w:p>
              </w:tc>
              <w:tc>
                <w:tcPr>
                  <w:tcW w:w="4518" w:type="dxa"/>
                  <w:tcBorders>
                    <w:top w:val="nil"/>
                    <w:left w:val="nil"/>
                    <w:bottom w:val="nil"/>
                    <w:right w:val="nil"/>
                  </w:tcBorders>
                </w:tcPr>
                <w:p w:rsidR="007B3216" w:rsidRPr="00C547E0" w:rsidRDefault="007B3216" w:rsidP="00FE45F7">
                  <w:pPr>
                    <w:pStyle w:val="Default0"/>
                  </w:pPr>
                  <w:r w:rsidRPr="00C547E0">
                    <w:t xml:space="preserve">Бюджет </w:t>
                  </w:r>
                </w:p>
              </w:tc>
            </w:tr>
          </w:tbl>
          <w:p w:rsidR="007B3216" w:rsidRPr="00C547E0" w:rsidRDefault="007B3216" w:rsidP="00417467">
            <w:pPr>
              <w:suppressAutoHyphens w:val="0"/>
              <w:autoSpaceDE w:val="0"/>
              <w:autoSpaceDN w:val="0"/>
              <w:adjustRightInd w:val="0"/>
              <w:spacing w:line="252" w:lineRule="auto"/>
              <w:rPr>
                <w:szCs w:val="24"/>
              </w:rPr>
            </w:pPr>
          </w:p>
        </w:tc>
        <w:tc>
          <w:tcPr>
            <w:tcW w:w="4394" w:type="dxa"/>
            <w:gridSpan w:val="7"/>
            <w:tcBorders>
              <w:top w:val="single" w:sz="6" w:space="0" w:color="auto"/>
              <w:left w:val="single" w:sz="4" w:space="0" w:color="auto"/>
              <w:bottom w:val="single" w:sz="6" w:space="0" w:color="auto"/>
              <w:right w:val="single" w:sz="4" w:space="0" w:color="auto"/>
            </w:tcBorders>
          </w:tcPr>
          <w:p w:rsidR="007B3216" w:rsidRPr="00C547E0" w:rsidRDefault="00C547E0" w:rsidP="00417467">
            <w:pPr>
              <w:suppressAutoHyphens w:val="0"/>
              <w:autoSpaceDE w:val="0"/>
              <w:autoSpaceDN w:val="0"/>
              <w:adjustRightInd w:val="0"/>
              <w:spacing w:line="252" w:lineRule="auto"/>
              <w:rPr>
                <w:szCs w:val="24"/>
              </w:rPr>
            </w:pPr>
            <w:r>
              <w:rPr>
                <w:szCs w:val="24"/>
              </w:rPr>
              <w:t>312 500</w:t>
            </w:r>
          </w:p>
        </w:tc>
        <w:tc>
          <w:tcPr>
            <w:tcW w:w="2171" w:type="dxa"/>
            <w:gridSpan w:val="3"/>
            <w:tcBorders>
              <w:top w:val="single" w:sz="6" w:space="0" w:color="auto"/>
              <w:left w:val="single" w:sz="4" w:space="0" w:color="auto"/>
              <w:bottom w:val="single" w:sz="6" w:space="0" w:color="auto"/>
              <w:right w:val="single" w:sz="6" w:space="0" w:color="auto"/>
            </w:tcBorders>
          </w:tcPr>
          <w:p w:rsidR="007B3216" w:rsidRPr="00C547E0" w:rsidRDefault="00C547E0" w:rsidP="00417467">
            <w:pPr>
              <w:suppressAutoHyphens w:val="0"/>
              <w:autoSpaceDE w:val="0"/>
              <w:autoSpaceDN w:val="0"/>
              <w:adjustRightInd w:val="0"/>
              <w:spacing w:line="252" w:lineRule="auto"/>
              <w:rPr>
                <w:szCs w:val="24"/>
              </w:rPr>
            </w:pPr>
            <w:r w:rsidRPr="00C547E0">
              <w:rPr>
                <w:szCs w:val="24"/>
              </w:rPr>
              <w:t>Бюджет</w:t>
            </w:r>
          </w:p>
        </w:tc>
      </w:tr>
      <w:tr w:rsidR="00C547E0" w:rsidRPr="00ED7123" w:rsidTr="00FE45F7">
        <w:trPr>
          <w:trHeight w:val="20"/>
          <w:jc w:val="center"/>
        </w:trPr>
        <w:tc>
          <w:tcPr>
            <w:tcW w:w="14579" w:type="dxa"/>
            <w:gridSpan w:val="18"/>
            <w:tcBorders>
              <w:top w:val="single" w:sz="4" w:space="0" w:color="auto"/>
              <w:left w:val="single" w:sz="6" w:space="0" w:color="auto"/>
              <w:bottom w:val="single" w:sz="6" w:space="0" w:color="auto"/>
              <w:right w:val="single" w:sz="6" w:space="0" w:color="auto"/>
            </w:tcBorders>
          </w:tcPr>
          <w:p w:rsidR="00C547E0" w:rsidRPr="00C547E0" w:rsidRDefault="00C547E0" w:rsidP="00C547E0">
            <w:pPr>
              <w:pStyle w:val="Default0"/>
            </w:pPr>
            <w:r w:rsidRPr="00C547E0">
              <w:rPr>
                <w:b/>
                <w:bCs/>
              </w:rPr>
              <w:t xml:space="preserve">Планируемые результаты: </w:t>
            </w:r>
          </w:p>
          <w:p w:rsidR="00C547E0" w:rsidRPr="00C547E0" w:rsidRDefault="00C547E0" w:rsidP="00C547E0">
            <w:pPr>
              <w:pStyle w:val="Default0"/>
            </w:pPr>
            <w:r w:rsidRPr="00C547E0">
              <w:t xml:space="preserve">‒ Созданные психолого – педагогические условия реализации образовательной программы Детского сада соответствуют требованиям ФГОС ДО. </w:t>
            </w:r>
          </w:p>
          <w:p w:rsidR="00C547E0" w:rsidRPr="00C547E0" w:rsidRDefault="00C547E0" w:rsidP="00C547E0">
            <w:pPr>
              <w:pStyle w:val="Default0"/>
            </w:pPr>
            <w:r w:rsidRPr="00C547E0">
              <w:t xml:space="preserve">‒ Педагогами Детского сада в образовательной и здоровьесберегающей деятельности с детьми применяется система оптимальных форм, приемов, методов и технологий, позволяющая гарантированно достичь запланированных результатов. </w:t>
            </w:r>
          </w:p>
          <w:p w:rsidR="00C547E0" w:rsidRPr="00C547E0" w:rsidRDefault="00C547E0" w:rsidP="00C547E0">
            <w:pPr>
              <w:pStyle w:val="Default0"/>
            </w:pPr>
            <w:r w:rsidRPr="00C547E0">
              <w:t xml:space="preserve">‒ Созданы условия для достижения ребенком целевых ориентиров дошкольного образования на этапе его завершения. </w:t>
            </w:r>
          </w:p>
          <w:p w:rsidR="00C547E0" w:rsidRPr="00C547E0" w:rsidRDefault="00C547E0" w:rsidP="00C547E0">
            <w:pPr>
              <w:pStyle w:val="Default0"/>
            </w:pPr>
            <w:r w:rsidRPr="00C547E0">
              <w:t xml:space="preserve">‒ Родители (законные представители) активно участвуют в образовательной деятельности с детьми, принимают участие в планировании образовательной деятельности, имеют элементарные представления по вопросам развития и образования дошкольников, охраны и укрепления их здоровья. </w:t>
            </w:r>
          </w:p>
          <w:p w:rsidR="00C547E0" w:rsidRPr="00C547E0" w:rsidRDefault="00C547E0" w:rsidP="00C547E0">
            <w:pPr>
              <w:pStyle w:val="Default0"/>
            </w:pPr>
            <w:r w:rsidRPr="00C547E0">
              <w:t xml:space="preserve">‒ Участникам образовательных отношений обеспечен доступ к инклюзивному образованию. </w:t>
            </w:r>
          </w:p>
          <w:p w:rsidR="00C547E0" w:rsidRPr="00C547E0" w:rsidRDefault="00C547E0" w:rsidP="00C547E0">
            <w:pPr>
              <w:pStyle w:val="Default0"/>
            </w:pPr>
            <w:r w:rsidRPr="00C547E0">
              <w:t xml:space="preserve">‒ Участники образовательных отношений активно принимают участие в конкурсных мероприятиях различного уровня. </w:t>
            </w:r>
          </w:p>
          <w:p w:rsidR="00C547E0" w:rsidRPr="00C547E0" w:rsidRDefault="00C547E0" w:rsidP="00C547E0">
            <w:pPr>
              <w:pStyle w:val="Default0"/>
            </w:pPr>
            <w:r w:rsidRPr="00C547E0">
              <w:t xml:space="preserve">‒ В детском саду созданы предпосылки для организации сетевой формы реализации образовательной программы Детского сада. </w:t>
            </w:r>
          </w:p>
          <w:p w:rsidR="00C547E0" w:rsidRPr="00ED7123" w:rsidRDefault="00C547E0" w:rsidP="00417467">
            <w:pPr>
              <w:suppressAutoHyphens w:val="0"/>
              <w:autoSpaceDE w:val="0"/>
              <w:autoSpaceDN w:val="0"/>
              <w:adjustRightInd w:val="0"/>
              <w:spacing w:line="252" w:lineRule="auto"/>
              <w:rPr>
                <w:szCs w:val="24"/>
              </w:rPr>
            </w:pPr>
          </w:p>
        </w:tc>
      </w:tr>
      <w:tr w:rsidR="001F4E1E" w:rsidRPr="00ED7123" w:rsidTr="00B46848">
        <w:trPr>
          <w:trHeight w:val="20"/>
          <w:jc w:val="center"/>
        </w:trPr>
        <w:tc>
          <w:tcPr>
            <w:tcW w:w="2338" w:type="dxa"/>
            <w:tcBorders>
              <w:top w:val="single" w:sz="4" w:space="0" w:color="auto"/>
              <w:left w:val="single" w:sz="6" w:space="0" w:color="auto"/>
              <w:bottom w:val="single" w:sz="6" w:space="0" w:color="auto"/>
              <w:right w:val="single" w:sz="4" w:space="0" w:color="auto"/>
            </w:tcBorders>
            <w:vAlign w:val="center"/>
          </w:tcPr>
          <w:p w:rsidR="001F4E1E" w:rsidRPr="004954ED" w:rsidRDefault="001F4E1E" w:rsidP="00FE45F7">
            <w:pPr>
              <w:suppressAutoHyphens w:val="0"/>
              <w:autoSpaceDE w:val="0"/>
              <w:autoSpaceDN w:val="0"/>
              <w:adjustRightInd w:val="0"/>
              <w:spacing w:line="252" w:lineRule="auto"/>
              <w:jc w:val="center"/>
              <w:rPr>
                <w:b/>
                <w:szCs w:val="24"/>
                <w:lang w:val="x-none"/>
              </w:rPr>
            </w:pPr>
            <w:r w:rsidRPr="004954ED">
              <w:rPr>
                <w:b/>
                <w:szCs w:val="24"/>
                <w:lang w:val="x-none"/>
              </w:rPr>
              <w:t>Направление</w:t>
            </w:r>
            <w:r w:rsidRPr="004954ED">
              <w:rPr>
                <w:b/>
                <w:szCs w:val="24"/>
                <w:lang w:val="x-none"/>
              </w:rPr>
              <w:br/>
              <w:t>деятельности</w:t>
            </w:r>
          </w:p>
        </w:tc>
        <w:tc>
          <w:tcPr>
            <w:tcW w:w="5722" w:type="dxa"/>
            <w:gridSpan w:val="8"/>
            <w:tcBorders>
              <w:top w:val="single" w:sz="4" w:space="0" w:color="auto"/>
              <w:left w:val="single" w:sz="4" w:space="0" w:color="auto"/>
              <w:bottom w:val="single" w:sz="6" w:space="0" w:color="auto"/>
              <w:right w:val="single" w:sz="4" w:space="0" w:color="auto"/>
            </w:tcBorders>
            <w:vAlign w:val="center"/>
          </w:tcPr>
          <w:p w:rsidR="001F4E1E" w:rsidRPr="004954ED" w:rsidRDefault="001F4E1E" w:rsidP="001F4E1E">
            <w:pPr>
              <w:suppressAutoHyphens w:val="0"/>
              <w:autoSpaceDE w:val="0"/>
              <w:autoSpaceDN w:val="0"/>
              <w:adjustRightInd w:val="0"/>
              <w:spacing w:line="252" w:lineRule="auto"/>
              <w:jc w:val="center"/>
              <w:rPr>
                <w:b/>
                <w:szCs w:val="24"/>
                <w:lang w:val="x-none"/>
              </w:rPr>
            </w:pPr>
            <w:r w:rsidRPr="004954ED">
              <w:rPr>
                <w:b/>
                <w:szCs w:val="24"/>
                <w:lang w:val="x-none"/>
              </w:rPr>
              <w:t>Мероприятия по реализации</w:t>
            </w:r>
          </w:p>
        </w:tc>
        <w:tc>
          <w:tcPr>
            <w:tcW w:w="1513" w:type="dxa"/>
            <w:gridSpan w:val="2"/>
            <w:tcBorders>
              <w:top w:val="single" w:sz="4" w:space="0" w:color="auto"/>
              <w:left w:val="single" w:sz="4" w:space="0" w:color="auto"/>
              <w:bottom w:val="single" w:sz="6" w:space="0" w:color="auto"/>
              <w:right w:val="single" w:sz="4" w:space="0" w:color="auto"/>
            </w:tcBorders>
            <w:vAlign w:val="center"/>
          </w:tcPr>
          <w:p w:rsidR="001F4E1E" w:rsidRPr="004954ED" w:rsidRDefault="001F4E1E" w:rsidP="00FE45F7">
            <w:pPr>
              <w:suppressAutoHyphens w:val="0"/>
              <w:autoSpaceDE w:val="0"/>
              <w:autoSpaceDN w:val="0"/>
              <w:adjustRightInd w:val="0"/>
              <w:spacing w:line="252" w:lineRule="auto"/>
              <w:jc w:val="center"/>
              <w:rPr>
                <w:b/>
                <w:szCs w:val="24"/>
                <w:lang w:val="x-none"/>
              </w:rPr>
            </w:pPr>
            <w:r w:rsidRPr="004954ED">
              <w:rPr>
                <w:b/>
                <w:szCs w:val="24"/>
              </w:rPr>
              <w:t xml:space="preserve">Сроки реализации     </w:t>
            </w:r>
          </w:p>
        </w:tc>
        <w:tc>
          <w:tcPr>
            <w:tcW w:w="2835" w:type="dxa"/>
            <w:gridSpan w:val="4"/>
            <w:tcBorders>
              <w:top w:val="single" w:sz="6" w:space="0" w:color="auto"/>
              <w:left w:val="single" w:sz="4" w:space="0" w:color="auto"/>
              <w:bottom w:val="single" w:sz="6" w:space="0" w:color="auto"/>
              <w:right w:val="single" w:sz="4" w:space="0" w:color="auto"/>
            </w:tcBorders>
            <w:vAlign w:val="center"/>
          </w:tcPr>
          <w:p w:rsidR="001F4E1E" w:rsidRPr="004954ED" w:rsidRDefault="001F4E1E" w:rsidP="00FE45F7">
            <w:pPr>
              <w:autoSpaceDE w:val="0"/>
              <w:autoSpaceDN w:val="0"/>
              <w:adjustRightInd w:val="0"/>
              <w:spacing w:line="252" w:lineRule="auto"/>
              <w:jc w:val="center"/>
              <w:rPr>
                <w:b/>
                <w:szCs w:val="24"/>
                <w:lang w:val="x-none"/>
              </w:rPr>
            </w:pPr>
            <w:r w:rsidRPr="004954ED">
              <w:rPr>
                <w:b/>
                <w:szCs w:val="24"/>
                <w:lang w:val="x-none"/>
              </w:rPr>
              <w:t>Ответственный</w:t>
            </w:r>
          </w:p>
        </w:tc>
        <w:tc>
          <w:tcPr>
            <w:tcW w:w="2171" w:type="dxa"/>
            <w:gridSpan w:val="3"/>
            <w:tcBorders>
              <w:top w:val="single" w:sz="6" w:space="0" w:color="auto"/>
              <w:left w:val="single" w:sz="4" w:space="0" w:color="auto"/>
              <w:bottom w:val="single" w:sz="6" w:space="0" w:color="auto"/>
              <w:right w:val="single" w:sz="6" w:space="0" w:color="auto"/>
            </w:tcBorders>
            <w:vAlign w:val="center"/>
          </w:tcPr>
          <w:p w:rsidR="001F4E1E" w:rsidRPr="004954ED" w:rsidRDefault="001F4E1E" w:rsidP="00FE45F7">
            <w:pPr>
              <w:suppressAutoHyphens w:val="0"/>
              <w:autoSpaceDE w:val="0"/>
              <w:autoSpaceDN w:val="0"/>
              <w:adjustRightInd w:val="0"/>
              <w:spacing w:line="252" w:lineRule="auto"/>
              <w:jc w:val="center"/>
              <w:rPr>
                <w:b/>
                <w:szCs w:val="24"/>
              </w:rPr>
            </w:pPr>
            <w:r w:rsidRPr="004954ED">
              <w:rPr>
                <w:b/>
                <w:szCs w:val="24"/>
              </w:rPr>
              <w:t>Отметка о выполнении</w:t>
            </w:r>
          </w:p>
        </w:tc>
      </w:tr>
      <w:tr w:rsidR="001F4E1E" w:rsidRPr="00ED7123" w:rsidTr="00B46848">
        <w:trPr>
          <w:trHeight w:val="20"/>
          <w:jc w:val="center"/>
        </w:trPr>
        <w:tc>
          <w:tcPr>
            <w:tcW w:w="2338" w:type="dxa"/>
            <w:tcBorders>
              <w:top w:val="single" w:sz="4" w:space="0" w:color="auto"/>
              <w:left w:val="single" w:sz="6" w:space="0" w:color="auto"/>
              <w:bottom w:val="single" w:sz="6" w:space="0" w:color="auto"/>
              <w:right w:val="single" w:sz="4" w:space="0" w:color="auto"/>
            </w:tcBorders>
            <w:vAlign w:val="center"/>
          </w:tcPr>
          <w:p w:rsidR="001F4E1E" w:rsidRPr="00ED7123" w:rsidRDefault="001F4E1E" w:rsidP="00FE45F7">
            <w:pPr>
              <w:suppressAutoHyphens w:val="0"/>
              <w:autoSpaceDE w:val="0"/>
              <w:autoSpaceDN w:val="0"/>
              <w:adjustRightInd w:val="0"/>
              <w:spacing w:line="252" w:lineRule="auto"/>
              <w:jc w:val="center"/>
              <w:rPr>
                <w:szCs w:val="24"/>
                <w:lang w:val="x-none"/>
              </w:rPr>
            </w:pPr>
            <w:r w:rsidRPr="00ED7123">
              <w:rPr>
                <w:szCs w:val="24"/>
                <w:lang w:val="x-none"/>
              </w:rPr>
              <w:lastRenderedPageBreak/>
              <w:t>1</w:t>
            </w:r>
          </w:p>
        </w:tc>
        <w:tc>
          <w:tcPr>
            <w:tcW w:w="5722" w:type="dxa"/>
            <w:gridSpan w:val="8"/>
            <w:tcBorders>
              <w:top w:val="single" w:sz="4" w:space="0" w:color="auto"/>
              <w:left w:val="single" w:sz="4" w:space="0" w:color="auto"/>
              <w:bottom w:val="single" w:sz="6" w:space="0" w:color="auto"/>
              <w:right w:val="single" w:sz="4" w:space="0" w:color="auto"/>
            </w:tcBorders>
            <w:vAlign w:val="center"/>
          </w:tcPr>
          <w:p w:rsidR="001F4E1E" w:rsidRPr="00ED7123" w:rsidRDefault="001F4E1E" w:rsidP="001F4E1E">
            <w:pPr>
              <w:suppressAutoHyphens w:val="0"/>
              <w:autoSpaceDE w:val="0"/>
              <w:autoSpaceDN w:val="0"/>
              <w:adjustRightInd w:val="0"/>
              <w:spacing w:line="252" w:lineRule="auto"/>
              <w:jc w:val="center"/>
              <w:rPr>
                <w:szCs w:val="24"/>
                <w:lang w:val="x-none"/>
              </w:rPr>
            </w:pPr>
            <w:r w:rsidRPr="00ED7123">
              <w:rPr>
                <w:szCs w:val="24"/>
                <w:lang w:val="x-none"/>
              </w:rPr>
              <w:t>2</w:t>
            </w:r>
          </w:p>
        </w:tc>
        <w:tc>
          <w:tcPr>
            <w:tcW w:w="1513" w:type="dxa"/>
            <w:gridSpan w:val="2"/>
            <w:tcBorders>
              <w:top w:val="single" w:sz="4" w:space="0" w:color="auto"/>
              <w:left w:val="single" w:sz="4" w:space="0" w:color="auto"/>
              <w:bottom w:val="single" w:sz="6" w:space="0" w:color="auto"/>
              <w:right w:val="single" w:sz="4" w:space="0" w:color="auto"/>
            </w:tcBorders>
            <w:vAlign w:val="center"/>
          </w:tcPr>
          <w:p w:rsidR="001F4E1E" w:rsidRPr="00ED7123" w:rsidRDefault="001F4E1E" w:rsidP="00FE45F7">
            <w:pPr>
              <w:suppressAutoHyphens w:val="0"/>
              <w:autoSpaceDE w:val="0"/>
              <w:autoSpaceDN w:val="0"/>
              <w:adjustRightInd w:val="0"/>
              <w:spacing w:line="252" w:lineRule="auto"/>
              <w:jc w:val="center"/>
              <w:rPr>
                <w:szCs w:val="24"/>
                <w:lang w:val="x-none"/>
              </w:rPr>
            </w:pPr>
          </w:p>
        </w:tc>
        <w:tc>
          <w:tcPr>
            <w:tcW w:w="2835" w:type="dxa"/>
            <w:gridSpan w:val="4"/>
            <w:tcBorders>
              <w:top w:val="single" w:sz="6" w:space="0" w:color="auto"/>
              <w:left w:val="single" w:sz="4" w:space="0" w:color="auto"/>
              <w:bottom w:val="single" w:sz="6" w:space="0" w:color="auto"/>
              <w:right w:val="single" w:sz="4" w:space="0" w:color="auto"/>
            </w:tcBorders>
            <w:vAlign w:val="center"/>
          </w:tcPr>
          <w:p w:rsidR="001F4E1E" w:rsidRPr="00ED7123" w:rsidRDefault="001F4E1E" w:rsidP="00FE45F7">
            <w:pPr>
              <w:autoSpaceDE w:val="0"/>
              <w:autoSpaceDN w:val="0"/>
              <w:adjustRightInd w:val="0"/>
              <w:spacing w:line="252" w:lineRule="auto"/>
              <w:jc w:val="center"/>
              <w:rPr>
                <w:szCs w:val="24"/>
                <w:lang w:val="x-none"/>
              </w:rPr>
            </w:pPr>
            <w:r w:rsidRPr="00ED7123">
              <w:rPr>
                <w:szCs w:val="24"/>
                <w:lang w:val="x-none"/>
              </w:rPr>
              <w:t>4</w:t>
            </w:r>
          </w:p>
        </w:tc>
        <w:tc>
          <w:tcPr>
            <w:tcW w:w="2171" w:type="dxa"/>
            <w:gridSpan w:val="3"/>
            <w:tcBorders>
              <w:top w:val="single" w:sz="6" w:space="0" w:color="auto"/>
              <w:left w:val="single" w:sz="4" w:space="0" w:color="auto"/>
              <w:bottom w:val="single" w:sz="6" w:space="0" w:color="auto"/>
              <w:right w:val="single" w:sz="6" w:space="0" w:color="auto"/>
            </w:tcBorders>
            <w:vAlign w:val="center"/>
          </w:tcPr>
          <w:p w:rsidR="001F4E1E" w:rsidRPr="00ED7123" w:rsidRDefault="001F4E1E" w:rsidP="00FE45F7">
            <w:pPr>
              <w:suppressAutoHyphens w:val="0"/>
              <w:autoSpaceDE w:val="0"/>
              <w:autoSpaceDN w:val="0"/>
              <w:adjustRightInd w:val="0"/>
              <w:spacing w:line="252" w:lineRule="auto"/>
              <w:jc w:val="center"/>
              <w:rPr>
                <w:szCs w:val="24"/>
                <w:lang w:val="x-none"/>
              </w:rPr>
            </w:pPr>
            <w:r w:rsidRPr="00ED7123">
              <w:rPr>
                <w:szCs w:val="24"/>
                <w:lang w:val="x-none"/>
              </w:rPr>
              <w:t>5</w:t>
            </w:r>
          </w:p>
        </w:tc>
      </w:tr>
      <w:tr w:rsidR="001F4E1E" w:rsidRPr="004954ED" w:rsidTr="00B46848">
        <w:trPr>
          <w:trHeight w:val="1145"/>
          <w:jc w:val="center"/>
        </w:trPr>
        <w:tc>
          <w:tcPr>
            <w:tcW w:w="2338" w:type="dxa"/>
            <w:vMerge w:val="restart"/>
            <w:tcBorders>
              <w:left w:val="single" w:sz="6" w:space="0" w:color="auto"/>
              <w:right w:val="single" w:sz="4" w:space="0" w:color="auto"/>
            </w:tcBorders>
          </w:tcPr>
          <w:p w:rsidR="001F4E1E" w:rsidRPr="004954ED" w:rsidRDefault="001F4E1E" w:rsidP="00C547E0">
            <w:pPr>
              <w:pStyle w:val="Default0"/>
            </w:pPr>
            <w:r w:rsidRPr="004954ED">
              <w:rPr>
                <w:b/>
                <w:bCs/>
              </w:rPr>
              <w:t>КАДРОВЫЕ УСЛОВИЯ РЕАЛИЗАЦИИ ОБРАЗОВАТЕЛЬНОЙ ПРОГРАММЫ ДЕТСКОГО САДА</w:t>
            </w:r>
          </w:p>
          <w:p w:rsidR="001F4E1E" w:rsidRPr="004954ED" w:rsidRDefault="001F4E1E" w:rsidP="00417467">
            <w:pPr>
              <w:suppressAutoHyphens w:val="0"/>
              <w:autoSpaceDE w:val="0"/>
              <w:autoSpaceDN w:val="0"/>
              <w:adjustRightInd w:val="0"/>
              <w:spacing w:line="252" w:lineRule="auto"/>
              <w:rPr>
                <w:szCs w:val="24"/>
              </w:rPr>
            </w:pPr>
          </w:p>
          <w:p w:rsidR="005118DC" w:rsidRPr="004954ED" w:rsidRDefault="005118DC" w:rsidP="005118DC">
            <w:pPr>
              <w:pStyle w:val="Default0"/>
            </w:pPr>
            <w:r w:rsidRPr="004954ED">
              <w:t xml:space="preserve">Цель: развивать кадровый потенциал с учетом требований действующего законодательства к образовательному цензу и профессиональным компетентностям педагогов </w:t>
            </w:r>
          </w:p>
          <w:p w:rsidR="001F4E1E" w:rsidRPr="004954ED" w:rsidRDefault="001F4E1E" w:rsidP="00417467">
            <w:pPr>
              <w:suppressAutoHyphens w:val="0"/>
              <w:autoSpaceDE w:val="0"/>
              <w:autoSpaceDN w:val="0"/>
              <w:adjustRightInd w:val="0"/>
              <w:spacing w:line="252" w:lineRule="auto"/>
              <w:rPr>
                <w:szCs w:val="24"/>
              </w:rPr>
            </w:pPr>
          </w:p>
        </w:tc>
        <w:tc>
          <w:tcPr>
            <w:tcW w:w="5722" w:type="dxa"/>
            <w:gridSpan w:val="8"/>
            <w:tcBorders>
              <w:left w:val="single" w:sz="4" w:space="0" w:color="auto"/>
              <w:bottom w:val="single" w:sz="4" w:space="0" w:color="auto"/>
              <w:right w:val="single" w:sz="4" w:space="0" w:color="auto"/>
            </w:tcBorders>
          </w:tcPr>
          <w:p w:rsidR="001F4E1E" w:rsidRPr="004954ED" w:rsidRDefault="001F4E1E">
            <w:pPr>
              <w:pStyle w:val="Default0"/>
            </w:pPr>
            <w:r w:rsidRPr="004954ED">
              <w:t xml:space="preserve">Анализ и оценка организационной культуры развития Детского сада № 65 </w:t>
            </w:r>
          </w:p>
        </w:tc>
        <w:tc>
          <w:tcPr>
            <w:tcW w:w="1513" w:type="dxa"/>
            <w:gridSpan w:val="2"/>
            <w:tcBorders>
              <w:left w:val="single" w:sz="4" w:space="0" w:color="auto"/>
              <w:bottom w:val="single" w:sz="4" w:space="0" w:color="auto"/>
              <w:right w:val="single" w:sz="4" w:space="0" w:color="auto"/>
            </w:tcBorders>
          </w:tcPr>
          <w:p w:rsidR="001F4E1E" w:rsidRPr="004954ED" w:rsidRDefault="001F4E1E" w:rsidP="00FE45F7">
            <w:pPr>
              <w:pStyle w:val="Default0"/>
            </w:pPr>
            <w:r w:rsidRPr="004954ED">
              <w:t>До 01.09.2019 г</w:t>
            </w:r>
          </w:p>
        </w:tc>
        <w:tc>
          <w:tcPr>
            <w:tcW w:w="2835" w:type="dxa"/>
            <w:gridSpan w:val="4"/>
            <w:tcBorders>
              <w:top w:val="single" w:sz="6" w:space="0" w:color="auto"/>
              <w:left w:val="single" w:sz="4" w:space="0" w:color="auto"/>
              <w:bottom w:val="single" w:sz="4" w:space="0" w:color="auto"/>
              <w:right w:val="single" w:sz="4" w:space="0" w:color="auto"/>
            </w:tcBorders>
          </w:tcPr>
          <w:p w:rsidR="001F4E1E" w:rsidRPr="004954ED" w:rsidRDefault="001F4E1E">
            <w:pPr>
              <w:pStyle w:val="Default0"/>
            </w:pPr>
            <w:r w:rsidRPr="004954ED">
              <w:t>Заведующий Детским садом, заместитель заведующего по ВМР, педагог - психолог</w:t>
            </w:r>
          </w:p>
        </w:tc>
        <w:tc>
          <w:tcPr>
            <w:tcW w:w="2171" w:type="dxa"/>
            <w:gridSpan w:val="3"/>
            <w:tcBorders>
              <w:top w:val="single" w:sz="6" w:space="0" w:color="auto"/>
              <w:left w:val="single" w:sz="4" w:space="0" w:color="auto"/>
              <w:bottom w:val="single" w:sz="4" w:space="0" w:color="auto"/>
              <w:right w:val="single" w:sz="6" w:space="0" w:color="auto"/>
            </w:tcBorders>
          </w:tcPr>
          <w:p w:rsidR="001F4E1E" w:rsidRPr="004954ED" w:rsidRDefault="001F4E1E" w:rsidP="00FE45F7">
            <w:pPr>
              <w:pStyle w:val="Default0"/>
            </w:pPr>
          </w:p>
        </w:tc>
      </w:tr>
      <w:tr w:rsidR="001F4E1E" w:rsidRPr="004954ED" w:rsidTr="00B46848">
        <w:trPr>
          <w:trHeight w:val="764"/>
          <w:jc w:val="center"/>
        </w:trPr>
        <w:tc>
          <w:tcPr>
            <w:tcW w:w="2338" w:type="dxa"/>
            <w:vMerge/>
            <w:tcBorders>
              <w:left w:val="single" w:sz="6" w:space="0" w:color="auto"/>
              <w:right w:val="single" w:sz="4" w:space="0" w:color="auto"/>
            </w:tcBorders>
          </w:tcPr>
          <w:p w:rsidR="001F4E1E" w:rsidRPr="004954ED" w:rsidRDefault="001F4E1E" w:rsidP="00C547E0">
            <w:pPr>
              <w:pStyle w:val="Default0"/>
              <w:rPr>
                <w:b/>
                <w:bCs/>
              </w:rPr>
            </w:pPr>
          </w:p>
        </w:tc>
        <w:tc>
          <w:tcPr>
            <w:tcW w:w="5722" w:type="dxa"/>
            <w:gridSpan w:val="8"/>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Анализ созданных в Детском саду кадровых условий реализации</w:t>
            </w:r>
          </w:p>
          <w:p w:rsidR="001F4E1E" w:rsidRPr="004954ED" w:rsidRDefault="001F4E1E" w:rsidP="00C547E0">
            <w:pPr>
              <w:pStyle w:val="Default0"/>
            </w:pPr>
            <w:r w:rsidRPr="004954ED">
              <w:t xml:space="preserve">образовательных программ Детского сада </w:t>
            </w:r>
          </w:p>
          <w:p w:rsidR="001F4E1E" w:rsidRPr="004954ED" w:rsidRDefault="001F4E1E" w:rsidP="00FE45F7">
            <w:pPr>
              <w:pStyle w:val="Default0"/>
            </w:pPr>
          </w:p>
        </w:tc>
        <w:tc>
          <w:tcPr>
            <w:tcW w:w="1513" w:type="dxa"/>
            <w:gridSpan w:val="2"/>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Ежегодно, </w:t>
            </w:r>
          </w:p>
          <w:p w:rsidR="001F4E1E" w:rsidRPr="004954ED" w:rsidRDefault="001F4E1E" w:rsidP="00FE45F7">
            <w:pPr>
              <w:pStyle w:val="Default0"/>
            </w:pPr>
            <w:r w:rsidRPr="004954ED">
              <w:t xml:space="preserve">2019 – 2022 г.г. </w:t>
            </w:r>
          </w:p>
          <w:p w:rsidR="001F4E1E" w:rsidRPr="004954ED" w:rsidRDefault="001F4E1E" w:rsidP="00FE45F7">
            <w:pPr>
              <w:pStyle w:val="Default0"/>
            </w:pPr>
          </w:p>
        </w:tc>
        <w:tc>
          <w:tcPr>
            <w:tcW w:w="2835" w:type="dxa"/>
            <w:gridSpan w:val="4"/>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Заместитель</w:t>
            </w:r>
          </w:p>
          <w:p w:rsidR="001F4E1E" w:rsidRPr="004954ED" w:rsidRDefault="001F4E1E" w:rsidP="001F4E1E">
            <w:pPr>
              <w:pStyle w:val="Default0"/>
            </w:pPr>
            <w:r w:rsidRPr="004954ED">
              <w:t xml:space="preserve">заведующего по ВМР </w:t>
            </w:r>
          </w:p>
          <w:p w:rsidR="001F4E1E" w:rsidRPr="004954ED" w:rsidRDefault="001F4E1E" w:rsidP="00FE45F7">
            <w:pPr>
              <w:pStyle w:val="Default0"/>
            </w:pPr>
          </w:p>
        </w:tc>
        <w:tc>
          <w:tcPr>
            <w:tcW w:w="2171" w:type="dxa"/>
            <w:gridSpan w:val="3"/>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p>
        </w:tc>
      </w:tr>
      <w:tr w:rsidR="00FE45F7" w:rsidRPr="004954ED" w:rsidTr="00B46848">
        <w:trPr>
          <w:trHeight w:val="764"/>
          <w:jc w:val="center"/>
        </w:trPr>
        <w:tc>
          <w:tcPr>
            <w:tcW w:w="2338" w:type="dxa"/>
            <w:vMerge/>
            <w:tcBorders>
              <w:left w:val="single" w:sz="6" w:space="0" w:color="auto"/>
              <w:right w:val="single" w:sz="4" w:space="0" w:color="auto"/>
            </w:tcBorders>
          </w:tcPr>
          <w:p w:rsidR="00FE45F7" w:rsidRPr="004954ED" w:rsidRDefault="00FE45F7" w:rsidP="00C547E0">
            <w:pPr>
              <w:pStyle w:val="Default0"/>
              <w:rPr>
                <w:b/>
                <w:bCs/>
              </w:rPr>
            </w:pPr>
          </w:p>
        </w:tc>
        <w:tc>
          <w:tcPr>
            <w:tcW w:w="5722" w:type="dxa"/>
            <w:gridSpan w:val="8"/>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Разработка Рабочих программ образовательной деятельности и адаптированных образовательных программ</w:t>
            </w:r>
          </w:p>
        </w:tc>
        <w:tc>
          <w:tcPr>
            <w:tcW w:w="1513" w:type="dxa"/>
            <w:gridSpan w:val="2"/>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 xml:space="preserve">Ежегодно, </w:t>
            </w:r>
          </w:p>
          <w:p w:rsidR="00FE45F7" w:rsidRPr="004954ED" w:rsidRDefault="00FE45F7" w:rsidP="00FE45F7">
            <w:pPr>
              <w:pStyle w:val="Default0"/>
            </w:pPr>
            <w:r w:rsidRPr="004954ED">
              <w:t>2019 – 2022 г.г.</w:t>
            </w:r>
          </w:p>
        </w:tc>
        <w:tc>
          <w:tcPr>
            <w:tcW w:w="2835" w:type="dxa"/>
            <w:gridSpan w:val="4"/>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Заместитель заведующего по ВМР, педагоги</w:t>
            </w:r>
          </w:p>
        </w:tc>
        <w:tc>
          <w:tcPr>
            <w:tcW w:w="2171" w:type="dxa"/>
            <w:gridSpan w:val="3"/>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p>
        </w:tc>
      </w:tr>
      <w:tr w:rsidR="00FE45F7" w:rsidRPr="004954ED" w:rsidTr="00B46848">
        <w:trPr>
          <w:trHeight w:val="764"/>
          <w:jc w:val="center"/>
        </w:trPr>
        <w:tc>
          <w:tcPr>
            <w:tcW w:w="2338" w:type="dxa"/>
            <w:vMerge/>
            <w:tcBorders>
              <w:left w:val="single" w:sz="6" w:space="0" w:color="auto"/>
              <w:right w:val="single" w:sz="4" w:space="0" w:color="auto"/>
            </w:tcBorders>
          </w:tcPr>
          <w:p w:rsidR="00FE45F7" w:rsidRPr="004954ED" w:rsidRDefault="00FE45F7" w:rsidP="00C547E0">
            <w:pPr>
              <w:pStyle w:val="Default0"/>
              <w:rPr>
                <w:b/>
                <w:bCs/>
              </w:rPr>
            </w:pPr>
          </w:p>
        </w:tc>
        <w:tc>
          <w:tcPr>
            <w:tcW w:w="5722" w:type="dxa"/>
            <w:gridSpan w:val="8"/>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Организация контроля за применением педагогами Детского сада в образовательной деятельности современных образовательных технологии обучения дошкольников</w:t>
            </w:r>
          </w:p>
        </w:tc>
        <w:tc>
          <w:tcPr>
            <w:tcW w:w="1513" w:type="dxa"/>
            <w:gridSpan w:val="2"/>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 xml:space="preserve">В соответствии с Планом контрольной деятельности на текущий учебный год, 2019 – 2022 г. г. </w:t>
            </w:r>
          </w:p>
          <w:p w:rsidR="00FE45F7" w:rsidRPr="004954ED" w:rsidRDefault="00FE45F7" w:rsidP="00FE45F7">
            <w:pPr>
              <w:pStyle w:val="Default0"/>
            </w:pPr>
          </w:p>
        </w:tc>
        <w:tc>
          <w:tcPr>
            <w:tcW w:w="2835" w:type="dxa"/>
            <w:gridSpan w:val="4"/>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r w:rsidRPr="004954ED">
              <w:t>Заведующий Детским садом, заместитель заведующего по ВМР, педагог - психолог</w:t>
            </w:r>
          </w:p>
        </w:tc>
        <w:tc>
          <w:tcPr>
            <w:tcW w:w="2171" w:type="dxa"/>
            <w:gridSpan w:val="3"/>
            <w:tcBorders>
              <w:top w:val="single" w:sz="4" w:space="0" w:color="auto"/>
              <w:left w:val="single" w:sz="4" w:space="0" w:color="auto"/>
              <w:bottom w:val="single" w:sz="4" w:space="0" w:color="auto"/>
              <w:right w:val="single" w:sz="4" w:space="0" w:color="auto"/>
            </w:tcBorders>
          </w:tcPr>
          <w:p w:rsidR="00FE45F7" w:rsidRPr="004954ED" w:rsidRDefault="00FE45F7" w:rsidP="00FE45F7">
            <w:pPr>
              <w:pStyle w:val="Default0"/>
            </w:pPr>
          </w:p>
        </w:tc>
      </w:tr>
      <w:tr w:rsidR="001F4E1E" w:rsidRPr="004954ED" w:rsidTr="00B46848">
        <w:trPr>
          <w:trHeight w:val="139"/>
          <w:jc w:val="center"/>
        </w:trPr>
        <w:tc>
          <w:tcPr>
            <w:tcW w:w="2338" w:type="dxa"/>
            <w:vMerge/>
            <w:tcBorders>
              <w:left w:val="single" w:sz="6" w:space="0" w:color="auto"/>
              <w:right w:val="single" w:sz="4" w:space="0" w:color="auto"/>
            </w:tcBorders>
          </w:tcPr>
          <w:p w:rsidR="001F4E1E" w:rsidRPr="004954ED" w:rsidRDefault="001F4E1E" w:rsidP="00417467">
            <w:pPr>
              <w:suppressAutoHyphens w:val="0"/>
              <w:autoSpaceDE w:val="0"/>
              <w:autoSpaceDN w:val="0"/>
              <w:adjustRightInd w:val="0"/>
              <w:spacing w:line="252" w:lineRule="auto"/>
              <w:rPr>
                <w:szCs w:val="24"/>
                <w:lang w:val="x-none"/>
              </w:rPr>
            </w:pPr>
          </w:p>
        </w:tc>
        <w:tc>
          <w:tcPr>
            <w:tcW w:w="5722" w:type="dxa"/>
            <w:gridSpan w:val="8"/>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Совершенствование системы организационно – методического сопровождения процесса реализации образовательной программы Детского сада. </w:t>
            </w:r>
          </w:p>
        </w:tc>
        <w:tc>
          <w:tcPr>
            <w:tcW w:w="1513" w:type="dxa"/>
            <w:gridSpan w:val="2"/>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В течение </w:t>
            </w:r>
          </w:p>
          <w:p w:rsidR="001F4E1E" w:rsidRPr="004954ED" w:rsidRDefault="001F4E1E" w:rsidP="00FE45F7">
            <w:pPr>
              <w:pStyle w:val="Default0"/>
            </w:pPr>
            <w:r w:rsidRPr="004954ED">
              <w:t xml:space="preserve">2019 – 2022 г.г. </w:t>
            </w:r>
          </w:p>
        </w:tc>
        <w:tc>
          <w:tcPr>
            <w:tcW w:w="2835" w:type="dxa"/>
            <w:gridSpan w:val="4"/>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Заместитель заведующего по ВМР </w:t>
            </w:r>
          </w:p>
        </w:tc>
        <w:tc>
          <w:tcPr>
            <w:tcW w:w="2171" w:type="dxa"/>
            <w:gridSpan w:val="3"/>
            <w:tcBorders>
              <w:top w:val="single" w:sz="4" w:space="0" w:color="auto"/>
              <w:left w:val="single" w:sz="4" w:space="0" w:color="auto"/>
              <w:bottom w:val="single" w:sz="6" w:space="0" w:color="auto"/>
              <w:right w:val="single" w:sz="6" w:space="0" w:color="auto"/>
            </w:tcBorders>
          </w:tcPr>
          <w:p w:rsidR="001F4E1E" w:rsidRPr="004954ED" w:rsidRDefault="001F4E1E">
            <w:pPr>
              <w:pStyle w:val="Default0"/>
            </w:pPr>
          </w:p>
        </w:tc>
      </w:tr>
      <w:tr w:rsidR="001F4E1E" w:rsidRPr="004954ED" w:rsidTr="00B46848">
        <w:trPr>
          <w:trHeight w:val="20"/>
          <w:jc w:val="center"/>
        </w:trPr>
        <w:tc>
          <w:tcPr>
            <w:tcW w:w="2338" w:type="dxa"/>
            <w:tcBorders>
              <w:left w:val="single" w:sz="6" w:space="0" w:color="auto"/>
              <w:right w:val="single" w:sz="4" w:space="0" w:color="auto"/>
            </w:tcBorders>
          </w:tcPr>
          <w:p w:rsidR="001F4E1E" w:rsidRPr="004954ED" w:rsidRDefault="001F4E1E" w:rsidP="00417467">
            <w:pPr>
              <w:suppressAutoHyphens w:val="0"/>
              <w:autoSpaceDE w:val="0"/>
              <w:autoSpaceDN w:val="0"/>
              <w:adjustRightInd w:val="0"/>
              <w:spacing w:line="252" w:lineRule="auto"/>
              <w:rPr>
                <w:szCs w:val="24"/>
                <w:lang w:val="x-none"/>
              </w:rPr>
            </w:pPr>
          </w:p>
        </w:tc>
        <w:tc>
          <w:tcPr>
            <w:tcW w:w="5722" w:type="dxa"/>
            <w:gridSpan w:val="8"/>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Организация деятельности творческой группы «Сохранение психологического здоровья педагога и профилактика профессионального выгорания» </w:t>
            </w:r>
          </w:p>
        </w:tc>
        <w:tc>
          <w:tcPr>
            <w:tcW w:w="1513" w:type="dxa"/>
            <w:gridSpan w:val="2"/>
            <w:tcBorders>
              <w:top w:val="single" w:sz="4" w:space="0" w:color="auto"/>
              <w:left w:val="single" w:sz="4" w:space="0" w:color="auto"/>
              <w:bottom w:val="single" w:sz="4" w:space="0" w:color="auto"/>
              <w:right w:val="single" w:sz="4" w:space="0" w:color="auto"/>
            </w:tcBorders>
          </w:tcPr>
          <w:p w:rsidR="001F4E1E" w:rsidRPr="004954ED" w:rsidRDefault="001F4E1E" w:rsidP="00B11705">
            <w:pPr>
              <w:pStyle w:val="Default0"/>
            </w:pPr>
            <w:r w:rsidRPr="004954ED">
              <w:t xml:space="preserve">В рамках организации методической работы на текущий учебный год, 2019 – 2022 </w:t>
            </w:r>
            <w:r w:rsidR="00B11705" w:rsidRPr="004954ED">
              <w:t>г</w:t>
            </w:r>
            <w:r w:rsidRPr="004954ED">
              <w:t xml:space="preserve"> </w:t>
            </w:r>
          </w:p>
        </w:tc>
        <w:tc>
          <w:tcPr>
            <w:tcW w:w="2835" w:type="dxa"/>
            <w:gridSpan w:val="4"/>
            <w:tcBorders>
              <w:top w:val="single" w:sz="4" w:space="0" w:color="auto"/>
              <w:left w:val="single" w:sz="4" w:space="0" w:color="auto"/>
              <w:bottom w:val="single" w:sz="4" w:space="0" w:color="auto"/>
              <w:right w:val="single" w:sz="4" w:space="0" w:color="auto"/>
            </w:tcBorders>
          </w:tcPr>
          <w:p w:rsidR="001F4E1E" w:rsidRPr="004954ED" w:rsidRDefault="001F4E1E" w:rsidP="00FE45F7">
            <w:pPr>
              <w:pStyle w:val="Default0"/>
            </w:pPr>
            <w:r w:rsidRPr="004954ED">
              <w:t xml:space="preserve">Заместитель заведующего по ВМР, участники творческой группы </w:t>
            </w:r>
          </w:p>
        </w:tc>
        <w:tc>
          <w:tcPr>
            <w:tcW w:w="2171" w:type="dxa"/>
            <w:gridSpan w:val="3"/>
            <w:tcBorders>
              <w:top w:val="single" w:sz="6" w:space="0" w:color="auto"/>
              <w:left w:val="single" w:sz="4" w:space="0" w:color="auto"/>
              <w:bottom w:val="single" w:sz="6" w:space="0" w:color="auto"/>
              <w:right w:val="single" w:sz="6" w:space="0" w:color="auto"/>
            </w:tcBorders>
          </w:tcPr>
          <w:p w:rsidR="001F4E1E" w:rsidRPr="004954ED" w:rsidRDefault="001F4E1E">
            <w:pPr>
              <w:pStyle w:val="Default0"/>
            </w:pPr>
          </w:p>
        </w:tc>
      </w:tr>
      <w:tr w:rsidR="005118DC" w:rsidRPr="004954ED" w:rsidTr="00B46848">
        <w:trPr>
          <w:trHeight w:val="20"/>
          <w:jc w:val="center"/>
        </w:trPr>
        <w:tc>
          <w:tcPr>
            <w:tcW w:w="2338" w:type="dxa"/>
            <w:tcBorders>
              <w:left w:val="single" w:sz="6" w:space="0" w:color="auto"/>
              <w:right w:val="single" w:sz="4" w:space="0" w:color="auto"/>
            </w:tcBorders>
          </w:tcPr>
          <w:p w:rsidR="005118DC" w:rsidRPr="004954ED" w:rsidRDefault="005118DC" w:rsidP="00417467">
            <w:pPr>
              <w:suppressAutoHyphens w:val="0"/>
              <w:autoSpaceDE w:val="0"/>
              <w:autoSpaceDN w:val="0"/>
              <w:adjustRightInd w:val="0"/>
              <w:spacing w:line="252" w:lineRule="auto"/>
              <w:rPr>
                <w:szCs w:val="24"/>
                <w:lang w:val="x-none"/>
              </w:rPr>
            </w:pPr>
          </w:p>
        </w:tc>
        <w:tc>
          <w:tcPr>
            <w:tcW w:w="5667" w:type="dxa"/>
            <w:gridSpan w:val="6"/>
            <w:tcBorders>
              <w:top w:val="single" w:sz="4" w:space="0" w:color="auto"/>
              <w:left w:val="single" w:sz="4" w:space="0" w:color="auto"/>
              <w:bottom w:val="single" w:sz="4" w:space="0" w:color="auto"/>
              <w:right w:val="single" w:sz="4" w:space="0" w:color="auto"/>
            </w:tcBorders>
          </w:tcPr>
          <w:p w:rsidR="005118DC" w:rsidRPr="004954ED" w:rsidRDefault="005118DC" w:rsidP="005118DC">
            <w:pPr>
              <w:pStyle w:val="Default0"/>
            </w:pPr>
            <w:r w:rsidRPr="004954ED">
              <w:t xml:space="preserve">Организация повышения квалификации ПиРР Детского сада через систему дополнительного профессионального образования </w:t>
            </w:r>
          </w:p>
        </w:tc>
        <w:tc>
          <w:tcPr>
            <w:tcW w:w="1568"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E45F7">
            <w:pPr>
              <w:pStyle w:val="Default0"/>
            </w:pPr>
            <w:r w:rsidRPr="004954ED">
              <w:t xml:space="preserve">В соответствии с Планом повышения квалификации ПиРР, 2019 – 2022 г.г. </w:t>
            </w:r>
          </w:p>
          <w:p w:rsidR="005118DC" w:rsidRPr="004954ED" w:rsidRDefault="005118DC" w:rsidP="00FE45F7">
            <w:pPr>
              <w:pStyle w:val="Default0"/>
            </w:pPr>
          </w:p>
        </w:tc>
        <w:tc>
          <w:tcPr>
            <w:tcW w:w="2835"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E45F7">
            <w:pPr>
              <w:pStyle w:val="Default0"/>
            </w:pPr>
            <w:r w:rsidRPr="004954ED">
              <w:t>Заведующий Детским садом, заместитель заведующего по ВМР</w:t>
            </w:r>
          </w:p>
        </w:tc>
        <w:tc>
          <w:tcPr>
            <w:tcW w:w="2171" w:type="dxa"/>
            <w:gridSpan w:val="3"/>
            <w:tcBorders>
              <w:top w:val="single" w:sz="6" w:space="0" w:color="auto"/>
              <w:left w:val="single" w:sz="4" w:space="0" w:color="auto"/>
              <w:bottom w:val="single" w:sz="6" w:space="0" w:color="auto"/>
              <w:right w:val="single" w:sz="6" w:space="0" w:color="auto"/>
            </w:tcBorders>
          </w:tcPr>
          <w:p w:rsidR="005118DC" w:rsidRPr="004954ED" w:rsidRDefault="005118DC">
            <w:pPr>
              <w:pStyle w:val="Default0"/>
            </w:pPr>
          </w:p>
        </w:tc>
      </w:tr>
      <w:tr w:rsidR="005118DC" w:rsidRPr="004954ED" w:rsidTr="00B46848">
        <w:trPr>
          <w:trHeight w:val="20"/>
          <w:jc w:val="center"/>
        </w:trPr>
        <w:tc>
          <w:tcPr>
            <w:tcW w:w="2338" w:type="dxa"/>
            <w:tcBorders>
              <w:left w:val="single" w:sz="6" w:space="0" w:color="auto"/>
              <w:right w:val="single" w:sz="4" w:space="0" w:color="auto"/>
            </w:tcBorders>
          </w:tcPr>
          <w:p w:rsidR="005118DC" w:rsidRPr="004954ED" w:rsidRDefault="005118DC" w:rsidP="00417467">
            <w:pPr>
              <w:suppressAutoHyphens w:val="0"/>
              <w:autoSpaceDE w:val="0"/>
              <w:autoSpaceDN w:val="0"/>
              <w:adjustRightInd w:val="0"/>
              <w:spacing w:line="252" w:lineRule="auto"/>
              <w:rPr>
                <w:szCs w:val="24"/>
                <w:lang w:val="x-none"/>
              </w:rPr>
            </w:pPr>
          </w:p>
        </w:tc>
        <w:tc>
          <w:tcPr>
            <w:tcW w:w="5667" w:type="dxa"/>
            <w:gridSpan w:val="6"/>
            <w:tcBorders>
              <w:top w:val="single" w:sz="4" w:space="0" w:color="auto"/>
              <w:left w:val="single" w:sz="4" w:space="0" w:color="auto"/>
              <w:bottom w:val="single" w:sz="4" w:space="0" w:color="auto"/>
              <w:right w:val="single" w:sz="4" w:space="0" w:color="auto"/>
            </w:tcBorders>
          </w:tcPr>
          <w:p w:rsidR="005118DC" w:rsidRPr="004954ED" w:rsidRDefault="005118DC" w:rsidP="00FE45F7">
            <w:pPr>
              <w:pStyle w:val="Default0"/>
            </w:pPr>
            <w:r w:rsidRPr="004954ED">
              <w:t xml:space="preserve">Организация участия педагогов в конкурсах профессионального мастерства на различных уровнях (образовательное учреждение, город, область, всероссийский уровень) </w:t>
            </w:r>
          </w:p>
        </w:tc>
        <w:tc>
          <w:tcPr>
            <w:tcW w:w="1568"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E45F7">
            <w:pPr>
              <w:pStyle w:val="Default0"/>
            </w:pPr>
            <w:r w:rsidRPr="004954ED">
              <w:t xml:space="preserve">В течение </w:t>
            </w:r>
          </w:p>
          <w:p w:rsidR="005118DC" w:rsidRPr="004954ED" w:rsidRDefault="005118DC" w:rsidP="00FE45F7">
            <w:pPr>
              <w:pStyle w:val="Default0"/>
            </w:pPr>
            <w:r w:rsidRPr="004954ED">
              <w:t xml:space="preserve">2019 – 2022 г.г. </w:t>
            </w:r>
          </w:p>
        </w:tc>
        <w:tc>
          <w:tcPr>
            <w:tcW w:w="2835"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E45F7">
            <w:pPr>
              <w:pStyle w:val="Default0"/>
            </w:pPr>
            <w:r w:rsidRPr="004954ED">
              <w:t>Заместитель заведующего по ВМР</w:t>
            </w:r>
          </w:p>
        </w:tc>
        <w:tc>
          <w:tcPr>
            <w:tcW w:w="2171" w:type="dxa"/>
            <w:gridSpan w:val="3"/>
            <w:tcBorders>
              <w:top w:val="single" w:sz="6" w:space="0" w:color="auto"/>
              <w:left w:val="single" w:sz="4" w:space="0" w:color="auto"/>
              <w:bottom w:val="single" w:sz="6" w:space="0" w:color="auto"/>
              <w:right w:val="single" w:sz="6" w:space="0" w:color="auto"/>
            </w:tcBorders>
          </w:tcPr>
          <w:p w:rsidR="005118DC" w:rsidRPr="004954ED" w:rsidRDefault="005118DC">
            <w:pPr>
              <w:pStyle w:val="Default0"/>
            </w:pPr>
          </w:p>
        </w:tc>
      </w:tr>
      <w:tr w:rsidR="005118DC" w:rsidRPr="004954ED" w:rsidTr="00B46848">
        <w:trPr>
          <w:trHeight w:val="20"/>
          <w:jc w:val="center"/>
        </w:trPr>
        <w:tc>
          <w:tcPr>
            <w:tcW w:w="2338" w:type="dxa"/>
            <w:tcBorders>
              <w:left w:val="single" w:sz="6" w:space="0" w:color="auto"/>
              <w:right w:val="single" w:sz="4" w:space="0" w:color="auto"/>
            </w:tcBorders>
          </w:tcPr>
          <w:p w:rsidR="005118DC" w:rsidRPr="004954ED" w:rsidRDefault="005118DC" w:rsidP="00417467">
            <w:pPr>
              <w:suppressAutoHyphens w:val="0"/>
              <w:autoSpaceDE w:val="0"/>
              <w:autoSpaceDN w:val="0"/>
              <w:adjustRightInd w:val="0"/>
              <w:spacing w:line="252" w:lineRule="auto"/>
              <w:rPr>
                <w:szCs w:val="24"/>
                <w:lang w:val="x-none"/>
              </w:rPr>
            </w:pPr>
          </w:p>
        </w:tc>
        <w:tc>
          <w:tcPr>
            <w:tcW w:w="5667" w:type="dxa"/>
            <w:gridSpan w:val="6"/>
            <w:tcBorders>
              <w:top w:val="single" w:sz="4" w:space="0" w:color="auto"/>
              <w:left w:val="single" w:sz="4" w:space="0" w:color="auto"/>
              <w:bottom w:val="single" w:sz="4" w:space="0" w:color="auto"/>
              <w:right w:val="single" w:sz="4" w:space="0" w:color="auto"/>
            </w:tcBorders>
          </w:tcPr>
          <w:p w:rsidR="005118DC" w:rsidRPr="004954ED" w:rsidRDefault="005118DC">
            <w:pPr>
              <w:pStyle w:val="Default0"/>
            </w:pPr>
            <w:r w:rsidRPr="004954ED">
              <w:t>Развитие условий для распространения педагогического опыта ПиРР на различных уровнях (уровень образовательного учреждения, городской, областной, всероссийский), профессионального роста педагога</w:t>
            </w:r>
          </w:p>
        </w:tc>
        <w:tc>
          <w:tcPr>
            <w:tcW w:w="1568" w:type="dxa"/>
            <w:gridSpan w:val="4"/>
            <w:tcBorders>
              <w:top w:val="single" w:sz="4" w:space="0" w:color="auto"/>
              <w:left w:val="single" w:sz="4" w:space="0" w:color="auto"/>
              <w:bottom w:val="single" w:sz="4" w:space="0" w:color="auto"/>
              <w:right w:val="single" w:sz="4" w:space="0" w:color="auto"/>
            </w:tcBorders>
          </w:tcPr>
          <w:p w:rsidR="005118DC" w:rsidRPr="004954ED" w:rsidRDefault="005118DC">
            <w:pPr>
              <w:pStyle w:val="Default0"/>
            </w:pPr>
            <w:r w:rsidRPr="004954ED">
              <w:t xml:space="preserve">В течение </w:t>
            </w:r>
          </w:p>
          <w:p w:rsidR="005118DC" w:rsidRPr="004954ED" w:rsidRDefault="005118DC">
            <w:pPr>
              <w:pStyle w:val="Default0"/>
            </w:pPr>
            <w:r w:rsidRPr="004954ED">
              <w:t xml:space="preserve">2019 – 2022 г.г. </w:t>
            </w:r>
          </w:p>
        </w:tc>
        <w:tc>
          <w:tcPr>
            <w:tcW w:w="2835"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00CC4">
            <w:pPr>
              <w:pStyle w:val="Default0"/>
            </w:pPr>
            <w:r w:rsidRPr="004954ED">
              <w:t xml:space="preserve">Заместитель заведующего по ВМР </w:t>
            </w:r>
          </w:p>
        </w:tc>
        <w:tc>
          <w:tcPr>
            <w:tcW w:w="2171" w:type="dxa"/>
            <w:gridSpan w:val="3"/>
            <w:tcBorders>
              <w:top w:val="single" w:sz="6" w:space="0" w:color="auto"/>
              <w:left w:val="single" w:sz="4" w:space="0" w:color="auto"/>
              <w:bottom w:val="single" w:sz="6" w:space="0" w:color="auto"/>
              <w:right w:val="single" w:sz="6" w:space="0" w:color="auto"/>
            </w:tcBorders>
          </w:tcPr>
          <w:p w:rsidR="005118DC" w:rsidRPr="004954ED" w:rsidRDefault="005118DC">
            <w:pPr>
              <w:pStyle w:val="Default0"/>
            </w:pPr>
          </w:p>
        </w:tc>
      </w:tr>
      <w:tr w:rsidR="005118DC" w:rsidRPr="004954ED" w:rsidTr="00B46848">
        <w:trPr>
          <w:trHeight w:val="20"/>
          <w:jc w:val="center"/>
        </w:trPr>
        <w:tc>
          <w:tcPr>
            <w:tcW w:w="2338" w:type="dxa"/>
            <w:tcBorders>
              <w:left w:val="single" w:sz="6" w:space="0" w:color="auto"/>
              <w:right w:val="single" w:sz="4" w:space="0" w:color="auto"/>
            </w:tcBorders>
          </w:tcPr>
          <w:p w:rsidR="005118DC" w:rsidRPr="004954ED" w:rsidRDefault="005118DC" w:rsidP="00417467">
            <w:pPr>
              <w:suppressAutoHyphens w:val="0"/>
              <w:autoSpaceDE w:val="0"/>
              <w:autoSpaceDN w:val="0"/>
              <w:adjustRightInd w:val="0"/>
              <w:spacing w:line="252" w:lineRule="auto"/>
              <w:rPr>
                <w:szCs w:val="24"/>
                <w:lang w:val="x-none"/>
              </w:rPr>
            </w:pPr>
          </w:p>
        </w:tc>
        <w:tc>
          <w:tcPr>
            <w:tcW w:w="5667" w:type="dxa"/>
            <w:gridSpan w:val="6"/>
            <w:tcBorders>
              <w:top w:val="single" w:sz="4" w:space="0" w:color="auto"/>
              <w:left w:val="single" w:sz="4" w:space="0" w:color="auto"/>
              <w:bottom w:val="single" w:sz="4" w:space="0" w:color="auto"/>
              <w:right w:val="single" w:sz="4" w:space="0" w:color="auto"/>
            </w:tcBorders>
          </w:tcPr>
          <w:p w:rsidR="005118DC" w:rsidRPr="004954ED" w:rsidRDefault="005118DC">
            <w:pPr>
              <w:pStyle w:val="Default0"/>
            </w:pPr>
            <w:r w:rsidRPr="004954ED">
              <w:t>Организация участия педагогов в грантовых конкурсах</w:t>
            </w:r>
          </w:p>
        </w:tc>
        <w:tc>
          <w:tcPr>
            <w:tcW w:w="1568" w:type="dxa"/>
            <w:gridSpan w:val="4"/>
            <w:tcBorders>
              <w:top w:val="single" w:sz="4" w:space="0" w:color="auto"/>
              <w:left w:val="single" w:sz="4" w:space="0" w:color="auto"/>
              <w:bottom w:val="single" w:sz="4" w:space="0" w:color="auto"/>
              <w:right w:val="single" w:sz="4" w:space="0" w:color="auto"/>
            </w:tcBorders>
          </w:tcPr>
          <w:p w:rsidR="005118DC" w:rsidRPr="004954ED" w:rsidRDefault="005118DC">
            <w:pPr>
              <w:pStyle w:val="Default0"/>
            </w:pPr>
            <w:r w:rsidRPr="004954ED">
              <w:t xml:space="preserve">В течение </w:t>
            </w:r>
          </w:p>
          <w:p w:rsidR="005118DC" w:rsidRPr="004954ED" w:rsidRDefault="005118DC">
            <w:pPr>
              <w:pStyle w:val="Default0"/>
            </w:pPr>
            <w:r w:rsidRPr="004954ED">
              <w:t xml:space="preserve">2019 – 2022 г.г. </w:t>
            </w:r>
          </w:p>
        </w:tc>
        <w:tc>
          <w:tcPr>
            <w:tcW w:w="2835"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00CC4">
            <w:pPr>
              <w:pStyle w:val="Default0"/>
            </w:pPr>
            <w:r w:rsidRPr="004954ED">
              <w:t xml:space="preserve">Заведующий Детским садом, заместитель заведующего по ВМР </w:t>
            </w:r>
          </w:p>
        </w:tc>
        <w:tc>
          <w:tcPr>
            <w:tcW w:w="2171" w:type="dxa"/>
            <w:gridSpan w:val="3"/>
            <w:tcBorders>
              <w:top w:val="single" w:sz="6" w:space="0" w:color="auto"/>
              <w:left w:val="single" w:sz="4" w:space="0" w:color="auto"/>
              <w:bottom w:val="single" w:sz="6" w:space="0" w:color="auto"/>
              <w:right w:val="single" w:sz="6" w:space="0" w:color="auto"/>
            </w:tcBorders>
          </w:tcPr>
          <w:p w:rsidR="005118DC" w:rsidRPr="004954ED" w:rsidRDefault="005118DC">
            <w:pPr>
              <w:pStyle w:val="Default0"/>
            </w:pPr>
          </w:p>
        </w:tc>
      </w:tr>
      <w:tr w:rsidR="005118DC" w:rsidRPr="004954ED" w:rsidTr="00B46848">
        <w:trPr>
          <w:trHeight w:val="20"/>
          <w:jc w:val="center"/>
        </w:trPr>
        <w:tc>
          <w:tcPr>
            <w:tcW w:w="2338" w:type="dxa"/>
            <w:tcBorders>
              <w:left w:val="single" w:sz="6" w:space="0" w:color="auto"/>
              <w:bottom w:val="single" w:sz="4" w:space="0" w:color="auto"/>
              <w:right w:val="single" w:sz="4" w:space="0" w:color="auto"/>
            </w:tcBorders>
          </w:tcPr>
          <w:p w:rsidR="005118DC" w:rsidRPr="004954ED" w:rsidRDefault="005118DC" w:rsidP="00417467">
            <w:pPr>
              <w:suppressAutoHyphens w:val="0"/>
              <w:autoSpaceDE w:val="0"/>
              <w:autoSpaceDN w:val="0"/>
              <w:adjustRightInd w:val="0"/>
              <w:spacing w:line="252" w:lineRule="auto"/>
              <w:rPr>
                <w:szCs w:val="24"/>
                <w:lang w:val="x-none"/>
              </w:rPr>
            </w:pPr>
          </w:p>
        </w:tc>
        <w:tc>
          <w:tcPr>
            <w:tcW w:w="5667" w:type="dxa"/>
            <w:gridSpan w:val="6"/>
            <w:tcBorders>
              <w:top w:val="single" w:sz="4" w:space="0" w:color="auto"/>
              <w:left w:val="single" w:sz="4" w:space="0" w:color="auto"/>
              <w:bottom w:val="single" w:sz="4" w:space="0" w:color="auto"/>
              <w:right w:val="single" w:sz="4" w:space="0" w:color="auto"/>
            </w:tcBorders>
          </w:tcPr>
          <w:p w:rsidR="005118DC" w:rsidRPr="004954ED" w:rsidRDefault="005118DC" w:rsidP="005118DC">
            <w:pPr>
              <w:pStyle w:val="Default0"/>
            </w:pPr>
            <w:r w:rsidRPr="004954ED">
              <w:t xml:space="preserve">Материальное стимулирование педагогов в зависимости от качества и результатов их педагогической деятельности  </w:t>
            </w:r>
          </w:p>
        </w:tc>
        <w:tc>
          <w:tcPr>
            <w:tcW w:w="1568" w:type="dxa"/>
            <w:gridSpan w:val="4"/>
            <w:tcBorders>
              <w:top w:val="single" w:sz="4" w:space="0" w:color="auto"/>
              <w:left w:val="single" w:sz="4" w:space="0" w:color="auto"/>
              <w:bottom w:val="single" w:sz="4" w:space="0" w:color="auto"/>
              <w:right w:val="single" w:sz="4" w:space="0" w:color="auto"/>
            </w:tcBorders>
          </w:tcPr>
          <w:p w:rsidR="005118DC" w:rsidRPr="004954ED" w:rsidRDefault="005118DC">
            <w:pPr>
              <w:pStyle w:val="Default0"/>
            </w:pPr>
            <w:r w:rsidRPr="004954ED">
              <w:t xml:space="preserve">В течение </w:t>
            </w:r>
          </w:p>
          <w:p w:rsidR="005118DC" w:rsidRPr="004954ED" w:rsidRDefault="005118DC">
            <w:pPr>
              <w:pStyle w:val="Default0"/>
            </w:pPr>
            <w:r w:rsidRPr="004954ED">
              <w:t xml:space="preserve">2019 – 2022 г.г. </w:t>
            </w:r>
          </w:p>
        </w:tc>
        <w:tc>
          <w:tcPr>
            <w:tcW w:w="2835" w:type="dxa"/>
            <w:gridSpan w:val="4"/>
            <w:tcBorders>
              <w:top w:val="single" w:sz="4" w:space="0" w:color="auto"/>
              <w:left w:val="single" w:sz="4" w:space="0" w:color="auto"/>
              <w:bottom w:val="single" w:sz="4" w:space="0" w:color="auto"/>
              <w:right w:val="single" w:sz="4" w:space="0" w:color="auto"/>
            </w:tcBorders>
          </w:tcPr>
          <w:p w:rsidR="005118DC" w:rsidRPr="004954ED" w:rsidRDefault="005118DC" w:rsidP="00F00CC4">
            <w:pPr>
              <w:pStyle w:val="Default0"/>
            </w:pPr>
            <w:r w:rsidRPr="004954ED">
              <w:t xml:space="preserve">Заведующий Детским садом, заместитель заведующего по ВМР, комиссия по распределению выплат стимулирующего характера </w:t>
            </w:r>
          </w:p>
        </w:tc>
        <w:tc>
          <w:tcPr>
            <w:tcW w:w="2171" w:type="dxa"/>
            <w:gridSpan w:val="3"/>
            <w:tcBorders>
              <w:top w:val="single" w:sz="6" w:space="0" w:color="auto"/>
              <w:left w:val="single" w:sz="4" w:space="0" w:color="auto"/>
              <w:bottom w:val="single" w:sz="6" w:space="0" w:color="auto"/>
              <w:right w:val="single" w:sz="6" w:space="0" w:color="auto"/>
            </w:tcBorders>
          </w:tcPr>
          <w:p w:rsidR="005118DC" w:rsidRPr="004954ED" w:rsidRDefault="005118DC">
            <w:pPr>
              <w:pStyle w:val="Default0"/>
            </w:pPr>
          </w:p>
        </w:tc>
      </w:tr>
      <w:tr w:rsidR="009E312B" w:rsidRPr="004954ED" w:rsidTr="00F00CC4">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9E312B" w:rsidRPr="004954ED" w:rsidRDefault="009E312B" w:rsidP="00F00CC4">
            <w:pPr>
              <w:suppressAutoHyphens w:val="0"/>
              <w:autoSpaceDE w:val="0"/>
              <w:autoSpaceDN w:val="0"/>
              <w:adjustRightInd w:val="0"/>
              <w:spacing w:line="252" w:lineRule="auto"/>
              <w:jc w:val="center"/>
              <w:rPr>
                <w:b/>
                <w:sz w:val="28"/>
                <w:szCs w:val="28"/>
              </w:rPr>
            </w:pPr>
            <w:r w:rsidRPr="004954ED">
              <w:rPr>
                <w:b/>
                <w:sz w:val="28"/>
                <w:szCs w:val="28"/>
              </w:rPr>
              <w:t>Финансирование</w:t>
            </w:r>
          </w:p>
        </w:tc>
      </w:tr>
      <w:tr w:rsidR="00064FE6" w:rsidRPr="004954ED" w:rsidTr="00B46848">
        <w:trPr>
          <w:trHeight w:val="20"/>
          <w:jc w:val="center"/>
        </w:trPr>
        <w:tc>
          <w:tcPr>
            <w:tcW w:w="9573" w:type="dxa"/>
            <w:gridSpan w:val="11"/>
            <w:tcBorders>
              <w:top w:val="single" w:sz="4" w:space="0" w:color="auto"/>
              <w:left w:val="single" w:sz="6" w:space="0" w:color="auto"/>
              <w:bottom w:val="single" w:sz="4" w:space="0" w:color="auto"/>
              <w:right w:val="single" w:sz="4" w:space="0" w:color="auto"/>
            </w:tcBorders>
          </w:tcPr>
          <w:p w:rsidR="00064FE6" w:rsidRPr="004954ED" w:rsidRDefault="00064FE6" w:rsidP="00F00CC4">
            <w:pPr>
              <w:suppressAutoHyphens w:val="0"/>
              <w:autoSpaceDE w:val="0"/>
              <w:autoSpaceDN w:val="0"/>
              <w:adjustRightInd w:val="0"/>
              <w:spacing w:line="252" w:lineRule="auto"/>
              <w:jc w:val="center"/>
              <w:rPr>
                <w:szCs w:val="24"/>
              </w:rPr>
            </w:pPr>
            <w:r w:rsidRPr="004954ED">
              <w:rPr>
                <w:b/>
                <w:bCs/>
                <w:szCs w:val="24"/>
              </w:rPr>
              <w:t>Предмет финансирования</w:t>
            </w:r>
          </w:p>
        </w:tc>
        <w:tc>
          <w:tcPr>
            <w:tcW w:w="2835" w:type="dxa"/>
            <w:gridSpan w:val="4"/>
            <w:tcBorders>
              <w:top w:val="single" w:sz="4" w:space="0" w:color="auto"/>
              <w:left w:val="single" w:sz="4" w:space="0" w:color="auto"/>
              <w:bottom w:val="single" w:sz="4" w:space="0" w:color="auto"/>
              <w:right w:val="single" w:sz="4" w:space="0" w:color="auto"/>
            </w:tcBorders>
          </w:tcPr>
          <w:p w:rsidR="00064FE6" w:rsidRPr="004954ED" w:rsidRDefault="00064FE6" w:rsidP="00417467">
            <w:pPr>
              <w:suppressAutoHyphens w:val="0"/>
              <w:autoSpaceDE w:val="0"/>
              <w:autoSpaceDN w:val="0"/>
              <w:adjustRightInd w:val="0"/>
              <w:spacing w:line="252" w:lineRule="auto"/>
              <w:rPr>
                <w:szCs w:val="24"/>
              </w:rPr>
            </w:pPr>
            <w:r w:rsidRPr="004954ED">
              <w:rPr>
                <w:b/>
                <w:bCs/>
                <w:szCs w:val="24"/>
              </w:rPr>
              <w:t>Объем финансирования, руб.</w:t>
            </w:r>
          </w:p>
        </w:tc>
        <w:tc>
          <w:tcPr>
            <w:tcW w:w="2171" w:type="dxa"/>
            <w:gridSpan w:val="3"/>
            <w:tcBorders>
              <w:top w:val="single" w:sz="4" w:space="0" w:color="auto"/>
              <w:left w:val="single" w:sz="4" w:space="0" w:color="auto"/>
              <w:bottom w:val="single" w:sz="4" w:space="0" w:color="auto"/>
              <w:right w:val="single" w:sz="6" w:space="0" w:color="auto"/>
            </w:tcBorders>
          </w:tcPr>
          <w:p w:rsidR="00064FE6" w:rsidRPr="004954ED" w:rsidRDefault="00064FE6" w:rsidP="00417467">
            <w:pPr>
              <w:suppressAutoHyphens w:val="0"/>
              <w:autoSpaceDE w:val="0"/>
              <w:autoSpaceDN w:val="0"/>
              <w:adjustRightInd w:val="0"/>
              <w:spacing w:line="252" w:lineRule="auto"/>
              <w:rPr>
                <w:szCs w:val="24"/>
              </w:rPr>
            </w:pPr>
            <w:r w:rsidRPr="004954ED">
              <w:rPr>
                <w:b/>
                <w:bCs/>
                <w:szCs w:val="24"/>
              </w:rPr>
              <w:t>Источник финансирования</w:t>
            </w:r>
          </w:p>
        </w:tc>
      </w:tr>
      <w:tr w:rsidR="00064FE6" w:rsidRPr="004954ED" w:rsidTr="00B46848">
        <w:trPr>
          <w:trHeight w:val="20"/>
          <w:jc w:val="center"/>
        </w:trPr>
        <w:tc>
          <w:tcPr>
            <w:tcW w:w="9573" w:type="dxa"/>
            <w:gridSpan w:val="11"/>
            <w:tcBorders>
              <w:top w:val="single" w:sz="4" w:space="0" w:color="auto"/>
              <w:left w:val="single" w:sz="6" w:space="0" w:color="auto"/>
              <w:right w:val="single" w:sz="4" w:space="0" w:color="auto"/>
            </w:tcBorders>
          </w:tcPr>
          <w:p w:rsidR="00064FE6" w:rsidRPr="004954ED" w:rsidRDefault="00064FE6" w:rsidP="00F00CC4">
            <w:pPr>
              <w:pStyle w:val="Default0"/>
            </w:pPr>
            <w:r w:rsidRPr="004954ED">
              <w:t xml:space="preserve">Организация повышения квалификации ПиРР Детского сада через систему дополнительного профессионального образования </w:t>
            </w:r>
          </w:p>
        </w:tc>
        <w:tc>
          <w:tcPr>
            <w:tcW w:w="2835" w:type="dxa"/>
            <w:gridSpan w:val="4"/>
            <w:tcBorders>
              <w:top w:val="single" w:sz="4" w:space="0" w:color="auto"/>
              <w:left w:val="single" w:sz="4" w:space="0" w:color="auto"/>
              <w:bottom w:val="single" w:sz="4" w:space="0" w:color="auto"/>
              <w:right w:val="single" w:sz="4" w:space="0" w:color="auto"/>
            </w:tcBorders>
          </w:tcPr>
          <w:p w:rsidR="00064FE6" w:rsidRPr="004954ED" w:rsidRDefault="00064FE6" w:rsidP="00F00CC4">
            <w:pPr>
              <w:pStyle w:val="Default0"/>
            </w:pPr>
            <w:r w:rsidRPr="004954ED">
              <w:t>135 250</w:t>
            </w:r>
          </w:p>
        </w:tc>
        <w:tc>
          <w:tcPr>
            <w:tcW w:w="2171" w:type="dxa"/>
            <w:gridSpan w:val="3"/>
            <w:tcBorders>
              <w:top w:val="single" w:sz="4" w:space="0" w:color="auto"/>
              <w:left w:val="single" w:sz="4" w:space="0" w:color="auto"/>
              <w:bottom w:val="single" w:sz="4" w:space="0" w:color="auto"/>
              <w:right w:val="single" w:sz="6" w:space="0" w:color="auto"/>
            </w:tcBorders>
          </w:tcPr>
          <w:p w:rsidR="00064FE6" w:rsidRPr="004954ED" w:rsidRDefault="00064FE6" w:rsidP="00F00CC4">
            <w:pPr>
              <w:pStyle w:val="Default0"/>
            </w:pPr>
            <w:r w:rsidRPr="004954ED">
              <w:t>Бюджет</w:t>
            </w:r>
          </w:p>
          <w:p w:rsidR="00064FE6" w:rsidRPr="004954ED" w:rsidRDefault="00064FE6" w:rsidP="00F00CC4">
            <w:pPr>
              <w:pStyle w:val="Default0"/>
            </w:pPr>
            <w:r w:rsidRPr="004954ED">
              <w:t>Внебюджет</w:t>
            </w:r>
          </w:p>
        </w:tc>
      </w:tr>
      <w:tr w:rsidR="004954ED" w:rsidRPr="004954ED" w:rsidTr="00F00CC4">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4954ED" w:rsidRPr="004954ED" w:rsidRDefault="004954ED" w:rsidP="004954ED">
            <w:pPr>
              <w:pStyle w:val="Default0"/>
            </w:pPr>
            <w:r w:rsidRPr="004954ED">
              <w:rPr>
                <w:b/>
                <w:bCs/>
              </w:rPr>
              <w:t xml:space="preserve">Планируемые результаты: </w:t>
            </w:r>
          </w:p>
          <w:p w:rsidR="004954ED" w:rsidRPr="004954ED" w:rsidRDefault="004954ED" w:rsidP="004954ED">
            <w:pPr>
              <w:pStyle w:val="Default0"/>
            </w:pPr>
            <w:r w:rsidRPr="004954ED">
              <w:t xml:space="preserve">‒ Созданные кадровые условия реализации образовательной программы Детского сада соответствуют требованиям ФГОС ДО. </w:t>
            </w:r>
          </w:p>
          <w:p w:rsidR="004954ED" w:rsidRPr="004954ED" w:rsidRDefault="004954ED" w:rsidP="004954ED">
            <w:pPr>
              <w:pStyle w:val="Default0"/>
            </w:pPr>
            <w:r w:rsidRPr="004954ED">
              <w:t xml:space="preserve">‒ Педагоги Детского сада обладают достаточными профессиональными компетентностями по вопросам развития и образования детей дошкольного возраста, охраны и укрепления их здоровья. </w:t>
            </w:r>
          </w:p>
          <w:p w:rsidR="004954ED" w:rsidRPr="004954ED" w:rsidRDefault="004954ED" w:rsidP="004954ED">
            <w:pPr>
              <w:pStyle w:val="Default0"/>
            </w:pPr>
            <w:r w:rsidRPr="004954ED">
              <w:t xml:space="preserve">‒ Педагоги Детского сада самостоятельно определяют возможные затруднения в собственной профессиональной деятельности и планируют соответствующую деятельность по преодолению данных затруднений. </w:t>
            </w:r>
          </w:p>
          <w:p w:rsidR="004954ED" w:rsidRPr="004954ED" w:rsidRDefault="004954ED" w:rsidP="004954ED">
            <w:pPr>
              <w:pStyle w:val="Default0"/>
            </w:pPr>
            <w:r w:rsidRPr="004954ED">
              <w:t xml:space="preserve">‒ Педагоги Детского сада проявляют достаточный уровень самостоятельности при организации образовательной деятельности, коррекционной и развивающей работы, планировании взаимодействия с участниками образовательных отношений, вовлечении родителей (законных представителей) в образовательную деятельность. </w:t>
            </w:r>
          </w:p>
          <w:p w:rsidR="004954ED" w:rsidRPr="004954ED" w:rsidRDefault="004954ED" w:rsidP="004954ED">
            <w:pPr>
              <w:pStyle w:val="Default0"/>
            </w:pPr>
            <w:r w:rsidRPr="004954ED">
              <w:t xml:space="preserve">‒ Педагоги Детского сада в своей деятельности применяют передовой педагогический опыт и современные образовательные технологии обучения и воспитания дошкольников. </w:t>
            </w:r>
          </w:p>
          <w:p w:rsidR="004954ED" w:rsidRPr="004954ED" w:rsidRDefault="004954ED" w:rsidP="004954ED">
            <w:pPr>
              <w:pStyle w:val="Default0"/>
            </w:pPr>
            <w:r w:rsidRPr="004954ED">
              <w:t xml:space="preserve">‒ Педагоги Детского сада готовы к взаимодействию с социальными партнерами по вопросам реализации образовательной программы по средствам реализации совместных проектов. </w:t>
            </w:r>
          </w:p>
          <w:p w:rsidR="004954ED" w:rsidRPr="004954ED" w:rsidRDefault="004954ED" w:rsidP="004954ED">
            <w:pPr>
              <w:pStyle w:val="Default0"/>
            </w:pPr>
            <w:r w:rsidRPr="004954ED">
              <w:t xml:space="preserve">‒ Педагоги Детского сада активно участвуют в профессиональных и грантовых конкурсах, становятся победителями и призерами, представляют собственный опыт профессиональной деятельности на различных уровнях. </w:t>
            </w:r>
          </w:p>
          <w:p w:rsidR="004954ED" w:rsidRPr="004954ED" w:rsidRDefault="004954ED" w:rsidP="00417467">
            <w:pPr>
              <w:suppressAutoHyphens w:val="0"/>
              <w:autoSpaceDE w:val="0"/>
              <w:autoSpaceDN w:val="0"/>
              <w:adjustRightInd w:val="0"/>
              <w:spacing w:line="252" w:lineRule="auto"/>
              <w:rPr>
                <w:szCs w:val="24"/>
              </w:rPr>
            </w:pPr>
          </w:p>
        </w:tc>
      </w:tr>
      <w:tr w:rsidR="004954ED" w:rsidRPr="004954ED" w:rsidTr="00801A1B">
        <w:trPr>
          <w:trHeight w:val="20"/>
          <w:jc w:val="center"/>
        </w:trPr>
        <w:tc>
          <w:tcPr>
            <w:tcW w:w="2628" w:type="dxa"/>
            <w:gridSpan w:val="2"/>
            <w:tcBorders>
              <w:top w:val="single" w:sz="4" w:space="0" w:color="auto"/>
              <w:left w:val="single" w:sz="6" w:space="0" w:color="auto"/>
              <w:bottom w:val="single" w:sz="4" w:space="0" w:color="auto"/>
              <w:right w:val="single" w:sz="4" w:space="0" w:color="auto"/>
            </w:tcBorders>
            <w:vAlign w:val="center"/>
          </w:tcPr>
          <w:p w:rsidR="004954ED" w:rsidRPr="004954ED" w:rsidRDefault="004954ED" w:rsidP="00F00CC4">
            <w:pPr>
              <w:suppressAutoHyphens w:val="0"/>
              <w:autoSpaceDE w:val="0"/>
              <w:autoSpaceDN w:val="0"/>
              <w:adjustRightInd w:val="0"/>
              <w:spacing w:line="252" w:lineRule="auto"/>
              <w:jc w:val="center"/>
              <w:rPr>
                <w:b/>
                <w:szCs w:val="24"/>
                <w:lang w:val="x-none"/>
              </w:rPr>
            </w:pPr>
            <w:r w:rsidRPr="004954ED">
              <w:rPr>
                <w:b/>
                <w:szCs w:val="24"/>
                <w:lang w:val="x-none"/>
              </w:rPr>
              <w:t>Направление</w:t>
            </w:r>
            <w:r w:rsidRPr="004954ED">
              <w:rPr>
                <w:b/>
                <w:szCs w:val="24"/>
                <w:lang w:val="x-none"/>
              </w:rPr>
              <w:br/>
              <w:t>деятельности</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4954ED" w:rsidRPr="004954ED" w:rsidRDefault="004954ED" w:rsidP="00F00CC4">
            <w:pPr>
              <w:suppressAutoHyphens w:val="0"/>
              <w:autoSpaceDE w:val="0"/>
              <w:autoSpaceDN w:val="0"/>
              <w:adjustRightInd w:val="0"/>
              <w:spacing w:line="252" w:lineRule="auto"/>
              <w:jc w:val="center"/>
              <w:rPr>
                <w:b/>
                <w:szCs w:val="24"/>
                <w:lang w:val="x-none"/>
              </w:rPr>
            </w:pPr>
            <w:r w:rsidRPr="004954ED">
              <w:rPr>
                <w:b/>
                <w:szCs w:val="24"/>
                <w:lang w:val="x-none"/>
              </w:rPr>
              <w:t>Мероприятия по реализации</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4954ED" w:rsidRPr="004954ED" w:rsidRDefault="004954ED" w:rsidP="00F00CC4">
            <w:pPr>
              <w:suppressAutoHyphens w:val="0"/>
              <w:autoSpaceDE w:val="0"/>
              <w:autoSpaceDN w:val="0"/>
              <w:adjustRightInd w:val="0"/>
              <w:spacing w:line="252" w:lineRule="auto"/>
              <w:jc w:val="center"/>
              <w:rPr>
                <w:b/>
                <w:szCs w:val="24"/>
                <w:lang w:val="x-none"/>
              </w:rPr>
            </w:pPr>
            <w:r w:rsidRPr="004954ED">
              <w:rPr>
                <w:b/>
                <w:szCs w:val="24"/>
              </w:rPr>
              <w:t xml:space="preserve">Сроки реализации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4954ED" w:rsidRPr="004954ED" w:rsidRDefault="004954ED" w:rsidP="00F00CC4">
            <w:pPr>
              <w:autoSpaceDE w:val="0"/>
              <w:autoSpaceDN w:val="0"/>
              <w:adjustRightInd w:val="0"/>
              <w:spacing w:line="252" w:lineRule="auto"/>
              <w:jc w:val="center"/>
              <w:rPr>
                <w:b/>
                <w:szCs w:val="24"/>
                <w:lang w:val="x-none"/>
              </w:rPr>
            </w:pPr>
            <w:r w:rsidRPr="004954ED">
              <w:rPr>
                <w:b/>
                <w:szCs w:val="24"/>
                <w:lang w:val="x-none"/>
              </w:rPr>
              <w:t>Ответственный</w:t>
            </w:r>
          </w:p>
        </w:tc>
        <w:tc>
          <w:tcPr>
            <w:tcW w:w="2171" w:type="dxa"/>
            <w:gridSpan w:val="3"/>
            <w:tcBorders>
              <w:top w:val="single" w:sz="4" w:space="0" w:color="auto"/>
              <w:left w:val="single" w:sz="4" w:space="0" w:color="auto"/>
              <w:bottom w:val="single" w:sz="4" w:space="0" w:color="auto"/>
              <w:right w:val="single" w:sz="6" w:space="0" w:color="auto"/>
            </w:tcBorders>
            <w:vAlign w:val="center"/>
          </w:tcPr>
          <w:p w:rsidR="004954ED" w:rsidRPr="004954ED" w:rsidRDefault="004954ED" w:rsidP="00F00CC4">
            <w:pPr>
              <w:suppressAutoHyphens w:val="0"/>
              <w:autoSpaceDE w:val="0"/>
              <w:autoSpaceDN w:val="0"/>
              <w:adjustRightInd w:val="0"/>
              <w:spacing w:line="252" w:lineRule="auto"/>
              <w:jc w:val="center"/>
              <w:rPr>
                <w:b/>
                <w:szCs w:val="24"/>
              </w:rPr>
            </w:pPr>
            <w:r w:rsidRPr="004954ED">
              <w:rPr>
                <w:b/>
                <w:szCs w:val="24"/>
              </w:rPr>
              <w:t>Отметка о выполнении</w:t>
            </w:r>
          </w:p>
        </w:tc>
      </w:tr>
      <w:tr w:rsidR="00F00CC4" w:rsidRPr="004954ED" w:rsidTr="00801A1B">
        <w:trPr>
          <w:trHeight w:val="20"/>
          <w:jc w:val="center"/>
        </w:trPr>
        <w:tc>
          <w:tcPr>
            <w:tcW w:w="2628" w:type="dxa"/>
            <w:gridSpan w:val="2"/>
            <w:vMerge w:val="restart"/>
            <w:tcBorders>
              <w:top w:val="single" w:sz="4" w:space="0" w:color="auto"/>
              <w:left w:val="single" w:sz="6" w:space="0" w:color="auto"/>
              <w:right w:val="single" w:sz="4" w:space="0" w:color="auto"/>
            </w:tcBorders>
          </w:tcPr>
          <w:p w:rsidR="00F00CC4" w:rsidRDefault="00F00CC4" w:rsidP="00F00CC4">
            <w:pPr>
              <w:pStyle w:val="Default0"/>
              <w:rPr>
                <w:sz w:val="23"/>
                <w:szCs w:val="23"/>
              </w:rPr>
            </w:pPr>
            <w:r>
              <w:rPr>
                <w:b/>
                <w:bCs/>
                <w:sz w:val="23"/>
                <w:szCs w:val="23"/>
              </w:rPr>
              <w:t xml:space="preserve">МАТЕРИАЛЬНО-ТЕХНИЧЕСКИЕ УСЛОВИЯ РЕАЛИЗАЦИИ </w:t>
            </w:r>
          </w:p>
          <w:p w:rsidR="00F00CC4" w:rsidRDefault="00F00CC4" w:rsidP="00F00CC4">
            <w:pPr>
              <w:pStyle w:val="Default0"/>
              <w:rPr>
                <w:b/>
                <w:bCs/>
                <w:sz w:val="23"/>
                <w:szCs w:val="23"/>
              </w:rPr>
            </w:pPr>
            <w:r>
              <w:rPr>
                <w:b/>
                <w:bCs/>
                <w:sz w:val="23"/>
                <w:szCs w:val="23"/>
              </w:rPr>
              <w:t xml:space="preserve">ОБРАЗОВАТЕЛЬНОЙ ПРОГРАММЫ ДЕТСКОГО САДА </w:t>
            </w:r>
          </w:p>
          <w:p w:rsidR="00F00CC4" w:rsidRDefault="00F00CC4" w:rsidP="00F00CC4">
            <w:pPr>
              <w:pStyle w:val="Default0"/>
              <w:rPr>
                <w:b/>
                <w:bCs/>
                <w:sz w:val="23"/>
                <w:szCs w:val="23"/>
              </w:rPr>
            </w:pPr>
          </w:p>
          <w:p w:rsidR="00F00CC4" w:rsidRDefault="00F00CC4" w:rsidP="00F00CC4">
            <w:pPr>
              <w:pStyle w:val="Default0"/>
              <w:rPr>
                <w:b/>
                <w:bCs/>
                <w:sz w:val="23"/>
                <w:szCs w:val="23"/>
              </w:rPr>
            </w:pPr>
          </w:p>
          <w:p w:rsidR="00F00CC4" w:rsidRDefault="00F00CC4" w:rsidP="00F00CC4">
            <w:pPr>
              <w:pStyle w:val="Default0"/>
              <w:rPr>
                <w:b/>
                <w:bCs/>
                <w:sz w:val="23"/>
                <w:szCs w:val="23"/>
              </w:rPr>
            </w:pPr>
          </w:p>
          <w:p w:rsidR="00F00CC4" w:rsidRPr="00517054" w:rsidRDefault="00F00CC4" w:rsidP="00F00CC4">
            <w:pPr>
              <w:pStyle w:val="Default0"/>
            </w:pPr>
            <w:r w:rsidRPr="00517054">
              <w:rPr>
                <w:bCs/>
              </w:rPr>
              <w:t>Цель:</w:t>
            </w:r>
            <w:r w:rsidRPr="00517054">
              <w:rPr>
                <w:b/>
                <w:bCs/>
              </w:rPr>
              <w:t xml:space="preserve"> </w:t>
            </w:r>
            <w:r w:rsidRPr="00517054">
              <w:t xml:space="preserve">обеспечивать соответствие материально – технических условий Детского сада требованиям действующего законодательства и образовательной программы детского сада </w:t>
            </w:r>
          </w:p>
          <w:p w:rsidR="00F00CC4" w:rsidRPr="004954ED" w:rsidRDefault="00F00CC4" w:rsidP="00F00CC4">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Анализ созданных в Детском саду материально - технических условий реализации образовательных программ Детского сада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Ежегодно, </w:t>
            </w:r>
          </w:p>
          <w:p w:rsidR="00F00CC4" w:rsidRPr="00517054" w:rsidRDefault="00F00CC4" w:rsidP="00D25A4C">
            <w:pPr>
              <w:pStyle w:val="Default0"/>
            </w:pPr>
            <w:r w:rsidRPr="00517054">
              <w:t>2019 – 202</w:t>
            </w:r>
            <w:r w:rsidR="00D25A4C" w:rsidRPr="00517054">
              <w:t>3</w:t>
            </w:r>
            <w:r w:rsidRPr="00517054">
              <w:t xml:space="preserve">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Заведующий Детским садом, заместитель заведующего по ВМР, заведующий </w:t>
            </w:r>
          </w:p>
        </w:tc>
        <w:tc>
          <w:tcPr>
            <w:tcW w:w="2171" w:type="dxa"/>
            <w:gridSpan w:val="3"/>
            <w:tcBorders>
              <w:top w:val="single" w:sz="4" w:space="0" w:color="auto"/>
              <w:left w:val="single" w:sz="4" w:space="0" w:color="auto"/>
              <w:bottom w:val="single" w:sz="4" w:space="0" w:color="auto"/>
              <w:right w:val="single" w:sz="6" w:space="0" w:color="auto"/>
            </w:tcBorders>
          </w:tcPr>
          <w:p w:rsidR="00F00CC4" w:rsidRPr="004954ED" w:rsidRDefault="00F00CC4" w:rsidP="004954ED">
            <w:pPr>
              <w:pStyle w:val="Default0"/>
              <w:rPr>
                <w:b/>
                <w:bCs/>
              </w:rPr>
            </w:pPr>
          </w:p>
        </w:tc>
      </w:tr>
      <w:tr w:rsidR="00F00CC4" w:rsidRPr="004954ED" w:rsidTr="00801A1B">
        <w:trPr>
          <w:trHeight w:val="261"/>
          <w:jc w:val="center"/>
        </w:trPr>
        <w:tc>
          <w:tcPr>
            <w:tcW w:w="2628" w:type="dxa"/>
            <w:gridSpan w:val="2"/>
            <w:vMerge/>
            <w:tcBorders>
              <w:left w:val="single" w:sz="6" w:space="0" w:color="auto"/>
              <w:right w:val="single" w:sz="4" w:space="0" w:color="auto"/>
            </w:tcBorders>
          </w:tcPr>
          <w:p w:rsidR="00F00CC4" w:rsidRPr="004954ED" w:rsidRDefault="00F00CC4"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Обеспечение ведения официального сайта Детского сада в сети Интернет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В течение </w:t>
            </w:r>
          </w:p>
          <w:p w:rsidR="00F00CC4" w:rsidRPr="00517054" w:rsidRDefault="00F00CC4" w:rsidP="00D25A4C">
            <w:pPr>
              <w:pStyle w:val="Default0"/>
            </w:pPr>
            <w:r w:rsidRPr="00517054">
              <w:t>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pPr>
              <w:pStyle w:val="Default0"/>
            </w:pPr>
            <w:r w:rsidRPr="00517054">
              <w:t xml:space="preserve">Заведующий Детским садом, заместитель заведующего по ВМР, администратор сайта </w:t>
            </w:r>
          </w:p>
        </w:tc>
        <w:tc>
          <w:tcPr>
            <w:tcW w:w="2171" w:type="dxa"/>
            <w:gridSpan w:val="3"/>
            <w:tcBorders>
              <w:top w:val="single" w:sz="4" w:space="0" w:color="auto"/>
              <w:left w:val="single" w:sz="4" w:space="0" w:color="auto"/>
              <w:bottom w:val="single" w:sz="4" w:space="0" w:color="auto"/>
              <w:right w:val="single" w:sz="6" w:space="0" w:color="auto"/>
            </w:tcBorders>
          </w:tcPr>
          <w:p w:rsidR="00F00CC4" w:rsidRPr="004954ED" w:rsidRDefault="00F00CC4" w:rsidP="004954ED">
            <w:pPr>
              <w:pStyle w:val="Default0"/>
              <w:rPr>
                <w:b/>
                <w:bCs/>
              </w:rPr>
            </w:pPr>
          </w:p>
        </w:tc>
      </w:tr>
      <w:tr w:rsidR="00F00CC4" w:rsidRPr="004954ED" w:rsidTr="00801A1B">
        <w:trPr>
          <w:trHeight w:val="399"/>
          <w:jc w:val="center"/>
        </w:trPr>
        <w:tc>
          <w:tcPr>
            <w:tcW w:w="2628" w:type="dxa"/>
            <w:gridSpan w:val="2"/>
            <w:vMerge/>
            <w:tcBorders>
              <w:left w:val="single" w:sz="6" w:space="0" w:color="auto"/>
              <w:right w:val="single" w:sz="4" w:space="0" w:color="auto"/>
            </w:tcBorders>
          </w:tcPr>
          <w:p w:rsidR="00F00CC4" w:rsidRPr="004954ED" w:rsidRDefault="00F00CC4"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Выполнение предписаний надзорных органов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В соответствии с указанными сроками исполнения предписаний,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261"/>
          <w:jc w:val="center"/>
        </w:trPr>
        <w:tc>
          <w:tcPr>
            <w:tcW w:w="2628" w:type="dxa"/>
            <w:gridSpan w:val="2"/>
            <w:vMerge/>
            <w:tcBorders>
              <w:left w:val="single" w:sz="6" w:space="0" w:color="auto"/>
              <w:right w:val="single" w:sz="4" w:space="0" w:color="auto"/>
            </w:tcBorders>
          </w:tcPr>
          <w:p w:rsidR="00F00CC4" w:rsidRPr="004954ED" w:rsidRDefault="00F00CC4"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Монтаж аварийного освещения в помещениях Детского сада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174"/>
          <w:jc w:val="center"/>
        </w:trPr>
        <w:tc>
          <w:tcPr>
            <w:tcW w:w="2628" w:type="dxa"/>
            <w:gridSpan w:val="2"/>
            <w:vMerge w:val="restart"/>
            <w:tcBorders>
              <w:left w:val="single" w:sz="6" w:space="0" w:color="auto"/>
              <w:right w:val="single" w:sz="4" w:space="0" w:color="auto"/>
            </w:tcBorders>
          </w:tcPr>
          <w:p w:rsidR="00F00CC4" w:rsidRPr="00F00CC4" w:rsidRDefault="00F00CC4" w:rsidP="00F00CC4">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Восстановление асфальтового покрытия на территории Детского сада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156"/>
          <w:jc w:val="center"/>
        </w:trPr>
        <w:tc>
          <w:tcPr>
            <w:tcW w:w="2628" w:type="dxa"/>
            <w:gridSpan w:val="2"/>
            <w:vMerge/>
            <w:tcBorders>
              <w:left w:val="single" w:sz="6" w:space="0" w:color="auto"/>
              <w:right w:val="single" w:sz="4" w:space="0" w:color="auto"/>
            </w:tcBorders>
          </w:tcPr>
          <w:p w:rsidR="00F00CC4" w:rsidRPr="00F00CC4" w:rsidRDefault="00F00CC4" w:rsidP="004954ED">
            <w:pPr>
              <w:pStyle w:val="Default0"/>
              <w:rPr>
                <w:b/>
                <w:bCs/>
                <w:lang w:val="x-none"/>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D0121C" w:rsidP="001A049E">
            <w:pPr>
              <w:pStyle w:val="Default0"/>
            </w:pPr>
            <w:r>
              <w:t>Замена ограждения вокруг детского сада</w:t>
            </w:r>
            <w:r w:rsidR="00F00CC4" w:rsidRPr="00517054">
              <w:t xml:space="preserve">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208"/>
          <w:jc w:val="center"/>
        </w:trPr>
        <w:tc>
          <w:tcPr>
            <w:tcW w:w="2628" w:type="dxa"/>
            <w:gridSpan w:val="2"/>
            <w:vMerge/>
            <w:tcBorders>
              <w:left w:val="single" w:sz="6" w:space="0" w:color="auto"/>
              <w:right w:val="single" w:sz="4" w:space="0" w:color="auto"/>
            </w:tcBorders>
          </w:tcPr>
          <w:p w:rsidR="00F00CC4" w:rsidRPr="00F00CC4" w:rsidRDefault="00F00CC4" w:rsidP="004954ED">
            <w:pPr>
              <w:pStyle w:val="Default0"/>
              <w:rPr>
                <w:b/>
                <w:bCs/>
                <w:lang w:val="x-none"/>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Приведение здания и территории Детского сада в соответствии с требованиями государственной программы «Доступная среда»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заместитель заведующего по ВМР,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139"/>
          <w:jc w:val="center"/>
        </w:trPr>
        <w:tc>
          <w:tcPr>
            <w:tcW w:w="2628" w:type="dxa"/>
            <w:gridSpan w:val="2"/>
            <w:vMerge/>
            <w:tcBorders>
              <w:left w:val="single" w:sz="6" w:space="0" w:color="auto"/>
              <w:right w:val="single" w:sz="4" w:space="0" w:color="auto"/>
            </w:tcBorders>
          </w:tcPr>
          <w:p w:rsidR="00F00CC4" w:rsidRPr="004954ED" w:rsidRDefault="00F00CC4"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D25A4C" w:rsidP="00F00CC4">
            <w:pPr>
              <w:pStyle w:val="Default0"/>
            </w:pPr>
            <w:r w:rsidRPr="00517054">
              <w:t>Ремонт кровли</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F00CC4" w:rsidRPr="004954ED" w:rsidTr="00801A1B">
        <w:trPr>
          <w:trHeight w:val="295"/>
          <w:jc w:val="center"/>
        </w:trPr>
        <w:tc>
          <w:tcPr>
            <w:tcW w:w="2628" w:type="dxa"/>
            <w:gridSpan w:val="2"/>
            <w:vMerge/>
            <w:tcBorders>
              <w:left w:val="single" w:sz="6" w:space="0" w:color="auto"/>
              <w:right w:val="single" w:sz="4" w:space="0" w:color="auto"/>
            </w:tcBorders>
          </w:tcPr>
          <w:p w:rsidR="00F00CC4" w:rsidRPr="004954ED" w:rsidRDefault="00F00CC4"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Замена плитки в санитарном узле </w:t>
            </w:r>
            <w:r w:rsidR="001A049E">
              <w:t xml:space="preserve">и на пищеблоке </w:t>
            </w:r>
            <w:r w:rsidRPr="00517054">
              <w:t xml:space="preserve">Детского сада </w:t>
            </w:r>
          </w:p>
        </w:tc>
        <w:tc>
          <w:tcPr>
            <w:tcW w:w="2410" w:type="dxa"/>
            <w:gridSpan w:val="4"/>
            <w:tcBorders>
              <w:top w:val="single" w:sz="4" w:space="0" w:color="auto"/>
              <w:left w:val="single" w:sz="4" w:space="0" w:color="auto"/>
              <w:bottom w:val="single" w:sz="4" w:space="0" w:color="auto"/>
              <w:right w:val="single" w:sz="4" w:space="0" w:color="auto"/>
            </w:tcBorders>
          </w:tcPr>
          <w:p w:rsidR="00F00CC4" w:rsidRPr="00517054" w:rsidRDefault="00F00CC4" w:rsidP="00D25A4C">
            <w:pPr>
              <w:pStyle w:val="Default0"/>
            </w:pPr>
            <w:r w:rsidRPr="00517054">
              <w:t>По мере финансирования, 2019 – 202</w:t>
            </w:r>
            <w:r w:rsidR="00D25A4C" w:rsidRPr="00517054">
              <w:t>3</w:t>
            </w:r>
            <w:r w:rsidRPr="00517054">
              <w:t xml:space="preserve">г.г. </w:t>
            </w:r>
          </w:p>
        </w:tc>
        <w:tc>
          <w:tcPr>
            <w:tcW w:w="1984" w:type="dxa"/>
            <w:gridSpan w:val="3"/>
            <w:tcBorders>
              <w:top w:val="single" w:sz="4" w:space="0" w:color="auto"/>
              <w:left w:val="single" w:sz="4" w:space="0" w:color="auto"/>
              <w:bottom w:val="single" w:sz="4" w:space="0" w:color="auto"/>
              <w:right w:val="single" w:sz="4" w:space="0" w:color="auto"/>
            </w:tcBorders>
          </w:tcPr>
          <w:p w:rsidR="00F00CC4" w:rsidRPr="00517054" w:rsidRDefault="00F00CC4" w:rsidP="00F00CC4">
            <w:pPr>
              <w:pStyle w:val="Default0"/>
            </w:pPr>
            <w:r w:rsidRPr="00517054">
              <w:t xml:space="preserve">Заведующий Детским садом, заведующий </w:t>
            </w:r>
          </w:p>
        </w:tc>
        <w:tc>
          <w:tcPr>
            <w:tcW w:w="2171" w:type="dxa"/>
            <w:gridSpan w:val="3"/>
            <w:tcBorders>
              <w:top w:val="single" w:sz="4" w:space="0" w:color="auto"/>
              <w:left w:val="single" w:sz="4" w:space="0" w:color="auto"/>
              <w:bottom w:val="single" w:sz="4" w:space="0" w:color="auto"/>
              <w:right w:val="single" w:sz="6" w:space="0" w:color="auto"/>
            </w:tcBorders>
          </w:tcPr>
          <w:p w:rsidR="00F00CC4" w:rsidRDefault="00F00CC4">
            <w:pPr>
              <w:pStyle w:val="Default0"/>
              <w:rPr>
                <w:sz w:val="23"/>
                <w:szCs w:val="23"/>
              </w:rPr>
            </w:pPr>
          </w:p>
        </w:tc>
      </w:tr>
      <w:tr w:rsidR="001A049E" w:rsidRPr="004954ED" w:rsidTr="00801A1B">
        <w:trPr>
          <w:trHeight w:val="295"/>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371EB6" w:rsidRDefault="001A049E" w:rsidP="002706AD">
            <w:pPr>
              <w:autoSpaceDE w:val="0"/>
              <w:autoSpaceDN w:val="0"/>
              <w:adjustRightInd w:val="0"/>
            </w:pPr>
            <w:r w:rsidRPr="008C565B">
              <w:t>Приобретение МАФ.</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2706AD">
            <w:pPr>
              <w:pStyle w:val="Default0"/>
            </w:pPr>
            <w:r w:rsidRPr="00517054">
              <w:t xml:space="preserve">По мере финансирования, 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2706AD">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801A1B">
        <w:trPr>
          <w:trHeight w:val="295"/>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8C565B" w:rsidRDefault="001A049E" w:rsidP="002706AD">
            <w:pPr>
              <w:autoSpaceDE w:val="0"/>
              <w:autoSpaceDN w:val="0"/>
              <w:adjustRightInd w:val="0"/>
            </w:pPr>
            <w:r w:rsidRPr="008C565B">
              <w:t>Приобретение оборудование для пищеблока.</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2706AD">
            <w:pPr>
              <w:pStyle w:val="Default0"/>
            </w:pPr>
            <w:r w:rsidRPr="00517054">
              <w:t xml:space="preserve">По мере финансирования, 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2706AD">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801A1B">
        <w:trPr>
          <w:trHeight w:val="156"/>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517054" w:rsidRDefault="001A049E" w:rsidP="00D25A4C">
            <w:pPr>
              <w:pStyle w:val="Default0"/>
            </w:pPr>
            <w:r w:rsidRPr="00517054">
              <w:t>Замена оконных блоков Детского сада</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D25A4C">
            <w:pPr>
              <w:pStyle w:val="Default0"/>
            </w:pPr>
            <w:r w:rsidRPr="00517054">
              <w:t xml:space="preserve">По мере финансирования, 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Pr="004954ED" w:rsidRDefault="001A049E" w:rsidP="004954ED">
            <w:pPr>
              <w:pStyle w:val="Default0"/>
              <w:rPr>
                <w:b/>
                <w:bCs/>
              </w:rPr>
            </w:pPr>
          </w:p>
        </w:tc>
      </w:tr>
      <w:tr w:rsidR="001A049E" w:rsidRPr="004954ED" w:rsidTr="00801A1B">
        <w:trPr>
          <w:trHeight w:val="226"/>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Капитальный ремонт отопительной системы в групповых туалетных комнатах </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D25A4C">
            <w:pPr>
              <w:pStyle w:val="Default0"/>
            </w:pPr>
            <w:r w:rsidRPr="00517054">
              <w:t xml:space="preserve">По мере финансирования, 2019 – 2023г.г.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801A1B">
        <w:trPr>
          <w:trHeight w:val="156"/>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Частичный ремонт фасада здания </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D25A4C">
            <w:pPr>
              <w:pStyle w:val="Default0"/>
            </w:pPr>
            <w:r w:rsidRPr="00517054">
              <w:t xml:space="preserve">По мере финансирования, 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Заведующий Детским садом,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801A1B">
        <w:trPr>
          <w:trHeight w:val="208"/>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Создание дополнительных автоматизированных рабочих мест для организации деятельности педагогов и работников Детского сада </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D25A4C">
            <w:pPr>
              <w:pStyle w:val="Default0"/>
            </w:pPr>
            <w:r w:rsidRPr="00517054">
              <w:t xml:space="preserve">По мере финансирования, 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Заведующий Детским садом, заместитель заведующего по ВМР, заведующий хозяйством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801A1B">
        <w:trPr>
          <w:trHeight w:val="122"/>
          <w:jc w:val="center"/>
        </w:trPr>
        <w:tc>
          <w:tcPr>
            <w:tcW w:w="2628" w:type="dxa"/>
            <w:gridSpan w:val="2"/>
            <w:vMerge/>
            <w:tcBorders>
              <w:left w:val="single" w:sz="6" w:space="0" w:color="auto"/>
              <w:right w:val="single" w:sz="4" w:space="0" w:color="auto"/>
            </w:tcBorders>
          </w:tcPr>
          <w:p w:rsidR="001A049E" w:rsidRPr="004954ED" w:rsidRDefault="001A049E" w:rsidP="004954ED">
            <w:pPr>
              <w:pStyle w:val="Default0"/>
              <w:rPr>
                <w:b/>
                <w:bCs/>
              </w:rPr>
            </w:pPr>
          </w:p>
        </w:tc>
        <w:tc>
          <w:tcPr>
            <w:tcW w:w="5386" w:type="dxa"/>
            <w:gridSpan w:val="6"/>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Организация участия Детского сада в грантовых конкурсах </w:t>
            </w:r>
          </w:p>
        </w:tc>
        <w:tc>
          <w:tcPr>
            <w:tcW w:w="2410" w:type="dxa"/>
            <w:gridSpan w:val="4"/>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В течение </w:t>
            </w:r>
          </w:p>
          <w:p w:rsidR="001A049E" w:rsidRPr="00517054" w:rsidRDefault="001A049E" w:rsidP="00D25A4C">
            <w:pPr>
              <w:pStyle w:val="Default0"/>
            </w:pPr>
            <w:r w:rsidRPr="00517054">
              <w:t xml:space="preserve">2019 – 2023 г.г. </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F00CC4">
            <w:pPr>
              <w:pStyle w:val="Default0"/>
            </w:pPr>
            <w:r w:rsidRPr="00517054">
              <w:t xml:space="preserve">Заведующий Детским садом, заместитель заведующего по ВМР </w:t>
            </w:r>
          </w:p>
        </w:tc>
        <w:tc>
          <w:tcPr>
            <w:tcW w:w="2171" w:type="dxa"/>
            <w:gridSpan w:val="3"/>
            <w:tcBorders>
              <w:top w:val="single" w:sz="4" w:space="0" w:color="auto"/>
              <w:left w:val="single" w:sz="4" w:space="0" w:color="auto"/>
              <w:bottom w:val="single" w:sz="4" w:space="0" w:color="auto"/>
              <w:right w:val="single" w:sz="6" w:space="0" w:color="auto"/>
            </w:tcBorders>
          </w:tcPr>
          <w:p w:rsidR="001A049E" w:rsidRDefault="001A049E">
            <w:pPr>
              <w:pStyle w:val="Default0"/>
              <w:rPr>
                <w:sz w:val="23"/>
                <w:szCs w:val="23"/>
              </w:rPr>
            </w:pPr>
          </w:p>
        </w:tc>
      </w:tr>
      <w:tr w:rsidR="001A049E" w:rsidRPr="004954ED" w:rsidTr="002706AD">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1A049E" w:rsidRPr="004954ED" w:rsidRDefault="001A049E" w:rsidP="002706AD">
            <w:pPr>
              <w:suppressAutoHyphens w:val="0"/>
              <w:autoSpaceDE w:val="0"/>
              <w:autoSpaceDN w:val="0"/>
              <w:adjustRightInd w:val="0"/>
              <w:spacing w:line="252" w:lineRule="auto"/>
              <w:jc w:val="center"/>
              <w:rPr>
                <w:b/>
                <w:sz w:val="28"/>
                <w:szCs w:val="28"/>
              </w:rPr>
            </w:pPr>
            <w:r w:rsidRPr="004954ED">
              <w:rPr>
                <w:b/>
                <w:sz w:val="28"/>
                <w:szCs w:val="28"/>
              </w:rPr>
              <w:t>Финансирование</w:t>
            </w:r>
          </w:p>
        </w:tc>
      </w:tr>
      <w:tr w:rsidR="001A049E" w:rsidRPr="004954ED" w:rsidTr="00801A1B">
        <w:trPr>
          <w:trHeight w:val="653"/>
          <w:jc w:val="center"/>
        </w:trPr>
        <w:tc>
          <w:tcPr>
            <w:tcW w:w="10424" w:type="dxa"/>
            <w:gridSpan w:val="12"/>
            <w:tcBorders>
              <w:top w:val="single" w:sz="4" w:space="0" w:color="auto"/>
              <w:left w:val="single" w:sz="6" w:space="0" w:color="auto"/>
              <w:bottom w:val="single" w:sz="4" w:space="0" w:color="auto"/>
              <w:right w:val="single" w:sz="4" w:space="0" w:color="auto"/>
            </w:tcBorders>
          </w:tcPr>
          <w:p w:rsidR="001A049E" w:rsidRPr="004954ED" w:rsidRDefault="001A049E" w:rsidP="002706AD">
            <w:pPr>
              <w:suppressAutoHyphens w:val="0"/>
              <w:autoSpaceDE w:val="0"/>
              <w:autoSpaceDN w:val="0"/>
              <w:adjustRightInd w:val="0"/>
              <w:spacing w:line="252" w:lineRule="auto"/>
              <w:jc w:val="center"/>
              <w:rPr>
                <w:szCs w:val="24"/>
              </w:rPr>
            </w:pPr>
            <w:r w:rsidRPr="004954ED">
              <w:rPr>
                <w:b/>
                <w:bCs/>
                <w:szCs w:val="24"/>
              </w:rPr>
              <w:t>Предмет финансирования</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4954ED" w:rsidRDefault="001A049E" w:rsidP="002706AD">
            <w:pPr>
              <w:suppressAutoHyphens w:val="0"/>
              <w:autoSpaceDE w:val="0"/>
              <w:autoSpaceDN w:val="0"/>
              <w:adjustRightInd w:val="0"/>
              <w:spacing w:line="252" w:lineRule="auto"/>
              <w:rPr>
                <w:szCs w:val="24"/>
              </w:rPr>
            </w:pPr>
            <w:r w:rsidRPr="004954ED">
              <w:rPr>
                <w:b/>
                <w:bCs/>
                <w:szCs w:val="24"/>
              </w:rPr>
              <w:t>Объем финансирования, руб.</w:t>
            </w:r>
          </w:p>
        </w:tc>
        <w:tc>
          <w:tcPr>
            <w:tcW w:w="2171" w:type="dxa"/>
            <w:gridSpan w:val="3"/>
            <w:tcBorders>
              <w:top w:val="single" w:sz="4" w:space="0" w:color="auto"/>
              <w:left w:val="single" w:sz="4" w:space="0" w:color="auto"/>
              <w:bottom w:val="single" w:sz="4" w:space="0" w:color="auto"/>
              <w:right w:val="single" w:sz="6" w:space="0" w:color="auto"/>
            </w:tcBorders>
          </w:tcPr>
          <w:p w:rsidR="001A049E" w:rsidRPr="004954ED" w:rsidRDefault="001A049E" w:rsidP="002706AD">
            <w:pPr>
              <w:suppressAutoHyphens w:val="0"/>
              <w:autoSpaceDE w:val="0"/>
              <w:autoSpaceDN w:val="0"/>
              <w:adjustRightInd w:val="0"/>
              <w:spacing w:line="252" w:lineRule="auto"/>
              <w:rPr>
                <w:szCs w:val="24"/>
              </w:rPr>
            </w:pPr>
            <w:r w:rsidRPr="004954ED">
              <w:rPr>
                <w:b/>
                <w:bCs/>
                <w:szCs w:val="24"/>
              </w:rPr>
              <w:t>Источник финансирования</w:t>
            </w:r>
          </w:p>
        </w:tc>
      </w:tr>
      <w:tr w:rsidR="001A049E"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tbl>
            <w:tblPr>
              <w:tblW w:w="0" w:type="auto"/>
              <w:tblLayout w:type="fixed"/>
              <w:tblLook w:val="0000" w:firstRow="0" w:lastRow="0" w:firstColumn="0" w:lastColumn="0" w:noHBand="0" w:noVBand="0"/>
            </w:tblPr>
            <w:tblGrid>
              <w:gridCol w:w="4518"/>
              <w:gridCol w:w="4518"/>
            </w:tblGrid>
            <w:tr w:rsidR="001A049E" w:rsidRPr="00517054" w:rsidTr="002706AD">
              <w:tblPrEx>
                <w:tblCellMar>
                  <w:top w:w="0" w:type="dxa"/>
                  <w:bottom w:w="0" w:type="dxa"/>
                </w:tblCellMar>
              </w:tblPrEx>
              <w:trPr>
                <w:trHeight w:val="109"/>
              </w:trPr>
              <w:tc>
                <w:tcPr>
                  <w:tcW w:w="4518" w:type="dxa"/>
                </w:tcPr>
                <w:p w:rsidR="001A049E" w:rsidRPr="00517054" w:rsidRDefault="001A049E" w:rsidP="002706AD">
                  <w:pPr>
                    <w:pStyle w:val="Default0"/>
                  </w:pPr>
                  <w:r w:rsidRPr="00517054">
                    <w:t xml:space="preserve">Обслуживание официального сайта Детского сада в сети Интернет </w:t>
                  </w:r>
                </w:p>
              </w:tc>
              <w:tc>
                <w:tcPr>
                  <w:tcW w:w="4518" w:type="dxa"/>
                </w:tcPr>
                <w:p w:rsidR="001A049E" w:rsidRPr="00517054" w:rsidRDefault="001A049E" w:rsidP="002706AD">
                  <w:pPr>
                    <w:pStyle w:val="Default0"/>
                  </w:pPr>
                </w:p>
              </w:tc>
            </w:tr>
          </w:tbl>
          <w:p w:rsidR="001A049E" w:rsidRPr="00517054" w:rsidRDefault="001A049E" w:rsidP="002706AD">
            <w:pPr>
              <w:pStyle w:val="Default0"/>
            </w:pP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D0121C" w:rsidP="002706AD">
            <w:pPr>
              <w:pStyle w:val="Default0"/>
              <w:rPr>
                <w:b/>
                <w:bCs/>
              </w:rPr>
            </w:pPr>
            <w:r>
              <w:t>30</w:t>
            </w:r>
            <w:r w:rsidR="001A049E" w:rsidRPr="00517054">
              <w:t xml:space="preserve"> 000</w:t>
            </w:r>
          </w:p>
        </w:tc>
        <w:tc>
          <w:tcPr>
            <w:tcW w:w="2171" w:type="dxa"/>
            <w:gridSpan w:val="3"/>
            <w:tcBorders>
              <w:top w:val="single" w:sz="4" w:space="0" w:color="auto"/>
              <w:left w:val="single" w:sz="4" w:space="0" w:color="auto"/>
              <w:bottom w:val="single" w:sz="4" w:space="0" w:color="auto"/>
              <w:right w:val="single" w:sz="6" w:space="0" w:color="auto"/>
            </w:tcBorders>
          </w:tcPr>
          <w:tbl>
            <w:tblPr>
              <w:tblW w:w="0" w:type="auto"/>
              <w:tblLayout w:type="fixed"/>
              <w:tblLook w:val="0000" w:firstRow="0" w:lastRow="0" w:firstColumn="0" w:lastColumn="0" w:noHBand="0" w:noVBand="0"/>
            </w:tblPr>
            <w:tblGrid>
              <w:gridCol w:w="4518"/>
            </w:tblGrid>
            <w:tr w:rsidR="001A049E" w:rsidRPr="00367C1D" w:rsidTr="002706AD">
              <w:tblPrEx>
                <w:tblCellMar>
                  <w:top w:w="0" w:type="dxa"/>
                  <w:bottom w:w="0" w:type="dxa"/>
                </w:tblCellMar>
              </w:tblPrEx>
              <w:trPr>
                <w:trHeight w:val="109"/>
              </w:trPr>
              <w:tc>
                <w:tcPr>
                  <w:tcW w:w="4518" w:type="dxa"/>
                </w:tcPr>
                <w:p w:rsidR="001A049E" w:rsidRPr="00367C1D" w:rsidRDefault="001A049E" w:rsidP="002706AD">
                  <w:pPr>
                    <w:pStyle w:val="Default0"/>
                  </w:pPr>
                  <w:r w:rsidRPr="00367C1D">
                    <w:t xml:space="preserve">Бюджет </w:t>
                  </w:r>
                </w:p>
              </w:tc>
            </w:tr>
          </w:tbl>
          <w:p w:rsidR="001A049E" w:rsidRPr="00367C1D" w:rsidRDefault="001A049E" w:rsidP="002706AD">
            <w:pPr>
              <w:pStyle w:val="Default0"/>
              <w:rPr>
                <w:bCs/>
              </w:rPr>
            </w:pPr>
          </w:p>
        </w:tc>
      </w:tr>
      <w:tr w:rsidR="001A049E"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1A049E" w:rsidRPr="00517054" w:rsidRDefault="001A049E" w:rsidP="002706AD">
            <w:pPr>
              <w:pStyle w:val="Default0"/>
              <w:rPr>
                <w:b/>
                <w:bCs/>
              </w:rPr>
            </w:pPr>
            <w:r w:rsidRPr="00517054">
              <w:t>Монтаж аварийного освещения в помещениях Детского сада</w:t>
            </w:r>
          </w:p>
        </w:tc>
        <w:tc>
          <w:tcPr>
            <w:tcW w:w="1984" w:type="dxa"/>
            <w:gridSpan w:val="3"/>
            <w:tcBorders>
              <w:top w:val="single" w:sz="4" w:space="0" w:color="auto"/>
              <w:left w:val="single" w:sz="4" w:space="0" w:color="auto"/>
              <w:bottom w:val="single" w:sz="4" w:space="0" w:color="auto"/>
              <w:right w:val="single" w:sz="4" w:space="0" w:color="auto"/>
            </w:tcBorders>
          </w:tcPr>
          <w:p w:rsidR="001A049E" w:rsidRPr="00517054" w:rsidRDefault="001A049E" w:rsidP="002706AD">
            <w:pPr>
              <w:pStyle w:val="Default0"/>
              <w:rPr>
                <w:b/>
                <w:bCs/>
              </w:rPr>
            </w:pPr>
            <w:r w:rsidRPr="00517054">
              <w:t>50 000</w:t>
            </w:r>
          </w:p>
        </w:tc>
        <w:tc>
          <w:tcPr>
            <w:tcW w:w="2171" w:type="dxa"/>
            <w:gridSpan w:val="3"/>
            <w:tcBorders>
              <w:top w:val="single" w:sz="4" w:space="0" w:color="auto"/>
              <w:left w:val="single" w:sz="4" w:space="0" w:color="auto"/>
              <w:bottom w:val="single" w:sz="4" w:space="0" w:color="auto"/>
              <w:right w:val="single" w:sz="6" w:space="0" w:color="auto"/>
            </w:tcBorders>
          </w:tcPr>
          <w:p w:rsidR="001A049E" w:rsidRPr="00367C1D" w:rsidRDefault="001A049E" w:rsidP="002706AD">
            <w:pPr>
              <w:pStyle w:val="Default0"/>
              <w:rPr>
                <w:bCs/>
              </w:rPr>
            </w:pPr>
            <w:r w:rsidRPr="00367C1D">
              <w:t>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371EB6" w:rsidRDefault="00367C1D" w:rsidP="002706AD">
            <w:pPr>
              <w:autoSpaceDE w:val="0"/>
              <w:autoSpaceDN w:val="0"/>
              <w:adjustRightInd w:val="0"/>
            </w:pPr>
            <w:r w:rsidRPr="008C565B">
              <w:t>Приобретение МАФ.</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rPr>
                <w:i/>
                <w:lang w:eastAsia="en-US"/>
              </w:rPr>
            </w:pPr>
            <w:r w:rsidRPr="001A049E">
              <w:t>800 000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2706AD">
            <w:pPr>
              <w:pStyle w:val="Default0"/>
            </w:pPr>
            <w:r w:rsidRPr="00367C1D">
              <w:t xml:space="preserve">Бюджет </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8C565B" w:rsidRDefault="00367C1D" w:rsidP="002706AD">
            <w:pPr>
              <w:autoSpaceDE w:val="0"/>
              <w:autoSpaceDN w:val="0"/>
              <w:adjustRightInd w:val="0"/>
            </w:pPr>
            <w:r w:rsidRPr="008C565B">
              <w:t>Приобретение оборудование для пищеблока.</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r w:rsidRPr="001A049E">
              <w:t>530 000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Pr>
                <w:bCs/>
              </w:rPr>
              <w:t>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Выполнение предписаний надзорных органов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pStyle w:val="Default0"/>
              <w:rPr>
                <w:bCs/>
              </w:rPr>
            </w:pPr>
            <w:r>
              <w:rPr>
                <w:bCs/>
              </w:rPr>
              <w:t>190 000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367C1D" w:rsidRDefault="00367C1D" w:rsidP="00367C1D">
            <w:pPr>
              <w:pStyle w:val="Default0"/>
              <w:rPr>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Монтаж аварийного освещения в помещениях Детского сада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pStyle w:val="Default0"/>
              <w:rPr>
                <w:bCs/>
              </w:rPr>
            </w:pPr>
            <w:r>
              <w:rPr>
                <w:bCs/>
              </w:rPr>
              <w:t>125 000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Pr>
                <w:bCs/>
              </w:rPr>
              <w:t>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Восстановление асфальтового покрытия на территории Детского сада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pStyle w:val="Default0"/>
              <w:rPr>
                <w:bCs/>
              </w:rPr>
            </w:pPr>
            <w:r>
              <w:rPr>
                <w:bCs/>
              </w:rPr>
              <w:t>237 000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sidRPr="00367C1D">
              <w:rPr>
                <w:bCs/>
              </w:rPr>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Приведение здания и территории Детского сада в соответствии с требованиями государственной программы «Доступная среда»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pStyle w:val="Default0"/>
              <w:rPr>
                <w:bCs/>
              </w:rPr>
            </w:pPr>
            <w:r>
              <w:rPr>
                <w:bCs/>
              </w:rPr>
              <w:t>151 000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Pr>
                <w:bCs/>
              </w:rPr>
              <w:t>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Ремонт кровли</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1A049E" w:rsidRDefault="00367C1D" w:rsidP="001A049E">
            <w:pPr>
              <w:pStyle w:val="Default0"/>
              <w:rPr>
                <w:bCs/>
              </w:rPr>
            </w:pPr>
            <w:r w:rsidRPr="001A049E">
              <w:rPr>
                <w:bCs/>
              </w:rPr>
              <w:t>800</w:t>
            </w:r>
            <w:r>
              <w:rPr>
                <w:bCs/>
              </w:rPr>
              <w:t xml:space="preserve">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367C1D" w:rsidRDefault="00367C1D" w:rsidP="00367C1D">
            <w:pPr>
              <w:pStyle w:val="Default0"/>
              <w:rPr>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Замена плитки в санитарном узле </w:t>
            </w:r>
            <w:r>
              <w:t xml:space="preserve">и пищеблоке </w:t>
            </w:r>
            <w:r w:rsidRPr="00517054">
              <w:t xml:space="preserve">Детского сада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D0121C" w:rsidRDefault="00367C1D" w:rsidP="004954ED">
            <w:pPr>
              <w:pStyle w:val="Default0"/>
              <w:rPr>
                <w:bCs/>
              </w:rPr>
            </w:pPr>
            <w:r w:rsidRPr="00D0121C">
              <w:rPr>
                <w:bCs/>
              </w:rPr>
              <w:t>400 000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2706AD">
            <w:pPr>
              <w:pStyle w:val="Default0"/>
            </w:pPr>
            <w:r w:rsidRPr="00367C1D">
              <w:t xml:space="preserve">Бюджет </w:t>
            </w:r>
          </w:p>
          <w:p w:rsidR="00367C1D" w:rsidRPr="00367C1D" w:rsidRDefault="00367C1D" w:rsidP="002706AD">
            <w:pPr>
              <w:pStyle w:val="Default0"/>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517054" w:rsidRDefault="00367C1D" w:rsidP="002706AD">
            <w:pPr>
              <w:pStyle w:val="Default0"/>
            </w:pPr>
            <w:r w:rsidRPr="00517054">
              <w:t xml:space="preserve">Капитальный ремонт отопительной системы в групповых туалетных комнатах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4954ED" w:rsidRDefault="00367C1D" w:rsidP="00D0121C">
            <w:pPr>
              <w:pStyle w:val="Default0"/>
              <w:rPr>
                <w:b/>
                <w:bCs/>
              </w:rPr>
            </w:pPr>
            <w:r>
              <w:t>38 000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367C1D" w:rsidRDefault="00367C1D" w:rsidP="00367C1D">
            <w:pPr>
              <w:pStyle w:val="Default0"/>
              <w:rPr>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D0121C" w:rsidRDefault="00367C1D" w:rsidP="002706AD">
            <w:pPr>
              <w:pStyle w:val="Default0"/>
            </w:pPr>
            <w:r w:rsidRPr="00D0121C">
              <w:t xml:space="preserve">Частичный ремонт фасада здания </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D0121C" w:rsidRDefault="00367C1D" w:rsidP="004954ED">
            <w:pPr>
              <w:pStyle w:val="Default0"/>
              <w:rPr>
                <w:bCs/>
              </w:rPr>
            </w:pPr>
            <w:r>
              <w:rPr>
                <w:bCs/>
              </w:rPr>
              <w:t>10</w:t>
            </w:r>
            <w:r w:rsidRPr="00D0121C">
              <w:rPr>
                <w:bCs/>
              </w:rPr>
              <w:t xml:space="preserve">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4954ED" w:rsidRDefault="00367C1D" w:rsidP="004954ED">
            <w:pPr>
              <w:pStyle w:val="Default0"/>
              <w:rPr>
                <w:b/>
                <w:bCs/>
              </w:rPr>
            </w:pPr>
            <w:r w:rsidRPr="00367C1D">
              <w:rPr>
                <w:bCs/>
              </w:rPr>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371EB6" w:rsidRDefault="00367C1D" w:rsidP="002706AD">
            <w:pPr>
              <w:autoSpaceDE w:val="0"/>
              <w:autoSpaceDN w:val="0"/>
              <w:adjustRightInd w:val="0"/>
              <w:rPr>
                <w:lang w:eastAsia="en-US"/>
              </w:rPr>
            </w:pPr>
            <w:r>
              <w:t>У</w:t>
            </w:r>
            <w:r w:rsidRPr="008C565B">
              <w:t>стройство отмостков</w:t>
            </w:r>
            <w:r>
              <w:t xml:space="preserve"> у здания.</w:t>
            </w:r>
          </w:p>
        </w:tc>
        <w:tc>
          <w:tcPr>
            <w:tcW w:w="1984" w:type="dxa"/>
            <w:gridSpan w:val="3"/>
            <w:tcBorders>
              <w:top w:val="single" w:sz="4" w:space="0" w:color="auto"/>
              <w:left w:val="single" w:sz="4" w:space="0" w:color="auto"/>
              <w:bottom w:val="single" w:sz="4" w:space="0" w:color="auto"/>
              <w:right w:val="single" w:sz="4" w:space="0" w:color="auto"/>
            </w:tcBorders>
          </w:tcPr>
          <w:p w:rsidR="00367C1D" w:rsidRDefault="00367C1D" w:rsidP="00D0121C">
            <w:pPr>
              <w:spacing w:after="160" w:line="259" w:lineRule="auto"/>
              <w:rPr>
                <w:lang w:eastAsia="en-US"/>
              </w:rPr>
            </w:pPr>
            <w:r>
              <w:rPr>
                <w:lang w:eastAsia="en-US"/>
              </w:rPr>
              <w:t>100 000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4954ED" w:rsidRDefault="00367C1D" w:rsidP="00367C1D">
            <w:pPr>
              <w:pStyle w:val="Default0"/>
              <w:rPr>
                <w:b/>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Default="00367C1D" w:rsidP="00367C1D">
            <w:pPr>
              <w:autoSpaceDE w:val="0"/>
              <w:autoSpaceDN w:val="0"/>
              <w:adjustRightInd w:val="0"/>
              <w:rPr>
                <w:lang w:eastAsia="en-US"/>
              </w:rPr>
            </w:pPr>
            <w:r>
              <w:rPr>
                <w:lang w:eastAsia="en-US"/>
              </w:rPr>
              <w:t>Ремонт козырьков над крылечками здания.</w:t>
            </w:r>
          </w:p>
        </w:tc>
        <w:tc>
          <w:tcPr>
            <w:tcW w:w="1984" w:type="dxa"/>
            <w:gridSpan w:val="3"/>
            <w:tcBorders>
              <w:top w:val="single" w:sz="4" w:space="0" w:color="auto"/>
              <w:left w:val="single" w:sz="4" w:space="0" w:color="auto"/>
              <w:bottom w:val="single" w:sz="4" w:space="0" w:color="auto"/>
              <w:right w:val="single" w:sz="4" w:space="0" w:color="auto"/>
            </w:tcBorders>
          </w:tcPr>
          <w:p w:rsidR="00367C1D" w:rsidRDefault="00367C1D" w:rsidP="00367C1D">
            <w:pPr>
              <w:rPr>
                <w:lang w:eastAsia="en-US"/>
              </w:rPr>
            </w:pPr>
            <w:r>
              <w:rPr>
                <w:lang w:eastAsia="en-US"/>
              </w:rPr>
              <w:t>70 000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367C1D" w:rsidRDefault="00367C1D" w:rsidP="00367C1D">
            <w:pPr>
              <w:pStyle w:val="Default0"/>
              <w:rPr>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Default="00367C1D" w:rsidP="00367C1D">
            <w:pPr>
              <w:autoSpaceDE w:val="0"/>
              <w:autoSpaceDN w:val="0"/>
              <w:adjustRightInd w:val="0"/>
              <w:rPr>
                <w:lang w:eastAsia="en-US"/>
              </w:rPr>
            </w:pPr>
            <w:r>
              <w:t>Ремонт кровли.</w:t>
            </w:r>
          </w:p>
        </w:tc>
        <w:tc>
          <w:tcPr>
            <w:tcW w:w="1984" w:type="dxa"/>
            <w:gridSpan w:val="3"/>
            <w:tcBorders>
              <w:top w:val="single" w:sz="4" w:space="0" w:color="auto"/>
              <w:left w:val="single" w:sz="4" w:space="0" w:color="auto"/>
              <w:bottom w:val="single" w:sz="4" w:space="0" w:color="auto"/>
              <w:right w:val="single" w:sz="4" w:space="0" w:color="auto"/>
            </w:tcBorders>
          </w:tcPr>
          <w:p w:rsidR="00367C1D" w:rsidRPr="00CB01C7" w:rsidRDefault="00367C1D" w:rsidP="00367C1D">
            <w:pPr>
              <w:rPr>
                <w:lang w:eastAsia="en-US"/>
              </w:rPr>
            </w:pPr>
            <w:r>
              <w:rPr>
                <w:lang w:eastAsia="en-US"/>
              </w:rPr>
              <w:t xml:space="preserve"> 700 000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367C1D" w:rsidRDefault="00367C1D" w:rsidP="00367C1D">
            <w:pPr>
              <w:pStyle w:val="Default0"/>
              <w:rPr>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Default="00367C1D" w:rsidP="00367C1D">
            <w:pPr>
              <w:autoSpaceDE w:val="0"/>
              <w:autoSpaceDN w:val="0"/>
              <w:adjustRightInd w:val="0"/>
              <w:rPr>
                <w:lang w:eastAsia="en-US"/>
              </w:rPr>
            </w:pPr>
            <w:r>
              <w:t>Ремонт системы канализации.</w:t>
            </w:r>
          </w:p>
        </w:tc>
        <w:tc>
          <w:tcPr>
            <w:tcW w:w="1984" w:type="dxa"/>
            <w:gridSpan w:val="3"/>
            <w:tcBorders>
              <w:top w:val="single" w:sz="4" w:space="0" w:color="auto"/>
              <w:left w:val="single" w:sz="4" w:space="0" w:color="auto"/>
              <w:bottom w:val="single" w:sz="4" w:space="0" w:color="auto"/>
              <w:right w:val="single" w:sz="4" w:space="0" w:color="auto"/>
            </w:tcBorders>
          </w:tcPr>
          <w:p w:rsidR="00367C1D" w:rsidRDefault="00367C1D" w:rsidP="00367C1D">
            <w:pPr>
              <w:rPr>
                <w:lang w:eastAsia="en-US"/>
              </w:rPr>
            </w:pPr>
            <w:r>
              <w:t>230 000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sidRPr="00367C1D">
              <w:rPr>
                <w:bCs/>
              </w:rPr>
              <w:t>Бюджет</w:t>
            </w:r>
          </w:p>
        </w:tc>
      </w:tr>
      <w:tr w:rsidR="00367C1D" w:rsidRPr="004954ED" w:rsidTr="00801A1B">
        <w:trPr>
          <w:trHeight w:val="311"/>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8C565B" w:rsidRDefault="00367C1D" w:rsidP="00367C1D">
            <w:pPr>
              <w:autoSpaceDE w:val="0"/>
              <w:autoSpaceDN w:val="0"/>
              <w:adjustRightInd w:val="0"/>
              <w:jc w:val="both"/>
            </w:pPr>
            <w:r w:rsidRPr="008C565B">
              <w:t>Замена оконных блоков.</w:t>
            </w:r>
          </w:p>
          <w:p w:rsidR="00367C1D" w:rsidRPr="008C565B" w:rsidRDefault="00367C1D" w:rsidP="00367C1D">
            <w:pPr>
              <w:autoSpaceDE w:val="0"/>
              <w:autoSpaceDN w:val="0"/>
              <w:adjustRightInd w:val="0"/>
              <w:jc w:val="both"/>
            </w:pPr>
          </w:p>
        </w:tc>
        <w:tc>
          <w:tcPr>
            <w:tcW w:w="1984" w:type="dxa"/>
            <w:gridSpan w:val="3"/>
            <w:tcBorders>
              <w:top w:val="single" w:sz="4" w:space="0" w:color="auto"/>
              <w:left w:val="single" w:sz="4" w:space="0" w:color="auto"/>
              <w:bottom w:val="single" w:sz="4" w:space="0" w:color="auto"/>
              <w:right w:val="single" w:sz="4" w:space="0" w:color="auto"/>
            </w:tcBorders>
          </w:tcPr>
          <w:p w:rsidR="00367C1D" w:rsidRPr="008C565B" w:rsidRDefault="00367C1D" w:rsidP="00367C1D">
            <w:r>
              <w:t xml:space="preserve">450 </w:t>
            </w:r>
            <w:r w:rsidRPr="008C565B">
              <w:t xml:space="preserve"> </w:t>
            </w:r>
            <w:r>
              <w:t>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367C1D">
            <w:pPr>
              <w:pStyle w:val="Default0"/>
            </w:pPr>
            <w:r w:rsidRPr="00367C1D">
              <w:t xml:space="preserve">Бюджет </w:t>
            </w:r>
          </w:p>
          <w:p w:rsidR="00367C1D" w:rsidRPr="004954ED" w:rsidRDefault="00367C1D" w:rsidP="00367C1D">
            <w:pPr>
              <w:pStyle w:val="Default0"/>
              <w:rPr>
                <w:b/>
                <w:bCs/>
              </w:rPr>
            </w:pPr>
            <w:r w:rsidRPr="00367C1D">
              <w:t>Внебюджет</w:t>
            </w:r>
          </w:p>
        </w:tc>
      </w:tr>
      <w:tr w:rsidR="00367C1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367C1D" w:rsidRPr="00367C1D" w:rsidRDefault="00367C1D" w:rsidP="00367C1D">
            <w:pPr>
              <w:pStyle w:val="Default0"/>
            </w:pPr>
            <w:r w:rsidRPr="00367C1D">
              <w:t xml:space="preserve">Создание дополнительных автоматизированных рабочих мест для организации деятельности педагогов и работников Детского сада </w:t>
            </w:r>
          </w:p>
          <w:p w:rsidR="00367C1D" w:rsidRPr="00367C1D" w:rsidRDefault="00367C1D" w:rsidP="002706AD">
            <w:pPr>
              <w:pStyle w:val="Default0"/>
            </w:pPr>
          </w:p>
        </w:tc>
        <w:tc>
          <w:tcPr>
            <w:tcW w:w="1984" w:type="dxa"/>
            <w:gridSpan w:val="3"/>
            <w:tcBorders>
              <w:top w:val="single" w:sz="4" w:space="0" w:color="auto"/>
              <w:left w:val="single" w:sz="4" w:space="0" w:color="auto"/>
              <w:bottom w:val="single" w:sz="4" w:space="0" w:color="auto"/>
              <w:right w:val="single" w:sz="4" w:space="0" w:color="auto"/>
            </w:tcBorders>
          </w:tcPr>
          <w:p w:rsidR="00367C1D" w:rsidRPr="00367C1D" w:rsidRDefault="00367C1D" w:rsidP="00367C1D">
            <w:pPr>
              <w:pStyle w:val="Default0"/>
              <w:rPr>
                <w:bCs/>
              </w:rPr>
            </w:pPr>
            <w:r w:rsidRPr="00367C1D">
              <w:rPr>
                <w:bCs/>
              </w:rPr>
              <w:t>100 000</w:t>
            </w:r>
          </w:p>
        </w:tc>
        <w:tc>
          <w:tcPr>
            <w:tcW w:w="2171" w:type="dxa"/>
            <w:gridSpan w:val="3"/>
            <w:tcBorders>
              <w:top w:val="single" w:sz="4" w:space="0" w:color="auto"/>
              <w:left w:val="single" w:sz="4" w:space="0" w:color="auto"/>
              <w:bottom w:val="single" w:sz="4" w:space="0" w:color="auto"/>
              <w:right w:val="single" w:sz="6" w:space="0" w:color="auto"/>
            </w:tcBorders>
          </w:tcPr>
          <w:p w:rsidR="00367C1D" w:rsidRPr="00367C1D" w:rsidRDefault="00367C1D" w:rsidP="004954ED">
            <w:pPr>
              <w:pStyle w:val="Default0"/>
              <w:rPr>
                <w:bCs/>
              </w:rPr>
            </w:pPr>
            <w:r w:rsidRPr="00367C1D">
              <w:rPr>
                <w:bCs/>
              </w:rPr>
              <w:t>Бюджет</w:t>
            </w:r>
          </w:p>
        </w:tc>
      </w:tr>
      <w:tr w:rsidR="007156C4" w:rsidRPr="004954ED" w:rsidTr="002706AD">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7156C4" w:rsidRPr="007156C4" w:rsidRDefault="007156C4" w:rsidP="007156C4">
            <w:pPr>
              <w:pStyle w:val="Default0"/>
            </w:pPr>
            <w:r w:rsidRPr="007156C4">
              <w:rPr>
                <w:b/>
                <w:bCs/>
              </w:rPr>
              <w:t xml:space="preserve">Планируемые результаты: </w:t>
            </w:r>
          </w:p>
          <w:p w:rsidR="007156C4" w:rsidRPr="007156C4" w:rsidRDefault="007156C4" w:rsidP="007156C4">
            <w:pPr>
              <w:pStyle w:val="Default0"/>
            </w:pPr>
            <w:r w:rsidRPr="007156C4">
              <w:t xml:space="preserve">‒ Созданные материально – технические условия реализации образовательной программы Детского сада соответствуют требованиям действующего законодательства и ФГОС ДО. </w:t>
            </w:r>
          </w:p>
          <w:p w:rsidR="007156C4" w:rsidRPr="007156C4" w:rsidRDefault="007156C4" w:rsidP="007156C4">
            <w:pPr>
              <w:pStyle w:val="Default0"/>
            </w:pPr>
            <w:r w:rsidRPr="007156C4">
              <w:t xml:space="preserve">‒ В Детском саду отсутствуют предписания надзорных органов. </w:t>
            </w:r>
          </w:p>
          <w:p w:rsidR="007156C4" w:rsidRPr="007156C4" w:rsidRDefault="007156C4" w:rsidP="007156C4">
            <w:pPr>
              <w:pStyle w:val="Default0"/>
            </w:pPr>
            <w:r w:rsidRPr="007156C4">
              <w:t xml:space="preserve">‒ Доступность образовательного учреждения для лиц с ОВЗ и инвалидов соответствует требованиям государственной программы «Доступная среда». </w:t>
            </w:r>
          </w:p>
          <w:p w:rsidR="007156C4" w:rsidRPr="007156C4" w:rsidRDefault="007156C4" w:rsidP="007156C4">
            <w:pPr>
              <w:pStyle w:val="Default0"/>
            </w:pPr>
            <w:r w:rsidRPr="007156C4">
              <w:t xml:space="preserve">‒ В Детском саду созданы достаточные условия для применения ИКТ педагогами в образовательной деятельности с участниками образовательных отношений. </w:t>
            </w:r>
          </w:p>
          <w:p w:rsidR="007156C4" w:rsidRPr="004954ED" w:rsidRDefault="007156C4" w:rsidP="004954ED">
            <w:pPr>
              <w:pStyle w:val="Default0"/>
              <w:rPr>
                <w:b/>
                <w:bCs/>
              </w:rPr>
            </w:pPr>
          </w:p>
        </w:tc>
      </w:tr>
      <w:tr w:rsidR="00801A1B" w:rsidRPr="004954ED" w:rsidTr="002706AD">
        <w:trPr>
          <w:trHeight w:val="20"/>
          <w:jc w:val="center"/>
        </w:trPr>
        <w:tc>
          <w:tcPr>
            <w:tcW w:w="2769" w:type="dxa"/>
            <w:gridSpan w:val="4"/>
            <w:tcBorders>
              <w:top w:val="single" w:sz="4" w:space="0" w:color="auto"/>
              <w:left w:val="single" w:sz="6" w:space="0" w:color="auto"/>
              <w:bottom w:val="single" w:sz="4" w:space="0" w:color="auto"/>
              <w:right w:val="single" w:sz="4" w:space="0" w:color="auto"/>
            </w:tcBorders>
            <w:vAlign w:val="center"/>
          </w:tcPr>
          <w:p w:rsidR="00801A1B" w:rsidRPr="004954ED" w:rsidRDefault="00801A1B" w:rsidP="002706AD">
            <w:pPr>
              <w:suppressAutoHyphens w:val="0"/>
              <w:autoSpaceDE w:val="0"/>
              <w:autoSpaceDN w:val="0"/>
              <w:adjustRightInd w:val="0"/>
              <w:spacing w:line="252" w:lineRule="auto"/>
              <w:jc w:val="center"/>
              <w:rPr>
                <w:b/>
                <w:szCs w:val="24"/>
                <w:lang w:val="x-none"/>
              </w:rPr>
            </w:pPr>
            <w:r w:rsidRPr="004954ED">
              <w:rPr>
                <w:b/>
                <w:szCs w:val="24"/>
                <w:lang w:val="x-none"/>
              </w:rPr>
              <w:t>Направление</w:t>
            </w:r>
            <w:r w:rsidRPr="004954ED">
              <w:rPr>
                <w:b/>
                <w:szCs w:val="24"/>
                <w:lang w:val="x-none"/>
              </w:rPr>
              <w:br/>
              <w:t>деятельности</w:t>
            </w:r>
          </w:p>
        </w:tc>
        <w:tc>
          <w:tcPr>
            <w:tcW w:w="5529" w:type="dxa"/>
            <w:gridSpan w:val="6"/>
            <w:tcBorders>
              <w:top w:val="single" w:sz="4" w:space="0" w:color="auto"/>
              <w:left w:val="single" w:sz="4" w:space="0" w:color="auto"/>
              <w:bottom w:val="single" w:sz="4" w:space="0" w:color="auto"/>
              <w:right w:val="single" w:sz="4" w:space="0" w:color="auto"/>
            </w:tcBorders>
            <w:vAlign w:val="center"/>
          </w:tcPr>
          <w:p w:rsidR="00801A1B" w:rsidRPr="004954ED" w:rsidRDefault="00801A1B" w:rsidP="002706AD">
            <w:pPr>
              <w:suppressAutoHyphens w:val="0"/>
              <w:autoSpaceDE w:val="0"/>
              <w:autoSpaceDN w:val="0"/>
              <w:adjustRightInd w:val="0"/>
              <w:spacing w:line="252" w:lineRule="auto"/>
              <w:jc w:val="center"/>
              <w:rPr>
                <w:b/>
                <w:szCs w:val="24"/>
                <w:lang w:val="x-none"/>
              </w:rPr>
            </w:pPr>
            <w:r w:rsidRPr="004954ED">
              <w:rPr>
                <w:b/>
                <w:szCs w:val="24"/>
                <w:lang w:val="x-none"/>
              </w:rPr>
              <w:t>Мероприятия по реализации</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801A1B" w:rsidRPr="004954ED" w:rsidRDefault="00801A1B" w:rsidP="002706AD">
            <w:pPr>
              <w:suppressAutoHyphens w:val="0"/>
              <w:autoSpaceDE w:val="0"/>
              <w:autoSpaceDN w:val="0"/>
              <w:adjustRightInd w:val="0"/>
              <w:spacing w:line="252" w:lineRule="auto"/>
              <w:jc w:val="center"/>
              <w:rPr>
                <w:b/>
                <w:szCs w:val="24"/>
                <w:lang w:val="x-none"/>
              </w:rPr>
            </w:pPr>
            <w:r w:rsidRPr="004954ED">
              <w:rPr>
                <w:b/>
                <w:szCs w:val="24"/>
              </w:rPr>
              <w:t xml:space="preserve">Сроки реализации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801A1B" w:rsidRPr="004954ED" w:rsidRDefault="00801A1B" w:rsidP="002706AD">
            <w:pPr>
              <w:autoSpaceDE w:val="0"/>
              <w:autoSpaceDN w:val="0"/>
              <w:adjustRightInd w:val="0"/>
              <w:spacing w:line="252" w:lineRule="auto"/>
              <w:jc w:val="center"/>
              <w:rPr>
                <w:b/>
                <w:szCs w:val="24"/>
                <w:lang w:val="x-none"/>
              </w:rPr>
            </w:pPr>
            <w:r w:rsidRPr="004954ED">
              <w:rPr>
                <w:b/>
                <w:szCs w:val="24"/>
                <w:lang w:val="x-none"/>
              </w:rPr>
              <w:t>Ответственный</w:t>
            </w:r>
          </w:p>
        </w:tc>
        <w:tc>
          <w:tcPr>
            <w:tcW w:w="2171" w:type="dxa"/>
            <w:gridSpan w:val="3"/>
            <w:tcBorders>
              <w:top w:val="single" w:sz="4" w:space="0" w:color="auto"/>
              <w:left w:val="single" w:sz="4" w:space="0" w:color="auto"/>
              <w:bottom w:val="single" w:sz="4" w:space="0" w:color="auto"/>
              <w:right w:val="single" w:sz="6" w:space="0" w:color="auto"/>
            </w:tcBorders>
            <w:vAlign w:val="center"/>
          </w:tcPr>
          <w:p w:rsidR="00801A1B" w:rsidRPr="004954ED" w:rsidRDefault="00801A1B" w:rsidP="002706AD">
            <w:pPr>
              <w:suppressAutoHyphens w:val="0"/>
              <w:autoSpaceDE w:val="0"/>
              <w:autoSpaceDN w:val="0"/>
              <w:adjustRightInd w:val="0"/>
              <w:spacing w:line="252" w:lineRule="auto"/>
              <w:jc w:val="center"/>
              <w:rPr>
                <w:b/>
                <w:szCs w:val="24"/>
              </w:rPr>
            </w:pPr>
            <w:r w:rsidRPr="004954ED">
              <w:rPr>
                <w:b/>
                <w:szCs w:val="24"/>
              </w:rPr>
              <w:t>Отметка о выполнении</w:t>
            </w:r>
          </w:p>
        </w:tc>
      </w:tr>
      <w:tr w:rsidR="00801A1B" w:rsidRPr="004954ED" w:rsidTr="002706AD">
        <w:trPr>
          <w:trHeight w:val="330"/>
          <w:jc w:val="center"/>
        </w:trPr>
        <w:tc>
          <w:tcPr>
            <w:tcW w:w="2769" w:type="dxa"/>
            <w:gridSpan w:val="4"/>
            <w:vMerge w:val="restart"/>
            <w:tcBorders>
              <w:top w:val="single" w:sz="4" w:space="0" w:color="auto"/>
              <w:left w:val="single" w:sz="6" w:space="0" w:color="auto"/>
              <w:right w:val="single" w:sz="4" w:space="0" w:color="auto"/>
            </w:tcBorders>
          </w:tcPr>
          <w:p w:rsidR="00801A1B" w:rsidRDefault="00801A1B" w:rsidP="00801A1B">
            <w:pPr>
              <w:pStyle w:val="Default0"/>
              <w:rPr>
                <w:sz w:val="23"/>
                <w:szCs w:val="23"/>
              </w:rPr>
            </w:pPr>
            <w:r>
              <w:rPr>
                <w:b/>
                <w:bCs/>
                <w:sz w:val="23"/>
                <w:szCs w:val="23"/>
              </w:rPr>
              <w:t>РАЗВИВАЮЩАЯ ПРЕДМЕТНО-ПРОСТРАНСТВЕННАЯ СРЕДА</w:t>
            </w:r>
          </w:p>
          <w:p w:rsidR="00801A1B" w:rsidRDefault="00801A1B" w:rsidP="00801A1B">
            <w:pPr>
              <w:pStyle w:val="Default0"/>
              <w:rPr>
                <w:sz w:val="23"/>
                <w:szCs w:val="23"/>
              </w:rPr>
            </w:pPr>
            <w:r w:rsidRPr="00801A1B">
              <w:rPr>
                <w:bCs/>
                <w:sz w:val="23"/>
                <w:szCs w:val="23"/>
              </w:rPr>
              <w:t xml:space="preserve">Цель: </w:t>
            </w:r>
            <w:r>
              <w:rPr>
                <w:sz w:val="23"/>
                <w:szCs w:val="23"/>
              </w:rPr>
              <w:t xml:space="preserve">обогащение и пополнение развивающей предметно – пространственной среды в соответствии с требованиями ФГОС ДО </w:t>
            </w:r>
          </w:p>
          <w:p w:rsidR="00801A1B" w:rsidRPr="00517054" w:rsidRDefault="00801A1B" w:rsidP="002706AD">
            <w:pPr>
              <w:pStyle w:val="Default0"/>
            </w:pPr>
          </w:p>
        </w:tc>
        <w:tc>
          <w:tcPr>
            <w:tcW w:w="5529" w:type="dxa"/>
            <w:gridSpan w:val="6"/>
            <w:tcBorders>
              <w:top w:val="single" w:sz="4" w:space="0" w:color="auto"/>
              <w:left w:val="single" w:sz="4" w:space="0" w:color="auto"/>
              <w:bottom w:val="single" w:sz="4" w:space="0" w:color="auto"/>
              <w:right w:val="single" w:sz="4" w:space="0" w:color="auto"/>
            </w:tcBorders>
          </w:tcPr>
          <w:p w:rsidR="00801A1B" w:rsidRPr="0060088B" w:rsidRDefault="00801A1B">
            <w:pPr>
              <w:pStyle w:val="Default0"/>
            </w:pPr>
            <w:r w:rsidRPr="0060088B">
              <w:t xml:space="preserve">Анализ и оценка созданной в Детском саду РППС </w:t>
            </w:r>
          </w:p>
        </w:tc>
        <w:tc>
          <w:tcPr>
            <w:tcW w:w="2126" w:type="dxa"/>
            <w:gridSpan w:val="2"/>
            <w:tcBorders>
              <w:top w:val="single" w:sz="4" w:space="0" w:color="auto"/>
              <w:left w:val="single" w:sz="4" w:space="0" w:color="auto"/>
              <w:bottom w:val="single" w:sz="4" w:space="0" w:color="auto"/>
              <w:right w:val="single" w:sz="4" w:space="0" w:color="auto"/>
            </w:tcBorders>
          </w:tcPr>
          <w:p w:rsidR="00801A1B" w:rsidRPr="0060088B" w:rsidRDefault="00801A1B">
            <w:pPr>
              <w:pStyle w:val="Default0"/>
            </w:pPr>
            <w:r w:rsidRPr="0060088B">
              <w:t xml:space="preserve">Ежегодно, </w:t>
            </w:r>
          </w:p>
          <w:p w:rsidR="00801A1B" w:rsidRPr="0060088B" w:rsidRDefault="00801A1B" w:rsidP="0060088B">
            <w:pPr>
              <w:pStyle w:val="Default0"/>
            </w:pPr>
            <w:r w:rsidRPr="0060088B">
              <w:t>2019 – 202</w:t>
            </w:r>
            <w:r w:rsidR="0060088B" w:rsidRPr="0060088B">
              <w:t>3</w:t>
            </w:r>
            <w:r w:rsidRPr="0060088B">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801A1B" w:rsidRPr="0060088B" w:rsidRDefault="00801A1B">
            <w:pPr>
              <w:pStyle w:val="Default0"/>
            </w:pPr>
            <w:r w:rsidRPr="0060088B">
              <w:t xml:space="preserve">Заведующий Детским садом, заместитель заведующего по ВМР, заведующий хозяйством,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801A1B" w:rsidRPr="004954ED" w:rsidRDefault="00801A1B" w:rsidP="004954ED">
            <w:pPr>
              <w:pStyle w:val="Default0"/>
              <w:rPr>
                <w:b/>
                <w:bCs/>
              </w:rPr>
            </w:pPr>
          </w:p>
        </w:tc>
      </w:tr>
      <w:tr w:rsidR="00801A1B" w:rsidRPr="004954ED" w:rsidTr="002706AD">
        <w:trPr>
          <w:trHeight w:val="399"/>
          <w:jc w:val="center"/>
        </w:trPr>
        <w:tc>
          <w:tcPr>
            <w:tcW w:w="2769" w:type="dxa"/>
            <w:gridSpan w:val="4"/>
            <w:vMerge/>
            <w:tcBorders>
              <w:left w:val="single" w:sz="6" w:space="0" w:color="auto"/>
              <w:right w:val="single" w:sz="4" w:space="0" w:color="auto"/>
            </w:tcBorders>
          </w:tcPr>
          <w:p w:rsidR="00801A1B" w:rsidRDefault="00801A1B" w:rsidP="00801A1B">
            <w:pPr>
              <w:pStyle w:val="Default0"/>
              <w:rPr>
                <w:b/>
                <w:bCs/>
                <w:sz w:val="23"/>
                <w:szCs w:val="23"/>
              </w:rPr>
            </w:pPr>
          </w:p>
        </w:tc>
        <w:tc>
          <w:tcPr>
            <w:tcW w:w="5529" w:type="dxa"/>
            <w:gridSpan w:val="6"/>
            <w:tcBorders>
              <w:top w:val="single" w:sz="4" w:space="0" w:color="auto"/>
              <w:left w:val="single" w:sz="4" w:space="0" w:color="auto"/>
              <w:bottom w:val="single" w:sz="4" w:space="0" w:color="auto"/>
              <w:right w:val="single" w:sz="4" w:space="0" w:color="auto"/>
            </w:tcBorders>
          </w:tcPr>
          <w:p w:rsidR="00801A1B" w:rsidRPr="0060088B" w:rsidRDefault="00801A1B" w:rsidP="002706AD">
            <w:pPr>
              <w:pStyle w:val="Default0"/>
            </w:pPr>
            <w:r w:rsidRPr="0060088B">
              <w:t xml:space="preserve">Пополнение и обогащение РППС современными дидактическими материалами (развивающими играми, игрушками, пособиями, демонстрационными материалами) и оборудованием, отвечающими требованиям ФГОС ДО к РППС и обеспечивающими реализацию образовательных программ Детского сада </w:t>
            </w:r>
          </w:p>
        </w:tc>
        <w:tc>
          <w:tcPr>
            <w:tcW w:w="2126" w:type="dxa"/>
            <w:gridSpan w:val="2"/>
            <w:tcBorders>
              <w:top w:val="single" w:sz="4" w:space="0" w:color="auto"/>
              <w:left w:val="single" w:sz="4" w:space="0" w:color="auto"/>
              <w:bottom w:val="single" w:sz="4" w:space="0" w:color="auto"/>
              <w:right w:val="single" w:sz="4" w:space="0" w:color="auto"/>
            </w:tcBorders>
          </w:tcPr>
          <w:p w:rsidR="00801A1B" w:rsidRPr="0060088B" w:rsidRDefault="00801A1B" w:rsidP="0060088B">
            <w:pPr>
              <w:pStyle w:val="Default0"/>
            </w:pPr>
            <w:r w:rsidRPr="0060088B">
              <w:t>По мере финансирования, 2019 – 202</w:t>
            </w:r>
            <w:r w:rsidR="0060088B" w:rsidRPr="0060088B">
              <w:t>3</w:t>
            </w:r>
            <w:r w:rsidRPr="0060088B">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801A1B" w:rsidRPr="0060088B" w:rsidRDefault="00801A1B" w:rsidP="002706AD">
            <w:pPr>
              <w:pStyle w:val="Default0"/>
            </w:pPr>
            <w:r w:rsidRPr="0060088B">
              <w:t xml:space="preserve">Заведующий Детским садом, заместитель заведующего по ВМР,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801A1B" w:rsidRDefault="00801A1B">
            <w:pPr>
              <w:pStyle w:val="Default0"/>
              <w:rPr>
                <w:sz w:val="23"/>
                <w:szCs w:val="23"/>
              </w:rPr>
            </w:pPr>
          </w:p>
        </w:tc>
      </w:tr>
      <w:tr w:rsidR="00801A1B" w:rsidRPr="004954ED" w:rsidTr="002706AD">
        <w:trPr>
          <w:trHeight w:val="156"/>
          <w:jc w:val="center"/>
        </w:trPr>
        <w:tc>
          <w:tcPr>
            <w:tcW w:w="2769" w:type="dxa"/>
            <w:gridSpan w:val="4"/>
            <w:vMerge/>
            <w:tcBorders>
              <w:left w:val="single" w:sz="6" w:space="0" w:color="auto"/>
              <w:right w:val="single" w:sz="4" w:space="0" w:color="auto"/>
            </w:tcBorders>
          </w:tcPr>
          <w:p w:rsidR="00801A1B" w:rsidRDefault="00801A1B" w:rsidP="00801A1B">
            <w:pPr>
              <w:pStyle w:val="Default0"/>
              <w:rPr>
                <w:b/>
                <w:bCs/>
                <w:sz w:val="23"/>
                <w:szCs w:val="23"/>
              </w:rPr>
            </w:pPr>
          </w:p>
        </w:tc>
        <w:tc>
          <w:tcPr>
            <w:tcW w:w="5529" w:type="dxa"/>
            <w:gridSpan w:val="6"/>
            <w:tcBorders>
              <w:top w:val="single" w:sz="4" w:space="0" w:color="auto"/>
              <w:left w:val="single" w:sz="4" w:space="0" w:color="auto"/>
              <w:bottom w:val="single" w:sz="4" w:space="0" w:color="auto"/>
              <w:right w:val="single" w:sz="4" w:space="0" w:color="auto"/>
            </w:tcBorders>
          </w:tcPr>
          <w:p w:rsidR="00801A1B" w:rsidRPr="0060088B" w:rsidRDefault="00801A1B" w:rsidP="002706AD">
            <w:pPr>
              <w:pStyle w:val="Default0"/>
            </w:pPr>
            <w:r w:rsidRPr="0060088B">
              <w:t xml:space="preserve">Приобретение оборудования, обеспечивающего реализацию адаптированных образовательных программ Детского сада </w:t>
            </w:r>
          </w:p>
        </w:tc>
        <w:tc>
          <w:tcPr>
            <w:tcW w:w="2126" w:type="dxa"/>
            <w:gridSpan w:val="2"/>
            <w:tcBorders>
              <w:top w:val="single" w:sz="4" w:space="0" w:color="auto"/>
              <w:left w:val="single" w:sz="4" w:space="0" w:color="auto"/>
              <w:bottom w:val="single" w:sz="4" w:space="0" w:color="auto"/>
              <w:right w:val="single" w:sz="4" w:space="0" w:color="auto"/>
            </w:tcBorders>
          </w:tcPr>
          <w:p w:rsidR="00801A1B" w:rsidRPr="0060088B" w:rsidRDefault="00801A1B" w:rsidP="002706AD">
            <w:pPr>
              <w:pStyle w:val="Default0"/>
            </w:pPr>
            <w:r w:rsidRPr="0060088B">
              <w:t xml:space="preserve">По мере необходимости и финансирования, </w:t>
            </w:r>
          </w:p>
          <w:p w:rsidR="00801A1B" w:rsidRPr="0060088B" w:rsidRDefault="00801A1B" w:rsidP="0060088B">
            <w:pPr>
              <w:pStyle w:val="Default0"/>
            </w:pPr>
            <w:r w:rsidRPr="0060088B">
              <w:t>2019 – 202</w:t>
            </w:r>
            <w:r w:rsidR="0060088B" w:rsidRPr="0060088B">
              <w:t>3</w:t>
            </w:r>
            <w:r w:rsidRPr="0060088B">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60088B" w:rsidRPr="0060088B" w:rsidRDefault="00801A1B" w:rsidP="002706AD">
            <w:pPr>
              <w:pStyle w:val="Default0"/>
            </w:pPr>
            <w:r w:rsidRPr="0060088B">
              <w:t>Заведующий Детским садом, заместитель заведующего по ВМР, заведующий</w:t>
            </w:r>
          </w:p>
          <w:p w:rsidR="00801A1B" w:rsidRPr="0060088B" w:rsidRDefault="0060088B" w:rsidP="0060088B">
            <w:pPr>
              <w:pStyle w:val="Default0"/>
            </w:pPr>
            <w:r w:rsidRPr="0060088B">
              <w:t xml:space="preserve">хозяйством, педагоги Детского сада </w:t>
            </w:r>
            <w:r w:rsidR="00801A1B" w:rsidRPr="0060088B">
              <w:t xml:space="preserve"> </w:t>
            </w:r>
          </w:p>
        </w:tc>
        <w:tc>
          <w:tcPr>
            <w:tcW w:w="2171" w:type="dxa"/>
            <w:gridSpan w:val="3"/>
            <w:tcBorders>
              <w:top w:val="single" w:sz="4" w:space="0" w:color="auto"/>
              <w:left w:val="single" w:sz="4" w:space="0" w:color="auto"/>
              <w:bottom w:val="single" w:sz="4" w:space="0" w:color="auto"/>
              <w:right w:val="single" w:sz="6" w:space="0" w:color="auto"/>
            </w:tcBorders>
          </w:tcPr>
          <w:p w:rsidR="00801A1B" w:rsidRDefault="00801A1B">
            <w:pPr>
              <w:pStyle w:val="Default0"/>
              <w:rPr>
                <w:sz w:val="23"/>
                <w:szCs w:val="23"/>
              </w:rPr>
            </w:pPr>
          </w:p>
        </w:tc>
      </w:tr>
      <w:tr w:rsidR="0060088B" w:rsidRPr="004954ED" w:rsidTr="00801A1B">
        <w:trPr>
          <w:trHeight w:val="191"/>
          <w:jc w:val="center"/>
        </w:trPr>
        <w:tc>
          <w:tcPr>
            <w:tcW w:w="2769" w:type="dxa"/>
            <w:gridSpan w:val="4"/>
            <w:vMerge/>
            <w:tcBorders>
              <w:left w:val="single" w:sz="6" w:space="0" w:color="auto"/>
              <w:right w:val="single" w:sz="4" w:space="0" w:color="auto"/>
            </w:tcBorders>
          </w:tcPr>
          <w:p w:rsidR="0060088B" w:rsidRDefault="0060088B" w:rsidP="00801A1B">
            <w:pPr>
              <w:pStyle w:val="Default0"/>
              <w:rPr>
                <w:b/>
                <w:bCs/>
                <w:sz w:val="23"/>
                <w:szCs w:val="23"/>
              </w:rPr>
            </w:pPr>
          </w:p>
        </w:tc>
        <w:tc>
          <w:tcPr>
            <w:tcW w:w="5529" w:type="dxa"/>
            <w:gridSpan w:val="6"/>
            <w:tcBorders>
              <w:top w:val="single" w:sz="4" w:space="0" w:color="auto"/>
              <w:left w:val="single" w:sz="4" w:space="0" w:color="auto"/>
              <w:bottom w:val="single" w:sz="4" w:space="0" w:color="auto"/>
              <w:right w:val="single" w:sz="4" w:space="0" w:color="auto"/>
            </w:tcBorders>
          </w:tcPr>
          <w:p w:rsidR="0060088B" w:rsidRPr="0060088B" w:rsidRDefault="0060088B">
            <w:pPr>
              <w:pStyle w:val="Default0"/>
            </w:pPr>
            <w:r w:rsidRPr="0060088B">
              <w:t xml:space="preserve">Развитие условий для информационного обеспечения участников образовательных отношений </w:t>
            </w:r>
          </w:p>
        </w:tc>
        <w:tc>
          <w:tcPr>
            <w:tcW w:w="2126" w:type="dxa"/>
            <w:gridSpan w:val="2"/>
            <w:tcBorders>
              <w:top w:val="single" w:sz="4" w:space="0" w:color="auto"/>
              <w:left w:val="single" w:sz="4" w:space="0" w:color="auto"/>
              <w:bottom w:val="single" w:sz="4" w:space="0" w:color="auto"/>
              <w:right w:val="single" w:sz="4" w:space="0" w:color="auto"/>
            </w:tcBorders>
          </w:tcPr>
          <w:p w:rsidR="0060088B" w:rsidRPr="0060088B" w:rsidRDefault="0060088B">
            <w:pPr>
              <w:pStyle w:val="Default0"/>
            </w:pPr>
            <w:r w:rsidRPr="0060088B">
              <w:t xml:space="preserve">В течение </w:t>
            </w:r>
          </w:p>
          <w:p w:rsidR="0060088B" w:rsidRPr="0060088B" w:rsidRDefault="0060088B">
            <w:pPr>
              <w:pStyle w:val="Default0"/>
            </w:pPr>
            <w:r w:rsidRPr="0060088B">
              <w:t xml:space="preserve">2019 – 2022 г.г. </w:t>
            </w:r>
          </w:p>
        </w:tc>
        <w:tc>
          <w:tcPr>
            <w:tcW w:w="1984" w:type="dxa"/>
            <w:gridSpan w:val="3"/>
            <w:tcBorders>
              <w:top w:val="single" w:sz="4" w:space="0" w:color="auto"/>
              <w:left w:val="single" w:sz="4" w:space="0" w:color="auto"/>
              <w:bottom w:val="single" w:sz="4" w:space="0" w:color="auto"/>
              <w:right w:val="single" w:sz="4" w:space="0" w:color="auto"/>
            </w:tcBorders>
          </w:tcPr>
          <w:p w:rsidR="0060088B" w:rsidRPr="0060088B" w:rsidRDefault="0060088B">
            <w:pPr>
              <w:pStyle w:val="Default0"/>
            </w:pPr>
            <w:r w:rsidRPr="0060088B">
              <w:t xml:space="preserve">Заведующий Детским садом, заместитель заведующего по ВМР, заведующий хозяйством, администратор сайта,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60088B" w:rsidRPr="004954ED" w:rsidRDefault="0060088B" w:rsidP="004954ED">
            <w:pPr>
              <w:pStyle w:val="Default0"/>
              <w:rPr>
                <w:b/>
                <w:bCs/>
              </w:rPr>
            </w:pPr>
          </w:p>
        </w:tc>
      </w:tr>
      <w:tr w:rsidR="0060088B" w:rsidRPr="004954ED" w:rsidTr="00170C27">
        <w:trPr>
          <w:trHeight w:val="368"/>
          <w:jc w:val="center"/>
        </w:trPr>
        <w:tc>
          <w:tcPr>
            <w:tcW w:w="14579" w:type="dxa"/>
            <w:gridSpan w:val="18"/>
            <w:tcBorders>
              <w:top w:val="single" w:sz="4" w:space="0" w:color="auto"/>
              <w:left w:val="single" w:sz="6" w:space="0" w:color="auto"/>
              <w:bottom w:val="single" w:sz="4" w:space="0" w:color="auto"/>
              <w:right w:val="single" w:sz="6" w:space="0" w:color="auto"/>
            </w:tcBorders>
          </w:tcPr>
          <w:p w:rsidR="0060088B" w:rsidRPr="004954ED" w:rsidRDefault="0060088B" w:rsidP="002706AD">
            <w:pPr>
              <w:suppressAutoHyphens w:val="0"/>
              <w:autoSpaceDE w:val="0"/>
              <w:autoSpaceDN w:val="0"/>
              <w:adjustRightInd w:val="0"/>
              <w:spacing w:line="252" w:lineRule="auto"/>
              <w:jc w:val="center"/>
              <w:rPr>
                <w:b/>
                <w:sz w:val="28"/>
                <w:szCs w:val="28"/>
              </w:rPr>
            </w:pPr>
            <w:r w:rsidRPr="004954ED">
              <w:rPr>
                <w:b/>
                <w:sz w:val="28"/>
                <w:szCs w:val="28"/>
              </w:rPr>
              <w:t>Финансирование</w:t>
            </w:r>
          </w:p>
        </w:tc>
      </w:tr>
      <w:tr w:rsidR="0060088B" w:rsidRPr="004954ED" w:rsidTr="002706AD">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60088B" w:rsidRPr="004954ED" w:rsidRDefault="0060088B" w:rsidP="002706AD">
            <w:pPr>
              <w:suppressAutoHyphens w:val="0"/>
              <w:autoSpaceDE w:val="0"/>
              <w:autoSpaceDN w:val="0"/>
              <w:adjustRightInd w:val="0"/>
              <w:spacing w:line="252" w:lineRule="auto"/>
              <w:jc w:val="center"/>
              <w:rPr>
                <w:szCs w:val="24"/>
              </w:rPr>
            </w:pPr>
            <w:r w:rsidRPr="004954ED">
              <w:rPr>
                <w:b/>
                <w:bCs/>
                <w:szCs w:val="24"/>
              </w:rPr>
              <w:t>Предмет финансирования</w:t>
            </w:r>
          </w:p>
        </w:tc>
        <w:tc>
          <w:tcPr>
            <w:tcW w:w="1984" w:type="dxa"/>
            <w:gridSpan w:val="3"/>
            <w:tcBorders>
              <w:top w:val="single" w:sz="4" w:space="0" w:color="auto"/>
              <w:left w:val="single" w:sz="4" w:space="0" w:color="auto"/>
              <w:bottom w:val="single" w:sz="4" w:space="0" w:color="auto"/>
              <w:right w:val="single" w:sz="4" w:space="0" w:color="auto"/>
            </w:tcBorders>
          </w:tcPr>
          <w:p w:rsidR="0060088B" w:rsidRPr="004954ED" w:rsidRDefault="0060088B" w:rsidP="002706AD">
            <w:pPr>
              <w:suppressAutoHyphens w:val="0"/>
              <w:autoSpaceDE w:val="0"/>
              <w:autoSpaceDN w:val="0"/>
              <w:adjustRightInd w:val="0"/>
              <w:spacing w:line="252" w:lineRule="auto"/>
              <w:rPr>
                <w:szCs w:val="24"/>
              </w:rPr>
            </w:pPr>
            <w:r w:rsidRPr="004954ED">
              <w:rPr>
                <w:b/>
                <w:bCs/>
                <w:szCs w:val="24"/>
              </w:rPr>
              <w:t>Объем финансирования, руб.</w:t>
            </w:r>
          </w:p>
        </w:tc>
        <w:tc>
          <w:tcPr>
            <w:tcW w:w="2171" w:type="dxa"/>
            <w:gridSpan w:val="3"/>
            <w:tcBorders>
              <w:top w:val="single" w:sz="4" w:space="0" w:color="auto"/>
              <w:left w:val="single" w:sz="4" w:space="0" w:color="auto"/>
              <w:bottom w:val="single" w:sz="4" w:space="0" w:color="auto"/>
              <w:right w:val="single" w:sz="6" w:space="0" w:color="auto"/>
            </w:tcBorders>
          </w:tcPr>
          <w:p w:rsidR="0060088B" w:rsidRPr="004954ED" w:rsidRDefault="0060088B" w:rsidP="002706AD">
            <w:pPr>
              <w:suppressAutoHyphens w:val="0"/>
              <w:autoSpaceDE w:val="0"/>
              <w:autoSpaceDN w:val="0"/>
              <w:adjustRightInd w:val="0"/>
              <w:spacing w:line="252" w:lineRule="auto"/>
              <w:rPr>
                <w:szCs w:val="24"/>
              </w:rPr>
            </w:pPr>
            <w:r w:rsidRPr="004954ED">
              <w:rPr>
                <w:b/>
                <w:bCs/>
                <w:szCs w:val="24"/>
              </w:rPr>
              <w:t>Источник финансирования</w:t>
            </w:r>
          </w:p>
        </w:tc>
      </w:tr>
      <w:tr w:rsidR="002706A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2706AD" w:rsidRPr="002706AD" w:rsidRDefault="002706AD" w:rsidP="002706AD">
            <w:pPr>
              <w:pStyle w:val="Default0"/>
            </w:pPr>
            <w:r w:rsidRPr="002706AD">
              <w:t>Приобретение средств обучения, игр и игрушек, необходимых для реализации образовательной программы Детского сада</w:t>
            </w:r>
          </w:p>
        </w:tc>
        <w:tc>
          <w:tcPr>
            <w:tcW w:w="1984" w:type="dxa"/>
            <w:gridSpan w:val="3"/>
            <w:tcBorders>
              <w:top w:val="single" w:sz="4" w:space="0" w:color="auto"/>
              <w:left w:val="single" w:sz="4" w:space="0" w:color="auto"/>
              <w:bottom w:val="single" w:sz="4" w:space="0" w:color="auto"/>
              <w:right w:val="single" w:sz="4" w:space="0" w:color="auto"/>
            </w:tcBorders>
          </w:tcPr>
          <w:p w:rsidR="002706AD" w:rsidRPr="002706AD" w:rsidRDefault="002706AD" w:rsidP="002706AD">
            <w:pPr>
              <w:pStyle w:val="Default0"/>
              <w:rPr>
                <w:b/>
                <w:bCs/>
              </w:rPr>
            </w:pPr>
            <w:r w:rsidRPr="002706AD">
              <w:t>120 000</w:t>
            </w:r>
          </w:p>
        </w:tc>
        <w:tc>
          <w:tcPr>
            <w:tcW w:w="2171" w:type="dxa"/>
            <w:gridSpan w:val="3"/>
            <w:tcBorders>
              <w:top w:val="single" w:sz="4" w:space="0" w:color="auto"/>
              <w:left w:val="single" w:sz="4" w:space="0" w:color="auto"/>
              <w:bottom w:val="single" w:sz="4" w:space="0" w:color="auto"/>
              <w:right w:val="single" w:sz="6" w:space="0" w:color="auto"/>
            </w:tcBorders>
          </w:tcPr>
          <w:p w:rsidR="002706AD" w:rsidRPr="002706AD" w:rsidRDefault="002706AD" w:rsidP="002706AD">
            <w:pPr>
              <w:pStyle w:val="Default0"/>
              <w:rPr>
                <w:b/>
                <w:bCs/>
              </w:rPr>
            </w:pPr>
            <w:r w:rsidRPr="002706AD">
              <w:t>Бюджет</w:t>
            </w:r>
          </w:p>
        </w:tc>
      </w:tr>
      <w:tr w:rsidR="002706AD" w:rsidRPr="004954ED" w:rsidTr="00801A1B">
        <w:trPr>
          <w:trHeight w:val="20"/>
          <w:jc w:val="center"/>
        </w:trPr>
        <w:tc>
          <w:tcPr>
            <w:tcW w:w="10424" w:type="dxa"/>
            <w:gridSpan w:val="12"/>
            <w:tcBorders>
              <w:top w:val="single" w:sz="4" w:space="0" w:color="auto"/>
              <w:left w:val="single" w:sz="6" w:space="0" w:color="auto"/>
              <w:bottom w:val="single" w:sz="4" w:space="0" w:color="auto"/>
              <w:right w:val="single" w:sz="4" w:space="0" w:color="auto"/>
            </w:tcBorders>
          </w:tcPr>
          <w:p w:rsidR="002706AD" w:rsidRPr="002706AD" w:rsidRDefault="002706AD" w:rsidP="002706AD">
            <w:pPr>
              <w:pStyle w:val="Default0"/>
            </w:pPr>
            <w:r w:rsidRPr="002706AD">
              <w:t xml:space="preserve">Приобретение оборудования, обеспечивающего реализацию адаптированных образовательных программ Детского сада </w:t>
            </w:r>
          </w:p>
          <w:p w:rsidR="002706AD" w:rsidRPr="002706AD" w:rsidRDefault="002706AD" w:rsidP="002706AD">
            <w:pPr>
              <w:pStyle w:val="Default0"/>
            </w:pPr>
          </w:p>
        </w:tc>
        <w:tc>
          <w:tcPr>
            <w:tcW w:w="1984" w:type="dxa"/>
            <w:gridSpan w:val="3"/>
            <w:tcBorders>
              <w:top w:val="single" w:sz="4" w:space="0" w:color="auto"/>
              <w:left w:val="single" w:sz="4" w:space="0" w:color="auto"/>
              <w:bottom w:val="single" w:sz="4" w:space="0" w:color="auto"/>
              <w:right w:val="single" w:sz="4" w:space="0" w:color="auto"/>
            </w:tcBorders>
          </w:tcPr>
          <w:p w:rsidR="002706AD" w:rsidRPr="002706AD" w:rsidRDefault="002706AD" w:rsidP="002706AD">
            <w:pPr>
              <w:pStyle w:val="Default0"/>
              <w:rPr>
                <w:b/>
                <w:bCs/>
              </w:rPr>
            </w:pPr>
            <w:r w:rsidRPr="002706AD">
              <w:t>1</w:t>
            </w:r>
            <w:r>
              <w:t>0</w:t>
            </w:r>
            <w:r w:rsidRPr="002706AD">
              <w:t>0 000</w:t>
            </w:r>
          </w:p>
        </w:tc>
        <w:tc>
          <w:tcPr>
            <w:tcW w:w="2171" w:type="dxa"/>
            <w:gridSpan w:val="3"/>
            <w:tcBorders>
              <w:top w:val="single" w:sz="4" w:space="0" w:color="auto"/>
              <w:left w:val="single" w:sz="4" w:space="0" w:color="auto"/>
              <w:bottom w:val="single" w:sz="4" w:space="0" w:color="auto"/>
              <w:right w:val="single" w:sz="6" w:space="0" w:color="auto"/>
            </w:tcBorders>
          </w:tcPr>
          <w:p w:rsidR="002706AD" w:rsidRPr="002706AD" w:rsidRDefault="002706AD" w:rsidP="002706AD">
            <w:pPr>
              <w:pStyle w:val="Default0"/>
              <w:rPr>
                <w:b/>
                <w:bCs/>
              </w:rPr>
            </w:pPr>
            <w:r w:rsidRPr="002706AD">
              <w:t>Бюджет</w:t>
            </w:r>
          </w:p>
        </w:tc>
      </w:tr>
      <w:tr w:rsidR="002706AD" w:rsidRPr="004954ED" w:rsidTr="002706AD">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2706AD" w:rsidRPr="002706AD" w:rsidRDefault="002706AD" w:rsidP="002706AD">
            <w:pPr>
              <w:pStyle w:val="Default0"/>
            </w:pPr>
            <w:r w:rsidRPr="002706AD">
              <w:rPr>
                <w:b/>
                <w:bCs/>
              </w:rPr>
              <w:t xml:space="preserve">Планируемые результаты: </w:t>
            </w:r>
          </w:p>
          <w:p w:rsidR="002706AD" w:rsidRPr="002706AD" w:rsidRDefault="002706AD" w:rsidP="002706AD">
            <w:pPr>
              <w:pStyle w:val="Default0"/>
            </w:pPr>
            <w:r w:rsidRPr="002706AD">
              <w:t xml:space="preserve">‒ Созданная развивающая предметно – пространственная среда соответствуют требованиям действующего законодательства и ФГОС ДО, обеспечивает 100% реализацию образовательных программ Детского сада. </w:t>
            </w:r>
          </w:p>
          <w:p w:rsidR="002706AD" w:rsidRPr="002706AD" w:rsidRDefault="002706AD" w:rsidP="002706AD">
            <w:pPr>
              <w:pStyle w:val="Default0"/>
            </w:pPr>
            <w:r w:rsidRPr="002706AD">
              <w:t xml:space="preserve">‒ Доступность образовательного учреждения для лиц с ОВЗ и инвалидов соответствует требованиям государственной программы «Доступная среда». </w:t>
            </w:r>
          </w:p>
          <w:p w:rsidR="002706AD" w:rsidRPr="002706AD" w:rsidRDefault="002706AD" w:rsidP="002706AD">
            <w:pPr>
              <w:pStyle w:val="Default0"/>
            </w:pPr>
            <w:r w:rsidRPr="002706AD">
              <w:t xml:space="preserve">‒ В Детском саду созданы достаточные условия для применения ИКТ педагогами в образовательной деятельности с участниками образовательных отношений. </w:t>
            </w:r>
          </w:p>
          <w:p w:rsidR="002706AD" w:rsidRPr="002706AD" w:rsidRDefault="002706AD" w:rsidP="004954ED">
            <w:pPr>
              <w:pStyle w:val="Default0"/>
              <w:rPr>
                <w:b/>
                <w:bCs/>
              </w:rPr>
            </w:pPr>
          </w:p>
        </w:tc>
      </w:tr>
      <w:tr w:rsidR="002706AD" w:rsidRPr="004954ED" w:rsidTr="002706AD">
        <w:trPr>
          <w:trHeight w:val="20"/>
          <w:jc w:val="center"/>
        </w:trPr>
        <w:tc>
          <w:tcPr>
            <w:tcW w:w="3505" w:type="dxa"/>
            <w:gridSpan w:val="5"/>
            <w:tcBorders>
              <w:top w:val="single" w:sz="4" w:space="0" w:color="auto"/>
              <w:left w:val="single" w:sz="6" w:space="0" w:color="auto"/>
              <w:bottom w:val="single" w:sz="4" w:space="0" w:color="auto"/>
              <w:right w:val="single" w:sz="4" w:space="0" w:color="auto"/>
            </w:tcBorders>
            <w:vAlign w:val="center"/>
          </w:tcPr>
          <w:p w:rsidR="002706AD" w:rsidRPr="004954ED" w:rsidRDefault="002706AD" w:rsidP="002706AD">
            <w:pPr>
              <w:suppressAutoHyphens w:val="0"/>
              <w:autoSpaceDE w:val="0"/>
              <w:autoSpaceDN w:val="0"/>
              <w:adjustRightInd w:val="0"/>
              <w:spacing w:line="252" w:lineRule="auto"/>
              <w:jc w:val="center"/>
              <w:rPr>
                <w:b/>
                <w:szCs w:val="24"/>
                <w:lang w:val="x-none"/>
              </w:rPr>
            </w:pPr>
            <w:r w:rsidRPr="004954ED">
              <w:rPr>
                <w:b/>
                <w:szCs w:val="24"/>
                <w:lang w:val="x-none"/>
              </w:rPr>
              <w:t>Направление</w:t>
            </w:r>
            <w:r w:rsidRPr="004954ED">
              <w:rPr>
                <w:b/>
                <w:szCs w:val="24"/>
                <w:lang w:val="x-none"/>
              </w:rPr>
              <w:br/>
              <w:t>деятельности</w:t>
            </w:r>
          </w:p>
        </w:tc>
        <w:tc>
          <w:tcPr>
            <w:tcW w:w="4084" w:type="dxa"/>
            <w:tcBorders>
              <w:top w:val="single" w:sz="4" w:space="0" w:color="auto"/>
              <w:left w:val="single" w:sz="4" w:space="0" w:color="auto"/>
              <w:bottom w:val="single" w:sz="4" w:space="0" w:color="auto"/>
              <w:right w:val="single" w:sz="4" w:space="0" w:color="auto"/>
            </w:tcBorders>
            <w:vAlign w:val="center"/>
          </w:tcPr>
          <w:p w:rsidR="002706AD" w:rsidRPr="004954ED" w:rsidRDefault="002706AD" w:rsidP="002706AD">
            <w:pPr>
              <w:suppressAutoHyphens w:val="0"/>
              <w:autoSpaceDE w:val="0"/>
              <w:autoSpaceDN w:val="0"/>
              <w:adjustRightInd w:val="0"/>
              <w:spacing w:line="252" w:lineRule="auto"/>
              <w:jc w:val="center"/>
              <w:rPr>
                <w:b/>
                <w:szCs w:val="24"/>
                <w:lang w:val="x-none"/>
              </w:rPr>
            </w:pPr>
            <w:r w:rsidRPr="004954ED">
              <w:rPr>
                <w:b/>
                <w:szCs w:val="24"/>
                <w:lang w:val="x-none"/>
              </w:rPr>
              <w:t>Мероприятия по реализации</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2706AD" w:rsidRPr="004954ED" w:rsidRDefault="002706AD" w:rsidP="002706AD">
            <w:pPr>
              <w:suppressAutoHyphens w:val="0"/>
              <w:autoSpaceDE w:val="0"/>
              <w:autoSpaceDN w:val="0"/>
              <w:adjustRightInd w:val="0"/>
              <w:spacing w:line="252" w:lineRule="auto"/>
              <w:jc w:val="center"/>
              <w:rPr>
                <w:b/>
                <w:szCs w:val="24"/>
                <w:lang w:val="x-none"/>
              </w:rPr>
            </w:pPr>
            <w:r w:rsidRPr="004954ED">
              <w:rPr>
                <w:b/>
                <w:szCs w:val="24"/>
              </w:rPr>
              <w:t xml:space="preserve">Сроки реализации     </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2706AD" w:rsidRPr="004954ED" w:rsidRDefault="002706AD" w:rsidP="002706AD">
            <w:pPr>
              <w:autoSpaceDE w:val="0"/>
              <w:autoSpaceDN w:val="0"/>
              <w:adjustRightInd w:val="0"/>
              <w:spacing w:line="252" w:lineRule="auto"/>
              <w:jc w:val="center"/>
              <w:rPr>
                <w:b/>
                <w:szCs w:val="24"/>
                <w:lang w:val="x-none"/>
              </w:rPr>
            </w:pPr>
            <w:r w:rsidRPr="004954ED">
              <w:rPr>
                <w:b/>
                <w:szCs w:val="24"/>
                <w:lang w:val="x-none"/>
              </w:rPr>
              <w:t>Ответственный</w:t>
            </w:r>
          </w:p>
        </w:tc>
        <w:tc>
          <w:tcPr>
            <w:tcW w:w="2171" w:type="dxa"/>
            <w:gridSpan w:val="3"/>
            <w:tcBorders>
              <w:top w:val="single" w:sz="4" w:space="0" w:color="auto"/>
              <w:left w:val="single" w:sz="4" w:space="0" w:color="auto"/>
              <w:bottom w:val="single" w:sz="4" w:space="0" w:color="auto"/>
              <w:right w:val="single" w:sz="6" w:space="0" w:color="auto"/>
            </w:tcBorders>
            <w:vAlign w:val="center"/>
          </w:tcPr>
          <w:p w:rsidR="002706AD" w:rsidRPr="004954ED" w:rsidRDefault="002706AD" w:rsidP="002706AD">
            <w:pPr>
              <w:suppressAutoHyphens w:val="0"/>
              <w:autoSpaceDE w:val="0"/>
              <w:autoSpaceDN w:val="0"/>
              <w:adjustRightInd w:val="0"/>
              <w:spacing w:line="252" w:lineRule="auto"/>
              <w:jc w:val="center"/>
              <w:rPr>
                <w:b/>
                <w:szCs w:val="24"/>
              </w:rPr>
            </w:pPr>
            <w:r w:rsidRPr="004954ED">
              <w:rPr>
                <w:b/>
                <w:szCs w:val="24"/>
              </w:rPr>
              <w:t>Отметка о выполнении</w:t>
            </w:r>
          </w:p>
        </w:tc>
      </w:tr>
      <w:tr w:rsidR="00426377" w:rsidRPr="00426377" w:rsidTr="002706AD">
        <w:trPr>
          <w:trHeight w:val="20"/>
          <w:jc w:val="center"/>
        </w:trPr>
        <w:tc>
          <w:tcPr>
            <w:tcW w:w="3505" w:type="dxa"/>
            <w:gridSpan w:val="5"/>
            <w:vMerge w:val="restart"/>
            <w:tcBorders>
              <w:top w:val="single" w:sz="4" w:space="0" w:color="auto"/>
              <w:left w:val="single" w:sz="6" w:space="0" w:color="auto"/>
              <w:right w:val="single" w:sz="4" w:space="0" w:color="auto"/>
            </w:tcBorders>
          </w:tcPr>
          <w:p w:rsidR="00426377" w:rsidRPr="002706AD" w:rsidRDefault="00426377" w:rsidP="002706AD">
            <w:pPr>
              <w:pStyle w:val="Default0"/>
              <w:rPr>
                <w:b/>
              </w:rPr>
            </w:pPr>
            <w:r w:rsidRPr="002706AD">
              <w:rPr>
                <w:b/>
              </w:rPr>
              <w:t>ВЗАИМОДЕЙСТВИЕ</w:t>
            </w:r>
            <w:r>
              <w:rPr>
                <w:b/>
              </w:rPr>
              <w:t xml:space="preserve"> С СЕМЬЯМИ ВОСПИТАННИКОВ И СОЦИАЛЬНЫМИ ПАРТНЕРАМИ</w:t>
            </w:r>
          </w:p>
          <w:p w:rsidR="00426377" w:rsidRDefault="00426377" w:rsidP="002706AD">
            <w:pPr>
              <w:pStyle w:val="Default0"/>
            </w:pPr>
          </w:p>
          <w:p w:rsidR="00426377" w:rsidRPr="002706AD" w:rsidRDefault="00426377" w:rsidP="002706AD">
            <w:pPr>
              <w:pStyle w:val="Default0"/>
            </w:pPr>
          </w:p>
          <w:p w:rsidR="00426377" w:rsidRPr="00690051" w:rsidRDefault="00426377" w:rsidP="002706AD">
            <w:pPr>
              <w:pStyle w:val="Default0"/>
            </w:pPr>
            <w:r w:rsidRPr="00690051">
              <w:rPr>
                <w:bCs/>
              </w:rPr>
              <w:t>Цель:</w:t>
            </w:r>
            <w:r w:rsidRPr="00690051">
              <w:rPr>
                <w:b/>
                <w:bCs/>
              </w:rPr>
              <w:t xml:space="preserve"> </w:t>
            </w:r>
            <w:r w:rsidRPr="00690051">
              <w:t xml:space="preserve">создавать предпосылки для организации сетевой формы реализации образовательной программы Детского сада </w:t>
            </w:r>
          </w:p>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pPr>
              <w:pStyle w:val="Default0"/>
            </w:pPr>
            <w:r>
              <w:t>Анализ работы с семьями воспитанников, удовлетворенности родителей оказанием услуг, изучение запросов родителей</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Ежегодно, 2019 – 2023 г.г.</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426377">
            <w:pPr>
              <w:pStyle w:val="Default0"/>
            </w:pPr>
            <w:r w:rsidRPr="00690051">
              <w:t>Заведующий Детским садом, заместитель заведующего по ВМР, педагоги Детского сада</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690051" w:rsidRDefault="00426377" w:rsidP="004954ED">
            <w:pPr>
              <w:pStyle w:val="Default0"/>
              <w:rPr>
                <w:b/>
                <w:bCs/>
              </w:rPr>
            </w:pPr>
          </w:p>
        </w:tc>
      </w:tr>
      <w:tr w:rsidR="00426377" w:rsidRPr="00426377" w:rsidTr="002706AD">
        <w:trPr>
          <w:trHeight w:val="20"/>
          <w:jc w:val="center"/>
        </w:trPr>
        <w:tc>
          <w:tcPr>
            <w:tcW w:w="3505" w:type="dxa"/>
            <w:gridSpan w:val="5"/>
            <w:vMerge/>
            <w:tcBorders>
              <w:top w:val="single" w:sz="4" w:space="0" w:color="auto"/>
              <w:left w:val="single" w:sz="6" w:space="0" w:color="auto"/>
              <w:right w:val="single" w:sz="4" w:space="0" w:color="auto"/>
            </w:tcBorders>
          </w:tcPr>
          <w:p w:rsidR="00426377" w:rsidRPr="002706AD" w:rsidRDefault="00426377" w:rsidP="002706AD">
            <w:pPr>
              <w:pStyle w:val="Default0"/>
              <w:rPr>
                <w:b/>
              </w:rPr>
            </w:pPr>
          </w:p>
        </w:tc>
        <w:tc>
          <w:tcPr>
            <w:tcW w:w="4084" w:type="dxa"/>
            <w:tcBorders>
              <w:top w:val="single" w:sz="4" w:space="0" w:color="auto"/>
              <w:left w:val="single" w:sz="4" w:space="0" w:color="auto"/>
              <w:bottom w:val="single" w:sz="4" w:space="0" w:color="auto"/>
              <w:right w:val="single" w:sz="4" w:space="0" w:color="auto"/>
            </w:tcBorders>
          </w:tcPr>
          <w:p w:rsidR="00426377" w:rsidRDefault="00A02FFE">
            <w:pPr>
              <w:pStyle w:val="Default0"/>
            </w:pPr>
            <w:r w:rsidRPr="00ED7123">
              <w:rPr>
                <w:lang w:val="x-none"/>
              </w:rPr>
              <w:t>Проведение совместных мероприятий, направленных на успешное личностное развитие ребенка</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A02FFE" w:rsidP="009406D1">
            <w:pPr>
              <w:pStyle w:val="Default0"/>
            </w:pPr>
            <w:r>
              <w:t>По плану совместных мероприятий, 2019-2023г.г.</w:t>
            </w:r>
          </w:p>
        </w:tc>
        <w:tc>
          <w:tcPr>
            <w:tcW w:w="1984" w:type="dxa"/>
            <w:gridSpan w:val="3"/>
            <w:tcBorders>
              <w:top w:val="single" w:sz="4" w:space="0" w:color="auto"/>
              <w:left w:val="single" w:sz="4" w:space="0" w:color="auto"/>
              <w:bottom w:val="single" w:sz="4" w:space="0" w:color="auto"/>
              <w:right w:val="single" w:sz="4" w:space="0" w:color="auto"/>
            </w:tcBorders>
          </w:tcPr>
          <w:p w:rsidR="00A02FFE" w:rsidRPr="00ED7123" w:rsidRDefault="00A02FFE" w:rsidP="00A02FFE">
            <w:pPr>
              <w:suppressAutoHyphens w:val="0"/>
              <w:autoSpaceDE w:val="0"/>
              <w:autoSpaceDN w:val="0"/>
              <w:adjustRightInd w:val="0"/>
              <w:spacing w:line="252" w:lineRule="auto"/>
              <w:rPr>
                <w:szCs w:val="24"/>
              </w:rPr>
            </w:pPr>
            <w:r>
              <w:rPr>
                <w:szCs w:val="24"/>
              </w:rPr>
              <w:t>Музыкальный руководитель,</w:t>
            </w:r>
          </w:p>
          <w:p w:rsidR="00426377" w:rsidRPr="00690051" w:rsidRDefault="00A02FFE" w:rsidP="00426377">
            <w:pPr>
              <w:pStyle w:val="Default0"/>
            </w:pPr>
            <w:r>
              <w:t>педагоги Детского сада</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690051" w:rsidRDefault="00426377" w:rsidP="004954ED">
            <w:pPr>
              <w:pStyle w:val="Default0"/>
              <w:rPr>
                <w:b/>
                <w:bCs/>
              </w:rPr>
            </w:pPr>
          </w:p>
        </w:tc>
      </w:tr>
      <w:tr w:rsidR="00426377" w:rsidRPr="00426377" w:rsidTr="002706AD">
        <w:trPr>
          <w:trHeight w:val="20"/>
          <w:jc w:val="center"/>
        </w:trPr>
        <w:tc>
          <w:tcPr>
            <w:tcW w:w="3505" w:type="dxa"/>
            <w:gridSpan w:val="5"/>
            <w:vMerge/>
            <w:tcBorders>
              <w:top w:val="single" w:sz="4" w:space="0" w:color="auto"/>
              <w:left w:val="single" w:sz="6" w:space="0" w:color="auto"/>
              <w:right w:val="single" w:sz="4" w:space="0" w:color="auto"/>
            </w:tcBorders>
          </w:tcPr>
          <w:p w:rsidR="00426377" w:rsidRPr="002706AD" w:rsidRDefault="00426377" w:rsidP="002706AD">
            <w:pPr>
              <w:pStyle w:val="Default0"/>
              <w:rPr>
                <w:b/>
              </w:rPr>
            </w:pPr>
          </w:p>
        </w:tc>
        <w:tc>
          <w:tcPr>
            <w:tcW w:w="4084" w:type="dxa"/>
            <w:tcBorders>
              <w:top w:val="single" w:sz="4" w:space="0" w:color="auto"/>
              <w:left w:val="single" w:sz="4" w:space="0" w:color="auto"/>
              <w:bottom w:val="single" w:sz="4" w:space="0" w:color="auto"/>
              <w:right w:val="single" w:sz="4" w:space="0" w:color="auto"/>
            </w:tcBorders>
          </w:tcPr>
          <w:p w:rsidR="00426377" w:rsidRPr="002A0646" w:rsidRDefault="00426377" w:rsidP="009406D1">
            <w:pPr>
              <w:tabs>
                <w:tab w:val="left" w:pos="299"/>
              </w:tabs>
              <w:suppressAutoHyphens w:val="0"/>
              <w:jc w:val="both"/>
              <w:rPr>
                <w:szCs w:val="24"/>
              </w:rPr>
            </w:pPr>
            <w:r w:rsidRPr="002A0646">
              <w:rPr>
                <w:szCs w:val="24"/>
              </w:rPr>
              <w:t>Создание консультативного центра для родителей детей от 2 месяцев до 7 лет</w:t>
            </w:r>
          </w:p>
          <w:p w:rsidR="00426377" w:rsidRPr="00517054" w:rsidRDefault="00426377" w:rsidP="009406D1">
            <w:pPr>
              <w:pStyle w:val="Default0"/>
            </w:pPr>
          </w:p>
        </w:tc>
        <w:tc>
          <w:tcPr>
            <w:tcW w:w="2835" w:type="dxa"/>
            <w:gridSpan w:val="6"/>
            <w:tcBorders>
              <w:top w:val="single" w:sz="4" w:space="0" w:color="auto"/>
              <w:left w:val="single" w:sz="4" w:space="0" w:color="auto"/>
              <w:bottom w:val="single" w:sz="4" w:space="0" w:color="auto"/>
              <w:right w:val="single" w:sz="4" w:space="0" w:color="auto"/>
            </w:tcBorders>
          </w:tcPr>
          <w:p w:rsidR="00426377" w:rsidRPr="00517054" w:rsidRDefault="00426377" w:rsidP="009406D1">
            <w:pPr>
              <w:pStyle w:val="Default0"/>
            </w:pPr>
            <w:r>
              <w:t>2019-2020 г.г.</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4954ED" w:rsidRDefault="00426377" w:rsidP="009406D1">
            <w:pPr>
              <w:pStyle w:val="Default0"/>
              <w:rPr>
                <w:b/>
                <w:bCs/>
              </w:rPr>
            </w:pPr>
            <w:r w:rsidRPr="0060088B">
              <w:t>Заведующий Детским садом, заместитель заведующего по ВМР,</w:t>
            </w:r>
            <w:r>
              <w:t xml:space="preserve"> педагог-психолог, логопед</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690051" w:rsidRDefault="00426377" w:rsidP="004954ED">
            <w:pPr>
              <w:pStyle w:val="Default0"/>
              <w:rPr>
                <w:b/>
                <w:bCs/>
              </w:rPr>
            </w:pPr>
          </w:p>
        </w:tc>
      </w:tr>
      <w:tr w:rsidR="00426377" w:rsidRPr="00426377" w:rsidTr="002706AD">
        <w:trPr>
          <w:trHeight w:val="20"/>
          <w:jc w:val="center"/>
        </w:trPr>
        <w:tc>
          <w:tcPr>
            <w:tcW w:w="3505" w:type="dxa"/>
            <w:gridSpan w:val="5"/>
            <w:vMerge/>
            <w:tcBorders>
              <w:top w:val="single" w:sz="4" w:space="0" w:color="auto"/>
              <w:left w:val="single" w:sz="6" w:space="0" w:color="auto"/>
              <w:right w:val="single" w:sz="4" w:space="0" w:color="auto"/>
            </w:tcBorders>
          </w:tcPr>
          <w:p w:rsidR="00426377" w:rsidRPr="002706AD" w:rsidRDefault="00426377" w:rsidP="002706AD">
            <w:pPr>
              <w:pStyle w:val="Default0"/>
              <w:rPr>
                <w:b/>
              </w:rPr>
            </w:pPr>
          </w:p>
        </w:tc>
        <w:tc>
          <w:tcPr>
            <w:tcW w:w="4084" w:type="dxa"/>
            <w:tcBorders>
              <w:top w:val="single" w:sz="4" w:space="0" w:color="auto"/>
              <w:left w:val="single" w:sz="4" w:space="0" w:color="auto"/>
              <w:bottom w:val="single" w:sz="4" w:space="0" w:color="auto"/>
              <w:right w:val="single" w:sz="4" w:space="0" w:color="auto"/>
            </w:tcBorders>
          </w:tcPr>
          <w:p w:rsidR="00426377" w:rsidRPr="00517054" w:rsidRDefault="00426377" w:rsidP="009406D1">
            <w:pPr>
              <w:pStyle w:val="Default0"/>
            </w:pPr>
            <w:r>
              <w:t>Размещение информационных бюллетеней, консультационных материалов, результатов конкурсов, совместных выставок</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517054" w:rsidRDefault="00426377" w:rsidP="009406D1">
            <w:pPr>
              <w:pStyle w:val="Default0"/>
            </w:pPr>
            <w:r>
              <w:t>Ежемесячно, в течении</w:t>
            </w:r>
            <w:r w:rsidRPr="00690051">
              <w:t xml:space="preserve"> 2019 – 2023 г.г.</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ED7123" w:rsidRDefault="00426377" w:rsidP="009406D1">
            <w:pPr>
              <w:suppressAutoHyphens w:val="0"/>
              <w:autoSpaceDE w:val="0"/>
              <w:autoSpaceDN w:val="0"/>
              <w:adjustRightInd w:val="0"/>
              <w:rPr>
                <w:szCs w:val="24"/>
              </w:rPr>
            </w:pPr>
            <w:r w:rsidRPr="00ED7123">
              <w:rPr>
                <w:szCs w:val="24"/>
              </w:rPr>
              <w:t>Ответственный за сайт</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690051" w:rsidRDefault="00426377" w:rsidP="004954ED">
            <w:pPr>
              <w:pStyle w:val="Default0"/>
              <w:rPr>
                <w:b/>
                <w:bCs/>
              </w:rPr>
            </w:pPr>
          </w:p>
        </w:tc>
      </w:tr>
      <w:tr w:rsidR="00426377" w:rsidRPr="004954ED" w:rsidTr="002706AD">
        <w:trPr>
          <w:trHeight w:val="20"/>
          <w:jc w:val="center"/>
        </w:trPr>
        <w:tc>
          <w:tcPr>
            <w:tcW w:w="3505" w:type="dxa"/>
            <w:gridSpan w:val="5"/>
            <w:vMerge/>
            <w:tcBorders>
              <w:top w:val="single" w:sz="4" w:space="0" w:color="auto"/>
              <w:left w:val="single" w:sz="6" w:space="0" w:color="auto"/>
              <w:right w:val="single" w:sz="4" w:space="0" w:color="auto"/>
            </w:tcBorders>
          </w:tcPr>
          <w:p w:rsidR="00426377" w:rsidRPr="002706AD" w:rsidRDefault="00426377" w:rsidP="002706AD">
            <w:pPr>
              <w:pStyle w:val="Default0"/>
              <w:rPr>
                <w:b/>
              </w:rPr>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Анализ имеющихся и возможных потенциальных партнеров Детского сада по вопросам реализации направлений образовательной программы Детского сада, развития материально – технических условий реализации образовательной программы, в т. ч. РППС</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Ежегодно, 2019 – 2023 г.г.</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Заведующий Детским садом, заместитель заведующего по ВМР, заведующий хозяйством, медицинские работники, педагоги Детского сада</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690051" w:rsidRDefault="00426377" w:rsidP="004954ED">
            <w:pPr>
              <w:pStyle w:val="Default0"/>
              <w:rPr>
                <w:b/>
                <w:bCs/>
              </w:rPr>
            </w:pPr>
          </w:p>
        </w:tc>
      </w:tr>
      <w:tr w:rsidR="00426377" w:rsidRPr="004954ED" w:rsidTr="002706AD">
        <w:trPr>
          <w:trHeight w:val="365"/>
          <w:jc w:val="center"/>
        </w:trPr>
        <w:tc>
          <w:tcPr>
            <w:tcW w:w="3505" w:type="dxa"/>
            <w:gridSpan w:val="5"/>
            <w:vMerge/>
            <w:tcBorders>
              <w:left w:val="single" w:sz="6" w:space="0" w:color="auto"/>
              <w:right w:val="single" w:sz="4" w:space="0" w:color="auto"/>
            </w:tcBorders>
          </w:tcPr>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pPr>
              <w:pStyle w:val="Default0"/>
            </w:pPr>
            <w:r w:rsidRPr="00690051">
              <w:t xml:space="preserve">Разработка и утверждение Планов взаимодействия по вопросам реализации образовательной программы Детского сада, развития материально – технических условий реализации образовательной программы, в т. ч. РППС </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pPr>
              <w:pStyle w:val="Default0"/>
            </w:pPr>
            <w:r w:rsidRPr="00690051">
              <w:t xml:space="preserve">Ежегодно и по мере необходимости, </w:t>
            </w:r>
          </w:p>
          <w:p w:rsidR="00426377" w:rsidRPr="00690051" w:rsidRDefault="00426377" w:rsidP="00690051">
            <w:pPr>
              <w:pStyle w:val="Default0"/>
            </w:pPr>
            <w:r w:rsidRPr="00690051">
              <w:t>2019 – 202</w:t>
            </w:r>
            <w:r>
              <w:t>3</w:t>
            </w:r>
            <w:r w:rsidRPr="00690051">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pPr>
              <w:pStyle w:val="Default0"/>
            </w:pPr>
            <w:r w:rsidRPr="00690051">
              <w:t xml:space="preserve">Заведующий Детским садом, заместитель заведующего по ВМР, заведующий хозяйством, медицинские работники,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426377" w:rsidRPr="004954ED" w:rsidRDefault="00426377" w:rsidP="004954ED">
            <w:pPr>
              <w:pStyle w:val="Default0"/>
              <w:rPr>
                <w:b/>
                <w:bCs/>
              </w:rPr>
            </w:pPr>
          </w:p>
        </w:tc>
      </w:tr>
      <w:tr w:rsidR="00426377" w:rsidRPr="004954ED" w:rsidTr="002706AD">
        <w:trPr>
          <w:trHeight w:val="365"/>
          <w:jc w:val="center"/>
        </w:trPr>
        <w:tc>
          <w:tcPr>
            <w:tcW w:w="3505" w:type="dxa"/>
            <w:gridSpan w:val="5"/>
            <w:vMerge/>
            <w:tcBorders>
              <w:left w:val="single" w:sz="6" w:space="0" w:color="auto"/>
              <w:right w:val="single" w:sz="4" w:space="0" w:color="auto"/>
            </w:tcBorders>
          </w:tcPr>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Реализации Планов взаимодействия посредством привлечения социальных партнеров к организации повышения квалификации ПиРР, проведению мероприятий различной направленности с участниками образовательных отношений </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В соответствии </w:t>
            </w:r>
          </w:p>
          <w:p w:rsidR="00426377" w:rsidRPr="00690051" w:rsidRDefault="00426377" w:rsidP="009406D1">
            <w:pPr>
              <w:pStyle w:val="Default0"/>
            </w:pPr>
            <w:r w:rsidRPr="00690051">
              <w:t xml:space="preserve">с Планами взаимодействия, </w:t>
            </w:r>
          </w:p>
          <w:p w:rsidR="00426377" w:rsidRPr="00690051" w:rsidRDefault="00426377" w:rsidP="00690051">
            <w:pPr>
              <w:pStyle w:val="Default0"/>
            </w:pPr>
            <w:r w:rsidRPr="00690051">
              <w:t>2019 – 202</w:t>
            </w:r>
            <w:r>
              <w:t>3</w:t>
            </w:r>
            <w:r w:rsidRPr="00690051">
              <w:t xml:space="preserve"> г. г. </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Заведующий Детским садом, заместитель заведующего по ВМР, медицинские работники,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426377" w:rsidRDefault="00426377">
            <w:pPr>
              <w:pStyle w:val="Default0"/>
              <w:rPr>
                <w:sz w:val="23"/>
                <w:szCs w:val="23"/>
              </w:rPr>
            </w:pPr>
          </w:p>
        </w:tc>
      </w:tr>
      <w:tr w:rsidR="00426377" w:rsidRPr="004954ED" w:rsidTr="002706AD">
        <w:trPr>
          <w:trHeight w:val="451"/>
          <w:jc w:val="center"/>
        </w:trPr>
        <w:tc>
          <w:tcPr>
            <w:tcW w:w="3505" w:type="dxa"/>
            <w:gridSpan w:val="5"/>
            <w:vMerge/>
            <w:tcBorders>
              <w:left w:val="single" w:sz="6" w:space="0" w:color="auto"/>
              <w:right w:val="single" w:sz="4" w:space="0" w:color="auto"/>
            </w:tcBorders>
          </w:tcPr>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Разработка нормативно – правового обеспечения сетевой формы реализации образовательной программы Детского сада </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До 01.09.2021 </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Заведующий Детским садом, заместитель заведующего по ВМР </w:t>
            </w:r>
          </w:p>
        </w:tc>
        <w:tc>
          <w:tcPr>
            <w:tcW w:w="2171" w:type="dxa"/>
            <w:gridSpan w:val="3"/>
            <w:tcBorders>
              <w:top w:val="single" w:sz="4" w:space="0" w:color="auto"/>
              <w:left w:val="single" w:sz="4" w:space="0" w:color="auto"/>
              <w:bottom w:val="single" w:sz="4" w:space="0" w:color="auto"/>
              <w:right w:val="single" w:sz="6" w:space="0" w:color="auto"/>
            </w:tcBorders>
          </w:tcPr>
          <w:p w:rsidR="00426377" w:rsidRDefault="00426377">
            <w:pPr>
              <w:pStyle w:val="Default0"/>
              <w:rPr>
                <w:sz w:val="23"/>
                <w:szCs w:val="23"/>
              </w:rPr>
            </w:pPr>
          </w:p>
        </w:tc>
      </w:tr>
      <w:tr w:rsidR="00426377" w:rsidRPr="004954ED" w:rsidTr="002706AD">
        <w:trPr>
          <w:trHeight w:val="295"/>
          <w:jc w:val="center"/>
        </w:trPr>
        <w:tc>
          <w:tcPr>
            <w:tcW w:w="3505" w:type="dxa"/>
            <w:gridSpan w:val="5"/>
            <w:vMerge/>
            <w:tcBorders>
              <w:left w:val="single" w:sz="6" w:space="0" w:color="auto"/>
              <w:right w:val="single" w:sz="4" w:space="0" w:color="auto"/>
            </w:tcBorders>
          </w:tcPr>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Разработка модели сетевой формы реализации образовательной программы Детского сада </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До 01.09.2021 </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Заведующий Детским садом, заместитель заведующего по ВМР, медицинские работники, педагоги Детского сада </w:t>
            </w:r>
          </w:p>
        </w:tc>
        <w:tc>
          <w:tcPr>
            <w:tcW w:w="2171" w:type="dxa"/>
            <w:gridSpan w:val="3"/>
            <w:tcBorders>
              <w:top w:val="single" w:sz="4" w:space="0" w:color="auto"/>
              <w:left w:val="single" w:sz="4" w:space="0" w:color="auto"/>
              <w:bottom w:val="single" w:sz="4" w:space="0" w:color="auto"/>
              <w:right w:val="single" w:sz="6" w:space="0" w:color="auto"/>
            </w:tcBorders>
          </w:tcPr>
          <w:p w:rsidR="00426377" w:rsidRDefault="00426377">
            <w:pPr>
              <w:pStyle w:val="Default0"/>
              <w:rPr>
                <w:sz w:val="23"/>
                <w:szCs w:val="23"/>
              </w:rPr>
            </w:pPr>
          </w:p>
        </w:tc>
      </w:tr>
      <w:tr w:rsidR="00426377" w:rsidRPr="004954ED" w:rsidTr="002706AD">
        <w:trPr>
          <w:trHeight w:val="417"/>
          <w:jc w:val="center"/>
        </w:trPr>
        <w:tc>
          <w:tcPr>
            <w:tcW w:w="3505" w:type="dxa"/>
            <w:gridSpan w:val="5"/>
            <w:vMerge/>
            <w:tcBorders>
              <w:left w:val="single" w:sz="6" w:space="0" w:color="auto"/>
              <w:right w:val="single" w:sz="4" w:space="0" w:color="auto"/>
            </w:tcBorders>
          </w:tcPr>
          <w:p w:rsidR="00426377" w:rsidRPr="00517054" w:rsidRDefault="00426377" w:rsidP="002706AD">
            <w:pPr>
              <w:pStyle w:val="Default0"/>
            </w:pPr>
          </w:p>
        </w:tc>
        <w:tc>
          <w:tcPr>
            <w:tcW w:w="4084" w:type="dxa"/>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Заключение договоров о сетевом взаимодействии с социальными партнерами </w:t>
            </w:r>
          </w:p>
        </w:tc>
        <w:tc>
          <w:tcPr>
            <w:tcW w:w="2835" w:type="dxa"/>
            <w:gridSpan w:val="6"/>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В течение </w:t>
            </w:r>
          </w:p>
          <w:p w:rsidR="00426377" w:rsidRPr="00690051" w:rsidRDefault="00426377" w:rsidP="00690051">
            <w:pPr>
              <w:pStyle w:val="Default0"/>
            </w:pPr>
            <w:r w:rsidRPr="00690051">
              <w:t>2019 – 202</w:t>
            </w:r>
            <w:r>
              <w:t>3</w:t>
            </w:r>
            <w:r w:rsidRPr="00690051">
              <w:t xml:space="preserve"> г.г. </w:t>
            </w:r>
          </w:p>
        </w:tc>
        <w:tc>
          <w:tcPr>
            <w:tcW w:w="1984" w:type="dxa"/>
            <w:gridSpan w:val="3"/>
            <w:tcBorders>
              <w:top w:val="single" w:sz="4" w:space="0" w:color="auto"/>
              <w:left w:val="single" w:sz="4" w:space="0" w:color="auto"/>
              <w:bottom w:val="single" w:sz="4" w:space="0" w:color="auto"/>
              <w:right w:val="single" w:sz="4" w:space="0" w:color="auto"/>
            </w:tcBorders>
          </w:tcPr>
          <w:p w:rsidR="00426377" w:rsidRPr="00690051" w:rsidRDefault="00426377" w:rsidP="009406D1">
            <w:pPr>
              <w:pStyle w:val="Default0"/>
            </w:pPr>
            <w:r w:rsidRPr="00690051">
              <w:t xml:space="preserve">Заведующий Детским садом, заместитель заведующего по ВМР, медицинские работники </w:t>
            </w:r>
          </w:p>
        </w:tc>
        <w:tc>
          <w:tcPr>
            <w:tcW w:w="2171" w:type="dxa"/>
            <w:gridSpan w:val="3"/>
            <w:tcBorders>
              <w:top w:val="single" w:sz="4" w:space="0" w:color="auto"/>
              <w:left w:val="single" w:sz="4" w:space="0" w:color="auto"/>
              <w:bottom w:val="single" w:sz="4" w:space="0" w:color="auto"/>
              <w:right w:val="single" w:sz="6" w:space="0" w:color="auto"/>
            </w:tcBorders>
          </w:tcPr>
          <w:p w:rsidR="00426377" w:rsidRDefault="00426377">
            <w:pPr>
              <w:pStyle w:val="Default0"/>
              <w:rPr>
                <w:sz w:val="23"/>
                <w:szCs w:val="23"/>
              </w:rPr>
            </w:pPr>
          </w:p>
        </w:tc>
      </w:tr>
      <w:tr w:rsidR="007967AE" w:rsidRPr="004954ED" w:rsidTr="009406D1">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7967AE" w:rsidRPr="007967AE" w:rsidRDefault="007967AE" w:rsidP="008A7B80">
            <w:pPr>
              <w:pStyle w:val="Default0"/>
              <w:rPr>
                <w:b/>
                <w:bCs/>
              </w:rPr>
            </w:pPr>
            <w:r w:rsidRPr="007967AE">
              <w:rPr>
                <w:b/>
                <w:bCs/>
              </w:rPr>
              <w:t xml:space="preserve">Финансирование </w:t>
            </w:r>
            <w:r w:rsidRPr="007967AE">
              <w:t>осуществляется за счет привлечения внебюджетных средств</w:t>
            </w:r>
          </w:p>
        </w:tc>
      </w:tr>
      <w:tr w:rsidR="007967AE" w:rsidRPr="004954ED" w:rsidTr="009406D1">
        <w:trPr>
          <w:trHeight w:val="20"/>
          <w:jc w:val="center"/>
        </w:trPr>
        <w:tc>
          <w:tcPr>
            <w:tcW w:w="14579" w:type="dxa"/>
            <w:gridSpan w:val="18"/>
            <w:tcBorders>
              <w:top w:val="single" w:sz="4" w:space="0" w:color="auto"/>
              <w:left w:val="single" w:sz="6" w:space="0" w:color="auto"/>
              <w:bottom w:val="single" w:sz="4" w:space="0" w:color="auto"/>
              <w:right w:val="single" w:sz="6" w:space="0" w:color="auto"/>
            </w:tcBorders>
          </w:tcPr>
          <w:p w:rsidR="007967AE" w:rsidRDefault="007967AE" w:rsidP="007967AE">
            <w:pPr>
              <w:pStyle w:val="Default0"/>
              <w:rPr>
                <w:b/>
                <w:bCs/>
              </w:rPr>
            </w:pPr>
            <w:r w:rsidRPr="007967AE">
              <w:rPr>
                <w:b/>
                <w:bCs/>
              </w:rPr>
              <w:t xml:space="preserve">Планируемые результаты: </w:t>
            </w:r>
          </w:p>
          <w:p w:rsidR="009406D1" w:rsidRPr="007967AE" w:rsidRDefault="009406D1" w:rsidP="009406D1">
            <w:pPr>
              <w:tabs>
                <w:tab w:val="left" w:pos="459"/>
              </w:tabs>
              <w:suppressAutoHyphens w:val="0"/>
              <w:jc w:val="both"/>
              <w:rPr>
                <w:szCs w:val="24"/>
              </w:rPr>
            </w:pPr>
            <w:r>
              <w:t xml:space="preserve">- Внедрены новые формы </w:t>
            </w:r>
            <w:r w:rsidRPr="00B8256D">
              <w:t>взаимодействи</w:t>
            </w:r>
            <w:r>
              <w:t>я</w:t>
            </w:r>
            <w:r w:rsidRPr="00B8256D">
              <w:t xml:space="preserve"> детского сада с родителями воспитанников посредством организации </w:t>
            </w:r>
            <w:r>
              <w:t>консультационного центра для родителей детей от 2-х месяцев до 7 лет</w:t>
            </w:r>
          </w:p>
          <w:p w:rsidR="007967AE" w:rsidRPr="007967AE" w:rsidRDefault="007967AE" w:rsidP="007967AE">
            <w:pPr>
              <w:pStyle w:val="Default0"/>
            </w:pPr>
            <w:r w:rsidRPr="007967AE">
              <w:t xml:space="preserve">‒ В Детском саду созданы условия для организации модели сетевой формы реализации образовательной программы Детского сада. </w:t>
            </w:r>
          </w:p>
          <w:p w:rsidR="007967AE" w:rsidRPr="007967AE" w:rsidRDefault="007967AE" w:rsidP="004954ED">
            <w:pPr>
              <w:pStyle w:val="Default0"/>
              <w:rPr>
                <w:b/>
                <w:bCs/>
              </w:rPr>
            </w:pPr>
          </w:p>
        </w:tc>
      </w:tr>
    </w:tbl>
    <w:p w:rsidR="00247997" w:rsidRPr="004954ED" w:rsidRDefault="00247997" w:rsidP="00ED7123">
      <w:pPr>
        <w:suppressAutoHyphens w:val="0"/>
        <w:autoSpaceDE w:val="0"/>
        <w:autoSpaceDN w:val="0"/>
        <w:adjustRightInd w:val="0"/>
        <w:spacing w:before="240" w:after="240" w:line="252" w:lineRule="auto"/>
        <w:jc w:val="both"/>
        <w:rPr>
          <w:b/>
          <w:bCs/>
          <w:caps/>
          <w:szCs w:val="24"/>
        </w:rPr>
      </w:pPr>
    </w:p>
    <w:p w:rsidR="00247997" w:rsidRPr="00314CE9" w:rsidRDefault="009406D1" w:rsidP="009406D1">
      <w:pPr>
        <w:suppressAutoHyphens w:val="0"/>
        <w:autoSpaceDE w:val="0"/>
        <w:autoSpaceDN w:val="0"/>
        <w:adjustRightInd w:val="0"/>
        <w:spacing w:before="240" w:after="240" w:line="252" w:lineRule="auto"/>
        <w:jc w:val="center"/>
        <w:rPr>
          <w:b/>
          <w:bCs/>
          <w:szCs w:val="24"/>
        </w:rPr>
      </w:pPr>
      <w:r w:rsidRPr="00314CE9">
        <w:rPr>
          <w:b/>
          <w:bCs/>
          <w:caps/>
          <w:szCs w:val="24"/>
        </w:rPr>
        <w:t xml:space="preserve">11. </w:t>
      </w:r>
      <w:r w:rsidRPr="00314CE9">
        <w:rPr>
          <w:b/>
          <w:bCs/>
          <w:szCs w:val="24"/>
        </w:rPr>
        <w:t>ПРЕДПОЛАГАЕМЫЙ МЕХАНИЗМ ПЕРЕХОДА НА ИНКЛЮЗИВНОЕ ОБРАЗОВАНИЕ</w:t>
      </w:r>
    </w:p>
    <w:tbl>
      <w:tblPr>
        <w:tblStyle w:val="af1"/>
        <w:tblpPr w:leftFromText="180" w:rightFromText="180" w:vertAnchor="text" w:tblpX="1209" w:tblpY="1"/>
        <w:tblOverlap w:val="never"/>
        <w:tblW w:w="0" w:type="auto"/>
        <w:tblLook w:val="04A0" w:firstRow="1" w:lastRow="0" w:firstColumn="1" w:lastColumn="0" w:noHBand="0" w:noVBand="1"/>
      </w:tblPr>
      <w:tblGrid>
        <w:gridCol w:w="5670"/>
        <w:gridCol w:w="3969"/>
        <w:gridCol w:w="4079"/>
      </w:tblGrid>
      <w:tr w:rsidR="00151DEB" w:rsidRPr="00314CE9" w:rsidTr="00151DEB">
        <w:tc>
          <w:tcPr>
            <w:tcW w:w="5670" w:type="dxa"/>
          </w:tcPr>
          <w:p w:rsidR="00151DEB" w:rsidRPr="00314CE9" w:rsidRDefault="00151DEB" w:rsidP="00151DEB">
            <w:pPr>
              <w:suppressAutoHyphens w:val="0"/>
              <w:autoSpaceDE w:val="0"/>
              <w:autoSpaceDN w:val="0"/>
              <w:adjustRightInd w:val="0"/>
              <w:spacing w:before="240" w:after="240" w:line="252" w:lineRule="auto"/>
              <w:jc w:val="center"/>
              <w:rPr>
                <w:b/>
                <w:bCs/>
                <w:caps/>
                <w:szCs w:val="24"/>
              </w:rPr>
            </w:pPr>
            <w:r w:rsidRPr="00314CE9">
              <w:rPr>
                <w:szCs w:val="24"/>
              </w:rPr>
              <w:t>Изучение потребности в инклюзивном образовании среди потенциальных заказчиков услуг</w:t>
            </w:r>
          </w:p>
        </w:tc>
        <w:tc>
          <w:tcPr>
            <w:tcW w:w="3969" w:type="dxa"/>
          </w:tcPr>
          <w:p w:rsidR="00151DEB" w:rsidRPr="00314CE9" w:rsidRDefault="00151DEB" w:rsidP="00151DEB">
            <w:pPr>
              <w:suppressAutoHyphens w:val="0"/>
              <w:autoSpaceDE w:val="0"/>
              <w:autoSpaceDN w:val="0"/>
              <w:adjustRightInd w:val="0"/>
              <w:spacing w:before="240" w:after="240" w:line="252" w:lineRule="auto"/>
              <w:jc w:val="center"/>
              <w:rPr>
                <w:b/>
                <w:bCs/>
                <w:caps/>
                <w:szCs w:val="24"/>
              </w:rPr>
            </w:pPr>
            <w:r w:rsidRPr="00314CE9">
              <w:rPr>
                <w:szCs w:val="24"/>
              </w:rPr>
              <w:t>Изучение нормативно – правового обеспечения организации инклюзивного образования в дошкольном образовательном учреждении</w:t>
            </w:r>
          </w:p>
        </w:tc>
        <w:tc>
          <w:tcPr>
            <w:tcW w:w="4079" w:type="dxa"/>
          </w:tcPr>
          <w:p w:rsidR="00151DEB" w:rsidRPr="00314CE9" w:rsidRDefault="00151DEB" w:rsidP="00151DEB">
            <w:pPr>
              <w:suppressAutoHyphens w:val="0"/>
              <w:autoSpaceDE w:val="0"/>
              <w:autoSpaceDN w:val="0"/>
              <w:adjustRightInd w:val="0"/>
              <w:spacing w:before="240" w:after="240" w:line="252" w:lineRule="auto"/>
              <w:jc w:val="center"/>
              <w:rPr>
                <w:b/>
                <w:bCs/>
                <w:caps/>
                <w:szCs w:val="24"/>
              </w:rPr>
            </w:pPr>
            <w:r w:rsidRPr="00314CE9">
              <w:rPr>
                <w:szCs w:val="24"/>
              </w:rPr>
              <w:t>Оценка готовности образовательного учреждения к внедрению инклюзивного образования</w:t>
            </w:r>
          </w:p>
        </w:tc>
      </w:tr>
    </w:tbl>
    <w:p w:rsidR="00151DEB" w:rsidRPr="00314CE9" w:rsidRDefault="003032E8" w:rsidP="00151DEB">
      <w:pPr>
        <w:suppressAutoHyphens w:val="0"/>
        <w:autoSpaceDE w:val="0"/>
        <w:autoSpaceDN w:val="0"/>
        <w:adjustRightInd w:val="0"/>
        <w:spacing w:before="240" w:after="240" w:line="252" w:lineRule="auto"/>
        <w:rPr>
          <w:b/>
          <w:bCs/>
          <w:caps/>
          <w:szCs w:val="24"/>
        </w:rPr>
      </w:pPr>
      <w:r>
        <w:rPr>
          <w:noProof/>
        </w:rPr>
        <w:pict>
          <v:shapetype id="_x0000_t32" coordsize="21600,21600" o:spt="32" o:oned="t" path="m,l21600,21600e" filled="f">
            <v:path arrowok="t" fillok="f" o:connecttype="none"/>
            <o:lock v:ext="edit" shapetype="t"/>
          </v:shapetype>
          <v:shape id="_x0000_s1027" type="#_x0000_t32" style="position:absolute;margin-left:395.65pt;margin-top:103.9pt;width:.85pt;height:13.85pt;z-index:251659264;mso-position-horizontal-relative:text;mso-position-vertical-relative:text" o:connectortype="straight">
            <v:stroke endarrow="block"/>
          </v:shape>
        </w:pict>
      </w:r>
      <w:r w:rsidR="00151DEB" w:rsidRPr="00314CE9">
        <w:rPr>
          <w:b/>
          <w:bCs/>
          <w:szCs w:val="24"/>
        </w:rPr>
        <w:t>1 этап</w:t>
      </w:r>
      <w:r w:rsidR="00151DEB" w:rsidRPr="00314CE9">
        <w:rPr>
          <w:b/>
          <w:bCs/>
          <w:caps/>
          <w:szCs w:val="24"/>
        </w:rPr>
        <w:br w:type="textWrapping" w:clear="all"/>
      </w:r>
    </w:p>
    <w:tbl>
      <w:tblPr>
        <w:tblStyle w:val="af1"/>
        <w:tblpPr w:leftFromText="180" w:rightFromText="180" w:vertAnchor="text" w:tblpX="1209" w:tblpY="1"/>
        <w:tblOverlap w:val="never"/>
        <w:tblW w:w="0" w:type="auto"/>
        <w:tblLook w:val="04A0" w:firstRow="1" w:lastRow="0" w:firstColumn="1" w:lastColumn="0" w:noHBand="0" w:noVBand="1"/>
      </w:tblPr>
      <w:tblGrid>
        <w:gridCol w:w="13718"/>
      </w:tblGrid>
      <w:tr w:rsidR="00151DEB" w:rsidRPr="00314CE9" w:rsidTr="0051544B">
        <w:tc>
          <w:tcPr>
            <w:tcW w:w="13718" w:type="dxa"/>
          </w:tcPr>
          <w:p w:rsidR="00151DEB" w:rsidRPr="00314CE9" w:rsidRDefault="00151DEB" w:rsidP="00151DEB">
            <w:pPr>
              <w:pStyle w:val="Default0"/>
              <w:jc w:val="center"/>
              <w:rPr>
                <w:bCs/>
              </w:rPr>
            </w:pPr>
            <w:r w:rsidRPr="00314CE9">
              <w:rPr>
                <w:bCs/>
              </w:rPr>
              <w:t>Документально оформленное решение об организации инклюзивной практики в детском саду</w:t>
            </w:r>
          </w:p>
          <w:p w:rsidR="00151DEB" w:rsidRPr="00314CE9" w:rsidRDefault="00151DEB" w:rsidP="00151DEB">
            <w:pPr>
              <w:pStyle w:val="Default0"/>
              <w:rPr>
                <w:b/>
                <w:bCs/>
                <w:caps/>
              </w:rPr>
            </w:pPr>
          </w:p>
        </w:tc>
      </w:tr>
    </w:tbl>
    <w:p w:rsidR="00151DEB" w:rsidRPr="00314CE9" w:rsidRDefault="00151DEB" w:rsidP="00151DEB">
      <w:pPr>
        <w:tabs>
          <w:tab w:val="left" w:pos="1284"/>
        </w:tabs>
        <w:suppressAutoHyphens w:val="0"/>
        <w:autoSpaceDE w:val="0"/>
        <w:autoSpaceDN w:val="0"/>
        <w:adjustRightInd w:val="0"/>
        <w:spacing w:before="240" w:after="240" w:line="252" w:lineRule="auto"/>
        <w:rPr>
          <w:b/>
          <w:bCs/>
          <w:caps/>
          <w:szCs w:val="24"/>
        </w:rPr>
      </w:pPr>
      <w:r w:rsidRPr="00314CE9">
        <w:rPr>
          <w:b/>
          <w:bCs/>
          <w:szCs w:val="24"/>
        </w:rPr>
        <w:t>2 этап</w:t>
      </w:r>
    </w:p>
    <w:p w:rsidR="00151DEB" w:rsidRPr="00314CE9" w:rsidRDefault="003032E8" w:rsidP="00970ED9">
      <w:pPr>
        <w:tabs>
          <w:tab w:val="left" w:pos="8085"/>
        </w:tabs>
        <w:suppressAutoHyphens w:val="0"/>
        <w:autoSpaceDE w:val="0"/>
        <w:autoSpaceDN w:val="0"/>
        <w:adjustRightInd w:val="0"/>
        <w:spacing w:before="240" w:after="240" w:line="252" w:lineRule="auto"/>
        <w:rPr>
          <w:b/>
          <w:bCs/>
          <w:caps/>
          <w:szCs w:val="24"/>
        </w:rPr>
      </w:pPr>
      <w:r>
        <w:rPr>
          <w:noProof/>
        </w:rPr>
        <w:pict>
          <v:shape id="_x0000_s1028" type="#_x0000_t32" style="position:absolute;margin-left:389.55pt;margin-top:6.35pt;width:.85pt;height:13.85pt;z-index:251660288" o:connectortype="straight">
            <v:stroke endarrow="block"/>
          </v:shape>
        </w:pict>
      </w:r>
      <w:r w:rsidR="00970ED9">
        <w:rPr>
          <w:b/>
          <w:bCs/>
          <w:caps/>
          <w:szCs w:val="24"/>
        </w:rPr>
        <w:tab/>
      </w:r>
    </w:p>
    <w:tbl>
      <w:tblPr>
        <w:tblStyle w:val="af1"/>
        <w:tblpPr w:leftFromText="180" w:rightFromText="180" w:vertAnchor="text" w:tblpX="1242" w:tblpY="1"/>
        <w:tblOverlap w:val="never"/>
        <w:tblW w:w="0" w:type="auto"/>
        <w:tblLook w:val="04A0" w:firstRow="1" w:lastRow="0" w:firstColumn="1" w:lastColumn="0" w:noHBand="0" w:noVBand="1"/>
      </w:tblPr>
      <w:tblGrid>
        <w:gridCol w:w="12717"/>
      </w:tblGrid>
      <w:tr w:rsidR="00151DEB" w:rsidRPr="00314CE9" w:rsidTr="00151DEB">
        <w:trPr>
          <w:trHeight w:val="429"/>
        </w:trPr>
        <w:tc>
          <w:tcPr>
            <w:tcW w:w="12717" w:type="dxa"/>
          </w:tcPr>
          <w:p w:rsidR="00151DEB" w:rsidRPr="00314CE9" w:rsidRDefault="00151DEB" w:rsidP="00151DEB">
            <w:pPr>
              <w:pStyle w:val="Default0"/>
            </w:pPr>
            <w:r w:rsidRPr="00314CE9">
              <w:t>Знакомство с родителями (законными представителями) ребенка с ОВЗ, ребенка - инвалида, принявшими решение о посещении детского сада</w:t>
            </w:r>
          </w:p>
          <w:p w:rsidR="00151DEB" w:rsidRPr="00314CE9" w:rsidRDefault="00151DEB" w:rsidP="00151DEB">
            <w:pPr>
              <w:pStyle w:val="Default0"/>
            </w:pPr>
          </w:p>
          <w:p w:rsidR="00151DEB" w:rsidRPr="00314CE9" w:rsidRDefault="00151DEB" w:rsidP="00151DEB">
            <w:pPr>
              <w:pStyle w:val="Default0"/>
            </w:pPr>
            <w:r w:rsidRPr="00314CE9">
              <w:t xml:space="preserve">Изучение рекомендаций ПМПК и/или ИПРА, обсуждение создания специальных условий пребывания для ребенка в детском саду, форм получения инклюзивного образования (постоянная, временная, эпизодическая интеграция, дистанционное обучение), особенностей режима дня, необходимого состава специалистов, сроков разработки адаптированной образовательной программы </w:t>
            </w:r>
          </w:p>
          <w:p w:rsidR="00151DEB" w:rsidRPr="00314CE9" w:rsidRDefault="00151DEB" w:rsidP="00151DEB">
            <w:pPr>
              <w:pStyle w:val="Default0"/>
              <w:rPr>
                <w:b/>
                <w:bCs/>
                <w:caps/>
              </w:rPr>
            </w:pPr>
          </w:p>
        </w:tc>
      </w:tr>
    </w:tbl>
    <w:p w:rsidR="00151DEB" w:rsidRPr="00314CE9" w:rsidRDefault="00151DEB" w:rsidP="00151DEB">
      <w:pPr>
        <w:tabs>
          <w:tab w:val="left" w:pos="1284"/>
        </w:tabs>
        <w:suppressAutoHyphens w:val="0"/>
        <w:autoSpaceDE w:val="0"/>
        <w:autoSpaceDN w:val="0"/>
        <w:adjustRightInd w:val="0"/>
        <w:spacing w:before="240" w:after="240" w:line="252" w:lineRule="auto"/>
        <w:rPr>
          <w:b/>
          <w:bCs/>
          <w:caps/>
          <w:szCs w:val="24"/>
        </w:rPr>
      </w:pPr>
      <w:r w:rsidRPr="00314CE9">
        <w:rPr>
          <w:b/>
          <w:bCs/>
          <w:caps/>
          <w:szCs w:val="24"/>
        </w:rPr>
        <w:t xml:space="preserve">3 </w:t>
      </w:r>
      <w:r w:rsidRPr="00314CE9">
        <w:rPr>
          <w:b/>
          <w:bCs/>
          <w:szCs w:val="24"/>
        </w:rPr>
        <w:t xml:space="preserve"> этап</w:t>
      </w:r>
    </w:p>
    <w:p w:rsidR="00151DEB" w:rsidRPr="00314CE9" w:rsidRDefault="00151DEB" w:rsidP="00151DEB">
      <w:pPr>
        <w:tabs>
          <w:tab w:val="left" w:pos="1284"/>
        </w:tabs>
        <w:suppressAutoHyphens w:val="0"/>
        <w:autoSpaceDE w:val="0"/>
        <w:autoSpaceDN w:val="0"/>
        <w:adjustRightInd w:val="0"/>
        <w:spacing w:before="240" w:after="240" w:line="252" w:lineRule="auto"/>
        <w:rPr>
          <w:b/>
          <w:bCs/>
          <w:caps/>
          <w:szCs w:val="24"/>
        </w:rPr>
      </w:pPr>
      <w:r w:rsidRPr="00314CE9">
        <w:rPr>
          <w:b/>
          <w:bCs/>
          <w:caps/>
          <w:szCs w:val="24"/>
        </w:rPr>
        <w:t xml:space="preserve"> </w:t>
      </w:r>
      <w:r w:rsidRPr="00314CE9">
        <w:rPr>
          <w:b/>
          <w:bCs/>
          <w:caps/>
          <w:szCs w:val="24"/>
        </w:rPr>
        <w:br w:type="textWrapping" w:clear="all"/>
      </w:r>
    </w:p>
    <w:p w:rsidR="00BD7094" w:rsidRPr="00314CE9" w:rsidRDefault="003032E8" w:rsidP="00151DEB">
      <w:pPr>
        <w:suppressAutoHyphens w:val="0"/>
        <w:autoSpaceDE w:val="0"/>
        <w:autoSpaceDN w:val="0"/>
        <w:adjustRightInd w:val="0"/>
        <w:spacing w:before="240" w:after="240" w:line="252" w:lineRule="auto"/>
        <w:rPr>
          <w:b/>
          <w:bCs/>
          <w:szCs w:val="24"/>
        </w:rPr>
      </w:pPr>
      <w:r>
        <w:rPr>
          <w:noProof/>
        </w:rPr>
        <w:pict>
          <v:shape id="_x0000_s1029" type="#_x0000_t32" style="position:absolute;margin-left:375.7pt;margin-top:-28.6pt;width:0;height:37.25pt;z-index:251663360" o:connectortype="straight">
            <v:stroke endarrow="block"/>
          </v:shape>
        </w:pict>
      </w:r>
      <w:r w:rsidR="00151DEB" w:rsidRPr="00314CE9">
        <w:rPr>
          <w:b/>
          <w:bCs/>
          <w:szCs w:val="24"/>
        </w:rPr>
        <w:t>4 этап</w:t>
      </w:r>
    </w:p>
    <w:tbl>
      <w:tblPr>
        <w:tblStyle w:val="af1"/>
        <w:tblW w:w="0" w:type="auto"/>
        <w:tblInd w:w="959" w:type="dxa"/>
        <w:tblLook w:val="04A0" w:firstRow="1" w:lastRow="0" w:firstColumn="1" w:lastColumn="0" w:noHBand="0" w:noVBand="1"/>
      </w:tblPr>
      <w:tblGrid>
        <w:gridCol w:w="4016"/>
        <w:gridCol w:w="4976"/>
        <w:gridCol w:w="4976"/>
      </w:tblGrid>
      <w:tr w:rsidR="00BD7094" w:rsidRPr="00314CE9" w:rsidTr="00BD7094">
        <w:tc>
          <w:tcPr>
            <w:tcW w:w="4016" w:type="dxa"/>
          </w:tcPr>
          <w:tbl>
            <w:tblPr>
              <w:tblW w:w="0" w:type="auto"/>
              <w:tblLook w:val="0000" w:firstRow="0" w:lastRow="0" w:firstColumn="0" w:lastColumn="0" w:noHBand="0" w:noVBand="0"/>
            </w:tblPr>
            <w:tblGrid>
              <w:gridCol w:w="3356"/>
              <w:gridCol w:w="222"/>
              <w:gridCol w:w="222"/>
            </w:tblGrid>
            <w:tr w:rsidR="00BD7094" w:rsidRPr="00314CE9">
              <w:tblPrEx>
                <w:tblCellMar>
                  <w:top w:w="0" w:type="dxa"/>
                  <w:bottom w:w="0" w:type="dxa"/>
                </w:tblCellMar>
              </w:tblPrEx>
              <w:trPr>
                <w:trHeight w:val="1075"/>
              </w:trPr>
              <w:tc>
                <w:tcPr>
                  <w:tcW w:w="0" w:type="auto"/>
                </w:tcPr>
                <w:p w:rsidR="00BD7094" w:rsidRPr="00314CE9" w:rsidRDefault="00BD7094" w:rsidP="00BD7094">
                  <w:pPr>
                    <w:pStyle w:val="Default0"/>
                  </w:pPr>
                  <w:r w:rsidRPr="00314CE9">
                    <w:t xml:space="preserve">Разработка нормативно – правового обеспечения для реализации инклюзивной практики в детском саду, при необходимости внесение изменений в действующие локальные нормативные акты </w:t>
                  </w:r>
                </w:p>
              </w:tc>
              <w:tc>
                <w:tcPr>
                  <w:tcW w:w="0" w:type="auto"/>
                </w:tcPr>
                <w:p w:rsidR="00BD7094" w:rsidRPr="00314CE9" w:rsidRDefault="00BD7094" w:rsidP="00BD7094">
                  <w:pPr>
                    <w:pStyle w:val="Default0"/>
                  </w:pPr>
                </w:p>
              </w:tc>
              <w:tc>
                <w:tcPr>
                  <w:tcW w:w="0" w:type="auto"/>
                </w:tcPr>
                <w:p w:rsidR="00BD7094" w:rsidRPr="00314CE9" w:rsidRDefault="00BD7094" w:rsidP="00BD7094">
                  <w:pPr>
                    <w:pStyle w:val="Default0"/>
                  </w:pPr>
                </w:p>
              </w:tc>
            </w:tr>
          </w:tbl>
          <w:p w:rsidR="00BD7094" w:rsidRPr="00314CE9" w:rsidRDefault="00BD7094" w:rsidP="00BD7094">
            <w:pPr>
              <w:suppressAutoHyphens w:val="0"/>
              <w:autoSpaceDE w:val="0"/>
              <w:autoSpaceDN w:val="0"/>
              <w:adjustRightInd w:val="0"/>
              <w:rPr>
                <w:b/>
                <w:bCs/>
                <w:szCs w:val="24"/>
              </w:rPr>
            </w:pPr>
          </w:p>
        </w:tc>
        <w:tc>
          <w:tcPr>
            <w:tcW w:w="4976" w:type="dxa"/>
          </w:tcPr>
          <w:p w:rsidR="00BD7094" w:rsidRPr="00314CE9" w:rsidRDefault="00BD7094" w:rsidP="00BD7094">
            <w:pPr>
              <w:suppressAutoHyphens w:val="0"/>
              <w:autoSpaceDE w:val="0"/>
              <w:autoSpaceDN w:val="0"/>
              <w:adjustRightInd w:val="0"/>
              <w:rPr>
                <w:b/>
                <w:bCs/>
                <w:szCs w:val="24"/>
              </w:rPr>
            </w:pPr>
            <w:r w:rsidRPr="00314CE9">
              <w:rPr>
                <w:szCs w:val="24"/>
              </w:rPr>
              <w:t>Создание безбарьерной среды в детском саду, обновление и пополнение предметно – пространственной среды необходимым оборудованием и средствами обучения</w:t>
            </w:r>
          </w:p>
        </w:tc>
        <w:tc>
          <w:tcPr>
            <w:tcW w:w="4976" w:type="dxa"/>
          </w:tcPr>
          <w:p w:rsidR="00BD7094" w:rsidRPr="00314CE9" w:rsidRDefault="00BD7094" w:rsidP="00BD7094">
            <w:pPr>
              <w:suppressAutoHyphens w:val="0"/>
              <w:autoSpaceDE w:val="0"/>
              <w:autoSpaceDN w:val="0"/>
              <w:adjustRightInd w:val="0"/>
              <w:rPr>
                <w:b/>
                <w:bCs/>
                <w:szCs w:val="24"/>
              </w:rPr>
            </w:pPr>
            <w:r w:rsidRPr="00314CE9">
              <w:rPr>
                <w:szCs w:val="24"/>
              </w:rPr>
              <w:t>Обучение педагогов детского сада, формирование инклюзивной компетентности</w:t>
            </w:r>
          </w:p>
        </w:tc>
      </w:tr>
      <w:tr w:rsidR="00BD7094" w:rsidRPr="00314CE9" w:rsidTr="00BD7094">
        <w:tc>
          <w:tcPr>
            <w:tcW w:w="13968" w:type="dxa"/>
            <w:gridSpan w:val="3"/>
          </w:tcPr>
          <w:p w:rsidR="00BD7094" w:rsidRPr="00314CE9" w:rsidRDefault="00BD7094" w:rsidP="00BD7094">
            <w:pPr>
              <w:suppressAutoHyphens w:val="0"/>
              <w:autoSpaceDE w:val="0"/>
              <w:autoSpaceDN w:val="0"/>
              <w:adjustRightInd w:val="0"/>
              <w:spacing w:before="240" w:after="240" w:line="252" w:lineRule="auto"/>
              <w:jc w:val="center"/>
              <w:rPr>
                <w:b/>
                <w:bCs/>
                <w:szCs w:val="24"/>
              </w:rPr>
            </w:pPr>
            <w:r w:rsidRPr="00314CE9">
              <w:rPr>
                <w:szCs w:val="24"/>
              </w:rPr>
              <w:t>Внесение необходимых изменений в штатное расписание</w:t>
            </w:r>
          </w:p>
        </w:tc>
      </w:tr>
    </w:tbl>
    <w:p w:rsidR="00151DEB" w:rsidRPr="00314CE9" w:rsidRDefault="003032E8" w:rsidP="00151DEB">
      <w:pPr>
        <w:suppressAutoHyphens w:val="0"/>
        <w:autoSpaceDE w:val="0"/>
        <w:autoSpaceDN w:val="0"/>
        <w:adjustRightInd w:val="0"/>
        <w:spacing w:before="240" w:after="240" w:line="252" w:lineRule="auto"/>
        <w:rPr>
          <w:b/>
          <w:bCs/>
          <w:szCs w:val="24"/>
        </w:rPr>
      </w:pPr>
      <w:r>
        <w:rPr>
          <w:noProof/>
        </w:rPr>
        <w:pict>
          <v:shape id="_x0000_s1030" type="#_x0000_t32" style="position:absolute;margin-left:392.2pt;margin-top:19.25pt;width:0;height:37.25pt;z-index:251661312;mso-position-horizontal-relative:text;mso-position-vertical-relative:text" o:connectortype="straight">
            <v:stroke endarrow="block"/>
          </v:shape>
        </w:pict>
      </w:r>
    </w:p>
    <w:p w:rsidR="00BD7094" w:rsidRPr="00314CE9" w:rsidRDefault="00BD7094" w:rsidP="00151DEB">
      <w:pPr>
        <w:suppressAutoHyphens w:val="0"/>
        <w:autoSpaceDE w:val="0"/>
        <w:autoSpaceDN w:val="0"/>
        <w:adjustRightInd w:val="0"/>
        <w:spacing w:before="240" w:after="240" w:line="252" w:lineRule="auto"/>
        <w:rPr>
          <w:b/>
          <w:bCs/>
          <w:szCs w:val="24"/>
        </w:rPr>
      </w:pPr>
      <w:r w:rsidRPr="00314CE9">
        <w:rPr>
          <w:b/>
          <w:bCs/>
          <w:szCs w:val="24"/>
        </w:rPr>
        <w:t>5 этап</w:t>
      </w:r>
    </w:p>
    <w:tbl>
      <w:tblPr>
        <w:tblStyle w:val="af1"/>
        <w:tblW w:w="0" w:type="auto"/>
        <w:tblLook w:val="04A0" w:firstRow="1" w:lastRow="0" w:firstColumn="1" w:lastColumn="0" w:noHBand="0" w:noVBand="1"/>
      </w:tblPr>
      <w:tblGrid>
        <w:gridCol w:w="3244"/>
        <w:gridCol w:w="1857"/>
        <w:gridCol w:w="2099"/>
        <w:gridCol w:w="2655"/>
        <w:gridCol w:w="1058"/>
        <w:gridCol w:w="4014"/>
      </w:tblGrid>
      <w:tr w:rsidR="00BD7094" w:rsidRPr="00314CE9" w:rsidTr="00BD7094">
        <w:trPr>
          <w:trHeight w:val="235"/>
        </w:trPr>
        <w:tc>
          <w:tcPr>
            <w:tcW w:w="14927" w:type="dxa"/>
            <w:gridSpan w:val="6"/>
          </w:tcPr>
          <w:p w:rsidR="00BD7094" w:rsidRPr="00314CE9" w:rsidRDefault="00BD7094" w:rsidP="00BD7094">
            <w:pPr>
              <w:pStyle w:val="Default0"/>
              <w:jc w:val="center"/>
              <w:rPr>
                <w:b/>
                <w:bCs/>
              </w:rPr>
            </w:pPr>
            <w:r w:rsidRPr="00314CE9">
              <w:t>Создание рабочей группы по внедрению инклюзивной практики в детском саду</w:t>
            </w:r>
          </w:p>
        </w:tc>
      </w:tr>
      <w:tr w:rsidR="00BD7094" w:rsidRPr="00314CE9" w:rsidTr="00BD7094">
        <w:tc>
          <w:tcPr>
            <w:tcW w:w="14927" w:type="dxa"/>
            <w:gridSpan w:val="6"/>
          </w:tcPr>
          <w:p w:rsidR="00BD7094" w:rsidRPr="00314CE9" w:rsidRDefault="00314CE9" w:rsidP="00314CE9">
            <w:pPr>
              <w:pStyle w:val="Default0"/>
              <w:jc w:val="center"/>
              <w:rPr>
                <w:b/>
                <w:bCs/>
              </w:rPr>
            </w:pPr>
            <w:r w:rsidRPr="00314CE9">
              <w:t>Разработка:</w:t>
            </w:r>
          </w:p>
        </w:tc>
      </w:tr>
      <w:tr w:rsidR="00BD7094" w:rsidRPr="00314CE9" w:rsidTr="00BD7094">
        <w:tc>
          <w:tcPr>
            <w:tcW w:w="3244" w:type="dxa"/>
          </w:tcPr>
          <w:p w:rsidR="00BD7094" w:rsidRPr="00314CE9" w:rsidRDefault="00314CE9" w:rsidP="00314CE9">
            <w:pPr>
              <w:suppressAutoHyphens w:val="0"/>
              <w:autoSpaceDE w:val="0"/>
              <w:autoSpaceDN w:val="0"/>
              <w:adjustRightInd w:val="0"/>
              <w:rPr>
                <w:b/>
                <w:bCs/>
                <w:szCs w:val="24"/>
              </w:rPr>
            </w:pPr>
            <w:r w:rsidRPr="00314CE9">
              <w:rPr>
                <w:szCs w:val="24"/>
              </w:rPr>
              <w:t>Концепции организации инклюзивной практики, включающей основные ценности и технологии их реализации</w:t>
            </w:r>
          </w:p>
        </w:tc>
        <w:tc>
          <w:tcPr>
            <w:tcW w:w="3956" w:type="dxa"/>
            <w:gridSpan w:val="2"/>
          </w:tcPr>
          <w:p w:rsidR="00BD7094" w:rsidRPr="00314CE9" w:rsidRDefault="00314CE9" w:rsidP="00314CE9">
            <w:pPr>
              <w:suppressAutoHyphens w:val="0"/>
              <w:autoSpaceDE w:val="0"/>
              <w:autoSpaceDN w:val="0"/>
              <w:adjustRightInd w:val="0"/>
              <w:rPr>
                <w:b/>
                <w:bCs/>
                <w:szCs w:val="24"/>
              </w:rPr>
            </w:pPr>
            <w:r w:rsidRPr="00314CE9">
              <w:rPr>
                <w:szCs w:val="24"/>
              </w:rPr>
              <w:t>Проекта по разработке и апробации модели инклюзивного образования в условиях детского сада</w:t>
            </w:r>
          </w:p>
        </w:tc>
        <w:tc>
          <w:tcPr>
            <w:tcW w:w="3713" w:type="dxa"/>
            <w:gridSpan w:val="2"/>
          </w:tcPr>
          <w:p w:rsidR="00BD7094" w:rsidRPr="00314CE9" w:rsidRDefault="00314CE9" w:rsidP="00314CE9">
            <w:pPr>
              <w:suppressAutoHyphens w:val="0"/>
              <w:autoSpaceDE w:val="0"/>
              <w:autoSpaceDN w:val="0"/>
              <w:adjustRightInd w:val="0"/>
              <w:rPr>
                <w:b/>
                <w:bCs/>
                <w:szCs w:val="24"/>
              </w:rPr>
            </w:pPr>
            <w:r w:rsidRPr="00314CE9">
              <w:rPr>
                <w:szCs w:val="24"/>
              </w:rPr>
              <w:t>Образовательной программы, учитывающей требования ФГОС ДО и особенности инклюзивного процесса (в т.ч. индивидуальных учебных планов, расписания занятий, режима дня и т.п.)</w:t>
            </w:r>
          </w:p>
        </w:tc>
        <w:tc>
          <w:tcPr>
            <w:tcW w:w="4014" w:type="dxa"/>
          </w:tcPr>
          <w:p w:rsidR="00BD7094" w:rsidRPr="00314CE9" w:rsidRDefault="00314CE9" w:rsidP="00314CE9">
            <w:pPr>
              <w:suppressAutoHyphens w:val="0"/>
              <w:autoSpaceDE w:val="0"/>
              <w:autoSpaceDN w:val="0"/>
              <w:adjustRightInd w:val="0"/>
              <w:rPr>
                <w:b/>
                <w:bCs/>
                <w:szCs w:val="24"/>
              </w:rPr>
            </w:pPr>
            <w:r w:rsidRPr="00314CE9">
              <w:rPr>
                <w:szCs w:val="24"/>
              </w:rPr>
              <w:t>Структуры управления инклюзивным образованием в детском саду</w:t>
            </w:r>
          </w:p>
        </w:tc>
      </w:tr>
      <w:tr w:rsidR="00314CE9" w:rsidRPr="00314CE9" w:rsidTr="00BD7094">
        <w:tc>
          <w:tcPr>
            <w:tcW w:w="5101" w:type="dxa"/>
            <w:gridSpan w:val="2"/>
          </w:tcPr>
          <w:p w:rsidR="00314CE9" w:rsidRPr="00314CE9" w:rsidRDefault="00314CE9" w:rsidP="00314CE9">
            <w:pPr>
              <w:suppressAutoHyphens w:val="0"/>
              <w:autoSpaceDE w:val="0"/>
              <w:autoSpaceDN w:val="0"/>
              <w:adjustRightInd w:val="0"/>
              <w:rPr>
                <w:szCs w:val="24"/>
              </w:rPr>
            </w:pPr>
            <w:r w:rsidRPr="00314CE9">
              <w:rPr>
                <w:szCs w:val="24"/>
              </w:rPr>
              <w:t xml:space="preserve">Осуществление методического сопровождения образовательного процесса </w:t>
            </w:r>
          </w:p>
          <w:p w:rsidR="00314CE9" w:rsidRPr="00314CE9" w:rsidRDefault="00314CE9" w:rsidP="00314CE9">
            <w:pPr>
              <w:suppressAutoHyphens w:val="0"/>
              <w:autoSpaceDE w:val="0"/>
              <w:autoSpaceDN w:val="0"/>
              <w:adjustRightInd w:val="0"/>
              <w:rPr>
                <w:b/>
                <w:bCs/>
                <w:szCs w:val="24"/>
              </w:rPr>
            </w:pPr>
          </w:p>
        </w:tc>
        <w:tc>
          <w:tcPr>
            <w:tcW w:w="4754" w:type="dxa"/>
            <w:gridSpan w:val="2"/>
          </w:tcPr>
          <w:p w:rsidR="00314CE9" w:rsidRPr="00314CE9" w:rsidRDefault="00314CE9" w:rsidP="00314CE9">
            <w:pPr>
              <w:suppressAutoHyphens w:val="0"/>
              <w:autoSpaceDE w:val="0"/>
              <w:autoSpaceDN w:val="0"/>
              <w:adjustRightInd w:val="0"/>
              <w:rPr>
                <w:szCs w:val="24"/>
              </w:rPr>
            </w:pPr>
            <w:r w:rsidRPr="00314CE9">
              <w:rPr>
                <w:szCs w:val="24"/>
              </w:rPr>
              <w:t xml:space="preserve">Проектирование развивающей предметно – пространственной среды </w:t>
            </w:r>
          </w:p>
          <w:p w:rsidR="00314CE9" w:rsidRPr="00314CE9" w:rsidRDefault="00314CE9" w:rsidP="00314CE9">
            <w:pPr>
              <w:suppressAutoHyphens w:val="0"/>
              <w:autoSpaceDE w:val="0"/>
              <w:autoSpaceDN w:val="0"/>
              <w:adjustRightInd w:val="0"/>
              <w:rPr>
                <w:b/>
                <w:bCs/>
                <w:szCs w:val="24"/>
              </w:rPr>
            </w:pPr>
          </w:p>
        </w:tc>
        <w:tc>
          <w:tcPr>
            <w:tcW w:w="5072" w:type="dxa"/>
            <w:gridSpan w:val="2"/>
          </w:tcPr>
          <w:p w:rsidR="00314CE9" w:rsidRPr="00314CE9" w:rsidRDefault="00314CE9" w:rsidP="00314CE9">
            <w:pPr>
              <w:pStyle w:val="Default0"/>
            </w:pPr>
            <w:r w:rsidRPr="00314CE9">
              <w:t xml:space="preserve">Планирование взаимодействия с участниками образовательных отношений и сетевого взаимодействие с организациями – партнерами </w:t>
            </w:r>
          </w:p>
          <w:p w:rsidR="00314CE9" w:rsidRPr="00314CE9" w:rsidRDefault="00314CE9" w:rsidP="00314CE9">
            <w:pPr>
              <w:pStyle w:val="Default0"/>
            </w:pPr>
          </w:p>
        </w:tc>
      </w:tr>
    </w:tbl>
    <w:p w:rsidR="00314CE9" w:rsidRPr="00314CE9" w:rsidRDefault="003032E8" w:rsidP="00151DEB">
      <w:pPr>
        <w:suppressAutoHyphens w:val="0"/>
        <w:autoSpaceDE w:val="0"/>
        <w:autoSpaceDN w:val="0"/>
        <w:adjustRightInd w:val="0"/>
        <w:spacing w:before="240" w:after="240" w:line="252" w:lineRule="auto"/>
        <w:rPr>
          <w:b/>
          <w:bCs/>
          <w:szCs w:val="24"/>
        </w:rPr>
      </w:pPr>
      <w:r>
        <w:rPr>
          <w:noProof/>
        </w:rPr>
        <w:pict>
          <v:shape id="_x0000_s1031" type="#_x0000_t32" style="position:absolute;margin-left:375.7pt;margin-top:12.5pt;width:0;height:37.25pt;z-index:251662336;mso-position-horizontal-relative:text;mso-position-vertical-relative:text" o:connectortype="straight">
            <v:stroke endarrow="block"/>
          </v:shape>
        </w:pict>
      </w:r>
      <w:r w:rsidR="00314CE9">
        <w:rPr>
          <w:b/>
          <w:bCs/>
          <w:szCs w:val="24"/>
        </w:rPr>
        <w:t xml:space="preserve">   </w:t>
      </w:r>
    </w:p>
    <w:tbl>
      <w:tblPr>
        <w:tblStyle w:val="af1"/>
        <w:tblpPr w:leftFromText="180" w:rightFromText="180" w:vertAnchor="text" w:tblpXSpec="right" w:tblpY="1"/>
        <w:tblOverlap w:val="never"/>
        <w:tblW w:w="0" w:type="auto"/>
        <w:tblLook w:val="04A0" w:firstRow="1" w:lastRow="0" w:firstColumn="1" w:lastColumn="0" w:noHBand="0" w:noVBand="1"/>
      </w:tblPr>
      <w:tblGrid>
        <w:gridCol w:w="12976"/>
      </w:tblGrid>
      <w:tr w:rsidR="00314CE9" w:rsidRPr="00314CE9" w:rsidTr="00314CE9">
        <w:trPr>
          <w:trHeight w:val="421"/>
        </w:trPr>
        <w:tc>
          <w:tcPr>
            <w:tcW w:w="12976" w:type="dxa"/>
          </w:tcPr>
          <w:p w:rsidR="00314CE9" w:rsidRPr="00314CE9" w:rsidRDefault="00314CE9" w:rsidP="00314CE9">
            <w:pPr>
              <w:pStyle w:val="Default0"/>
              <w:jc w:val="center"/>
              <w:rPr>
                <w:b/>
                <w:bCs/>
              </w:rPr>
            </w:pPr>
            <w:r w:rsidRPr="00314CE9">
              <w:t>Приказ о зачислении ребенка в детский сад</w:t>
            </w:r>
          </w:p>
        </w:tc>
      </w:tr>
    </w:tbl>
    <w:p w:rsidR="00BD7094" w:rsidRPr="00314CE9" w:rsidRDefault="003032E8" w:rsidP="00151DEB">
      <w:pPr>
        <w:suppressAutoHyphens w:val="0"/>
        <w:autoSpaceDE w:val="0"/>
        <w:autoSpaceDN w:val="0"/>
        <w:adjustRightInd w:val="0"/>
        <w:spacing w:before="240" w:after="240" w:line="252" w:lineRule="auto"/>
        <w:rPr>
          <w:b/>
          <w:bCs/>
          <w:szCs w:val="24"/>
        </w:rPr>
      </w:pPr>
      <w:r>
        <w:rPr>
          <w:noProof/>
        </w:rPr>
        <w:pict>
          <v:shape id="_x0000_s1032" type="#_x0000_t32" style="position:absolute;margin-left:390.45pt;margin-top:38.45pt;width:0;height:37.25pt;z-index:251664384;mso-position-horizontal-relative:text;mso-position-vertical-relative:text" o:connectortype="straight">
            <v:stroke endarrow="block"/>
          </v:shape>
        </w:pict>
      </w:r>
      <w:r w:rsidR="00314CE9" w:rsidRPr="00314CE9">
        <w:rPr>
          <w:b/>
          <w:bCs/>
          <w:szCs w:val="24"/>
        </w:rPr>
        <w:t>6 этап</w:t>
      </w:r>
      <w:r w:rsidR="00314CE9" w:rsidRPr="00314CE9">
        <w:rPr>
          <w:b/>
          <w:bCs/>
          <w:szCs w:val="24"/>
        </w:rPr>
        <w:br w:type="textWrapping" w:clear="all"/>
      </w:r>
    </w:p>
    <w:p w:rsidR="008C5ECD" w:rsidRPr="00314CE9" w:rsidRDefault="008C5ECD" w:rsidP="00ED7123">
      <w:pPr>
        <w:suppressAutoHyphens w:val="0"/>
        <w:autoSpaceDE w:val="0"/>
        <w:autoSpaceDN w:val="0"/>
        <w:adjustRightInd w:val="0"/>
        <w:spacing w:before="240" w:after="240" w:line="252" w:lineRule="auto"/>
        <w:jc w:val="both"/>
        <w:rPr>
          <w:b/>
          <w:bCs/>
          <w:caps/>
          <w:szCs w:val="24"/>
        </w:rPr>
      </w:pPr>
    </w:p>
    <w:tbl>
      <w:tblPr>
        <w:tblStyle w:val="af1"/>
        <w:tblpPr w:leftFromText="180" w:rightFromText="180" w:vertAnchor="text" w:tblpXSpec="right" w:tblpY="1"/>
        <w:tblOverlap w:val="never"/>
        <w:tblW w:w="0" w:type="auto"/>
        <w:tblLook w:val="04A0" w:firstRow="1" w:lastRow="0" w:firstColumn="1" w:lastColumn="0" w:noHBand="0" w:noVBand="1"/>
      </w:tblPr>
      <w:tblGrid>
        <w:gridCol w:w="12976"/>
      </w:tblGrid>
      <w:tr w:rsidR="00314CE9" w:rsidRPr="00314CE9" w:rsidTr="00314CE9">
        <w:tc>
          <w:tcPr>
            <w:tcW w:w="12976" w:type="dxa"/>
          </w:tcPr>
          <w:p w:rsidR="00314CE9" w:rsidRPr="00314CE9" w:rsidRDefault="00314CE9" w:rsidP="00314CE9">
            <w:pPr>
              <w:pStyle w:val="Default0"/>
              <w:jc w:val="center"/>
              <w:rPr>
                <w:b/>
                <w:bCs/>
                <w:caps/>
              </w:rPr>
            </w:pPr>
            <w:r w:rsidRPr="00314CE9">
              <w:t>Непосредственное осуществление профессиональной деятельности по образованию и социализации ребенка с ОВЗ, ребенка - инвалида</w:t>
            </w:r>
          </w:p>
        </w:tc>
      </w:tr>
    </w:tbl>
    <w:p w:rsidR="008C5ECD" w:rsidRDefault="00314CE9" w:rsidP="00314CE9">
      <w:pPr>
        <w:suppressAutoHyphens w:val="0"/>
        <w:autoSpaceDE w:val="0"/>
        <w:autoSpaceDN w:val="0"/>
        <w:adjustRightInd w:val="0"/>
        <w:jc w:val="both"/>
        <w:rPr>
          <w:b/>
          <w:bCs/>
          <w:caps/>
          <w:szCs w:val="24"/>
        </w:rPr>
      </w:pPr>
      <w:r>
        <w:rPr>
          <w:b/>
          <w:bCs/>
          <w:szCs w:val="24"/>
        </w:rPr>
        <w:t>7этап</w:t>
      </w:r>
      <w:r>
        <w:rPr>
          <w:b/>
          <w:bCs/>
          <w:caps/>
          <w:szCs w:val="24"/>
        </w:rPr>
        <w:t xml:space="preserve"> </w:t>
      </w:r>
      <w:r>
        <w:rPr>
          <w:b/>
          <w:bCs/>
          <w:caps/>
          <w:szCs w:val="24"/>
        </w:rPr>
        <w:br w:type="textWrapping" w:clear="all"/>
      </w:r>
    </w:p>
    <w:p w:rsidR="00D266E0" w:rsidRDefault="00D266E0" w:rsidP="00D266E0">
      <w:pPr>
        <w:suppressAutoHyphens w:val="0"/>
        <w:autoSpaceDE w:val="0"/>
        <w:autoSpaceDN w:val="0"/>
        <w:adjustRightInd w:val="0"/>
        <w:jc w:val="center"/>
        <w:rPr>
          <w:b/>
          <w:bCs/>
          <w:caps/>
          <w:szCs w:val="24"/>
        </w:rPr>
      </w:pPr>
    </w:p>
    <w:p w:rsidR="008C5ECD" w:rsidRPr="00B5246B" w:rsidRDefault="009A561F" w:rsidP="00D266E0">
      <w:pPr>
        <w:suppressAutoHyphens w:val="0"/>
        <w:autoSpaceDE w:val="0"/>
        <w:autoSpaceDN w:val="0"/>
        <w:adjustRightInd w:val="0"/>
        <w:jc w:val="center"/>
        <w:rPr>
          <w:b/>
          <w:bCs/>
          <w:szCs w:val="24"/>
        </w:rPr>
      </w:pPr>
      <w:r w:rsidRPr="00B5246B">
        <w:rPr>
          <w:b/>
          <w:bCs/>
          <w:caps/>
          <w:szCs w:val="24"/>
        </w:rPr>
        <w:t>12.</w:t>
      </w:r>
      <w:r w:rsidRPr="00B5246B">
        <w:rPr>
          <w:b/>
          <w:bCs/>
          <w:szCs w:val="24"/>
        </w:rPr>
        <w:t xml:space="preserve"> ПРЕДПОЛАГАЕМАЯ МОДЕЛЬ СЕТЕВОЙ ФОРМЫ РЕАЛИЗАЦИИ ОБРАЗОВАТЕЛЬНОЙ ПРОГРАММЫ ДЕТСКОГО САДА</w:t>
      </w:r>
    </w:p>
    <w:p w:rsidR="00D266E0" w:rsidRPr="00AE4E3F" w:rsidRDefault="00D266E0" w:rsidP="00AE4E3F">
      <w:pPr>
        <w:suppressAutoHyphens w:val="0"/>
        <w:autoSpaceDE w:val="0"/>
        <w:autoSpaceDN w:val="0"/>
        <w:adjustRightInd w:val="0"/>
        <w:jc w:val="both"/>
        <w:rPr>
          <w:b/>
          <w:bCs/>
          <w:szCs w:val="24"/>
        </w:rPr>
      </w:pPr>
    </w:p>
    <w:p w:rsidR="00D266E0" w:rsidRPr="00AE4E3F" w:rsidRDefault="00D266E0" w:rsidP="00AE4E3F">
      <w:pPr>
        <w:suppressAutoHyphens w:val="0"/>
        <w:autoSpaceDE w:val="0"/>
        <w:autoSpaceDN w:val="0"/>
        <w:adjustRightInd w:val="0"/>
        <w:jc w:val="both"/>
        <w:rPr>
          <w:b/>
          <w:bCs/>
          <w:caps/>
          <w:szCs w:val="24"/>
        </w:rPr>
      </w:pPr>
    </w:p>
    <w:tbl>
      <w:tblPr>
        <w:tblStyle w:val="af1"/>
        <w:tblW w:w="0" w:type="auto"/>
        <w:tblLook w:val="04A0" w:firstRow="1" w:lastRow="0" w:firstColumn="1" w:lastColumn="0" w:noHBand="0" w:noVBand="1"/>
      </w:tblPr>
      <w:tblGrid>
        <w:gridCol w:w="2490"/>
        <w:gridCol w:w="2483"/>
        <w:gridCol w:w="2465"/>
        <w:gridCol w:w="2504"/>
        <w:gridCol w:w="2463"/>
        <w:gridCol w:w="2522"/>
      </w:tblGrid>
      <w:tr w:rsidR="00D266E0" w:rsidRPr="00AE4E3F" w:rsidTr="0051544B">
        <w:trPr>
          <w:trHeight w:val="469"/>
        </w:trPr>
        <w:tc>
          <w:tcPr>
            <w:tcW w:w="2487" w:type="dxa"/>
            <w:vMerge w:val="restart"/>
          </w:tcPr>
          <w:tbl>
            <w:tblPr>
              <w:tblW w:w="0" w:type="auto"/>
              <w:tblLook w:val="0000" w:firstRow="0" w:lastRow="0" w:firstColumn="0" w:lastColumn="0" w:noHBand="0" w:noVBand="0"/>
            </w:tblPr>
            <w:tblGrid>
              <w:gridCol w:w="2052"/>
              <w:gridCol w:w="222"/>
            </w:tblGrid>
            <w:tr w:rsidR="00D266E0" w:rsidRPr="00AE4E3F">
              <w:tblPrEx>
                <w:tblCellMar>
                  <w:top w:w="0" w:type="dxa"/>
                  <w:bottom w:w="0" w:type="dxa"/>
                </w:tblCellMar>
              </w:tblPrEx>
              <w:trPr>
                <w:trHeight w:val="245"/>
              </w:trPr>
              <w:tc>
                <w:tcPr>
                  <w:tcW w:w="0" w:type="auto"/>
                </w:tcPr>
                <w:p w:rsidR="00D266E0" w:rsidRPr="00AE4E3F" w:rsidRDefault="00D266E0" w:rsidP="00AE4E3F">
                  <w:pPr>
                    <w:pStyle w:val="Default0"/>
                  </w:pPr>
                  <w:r w:rsidRPr="00AE4E3F">
                    <w:rPr>
                      <w:b/>
                      <w:bCs/>
                    </w:rPr>
                    <w:t xml:space="preserve">Субъект сетевого взаимодействия </w:t>
                  </w:r>
                </w:p>
              </w:tc>
              <w:tc>
                <w:tcPr>
                  <w:tcW w:w="0" w:type="auto"/>
                </w:tcPr>
                <w:p w:rsidR="00D266E0" w:rsidRPr="00AE4E3F" w:rsidRDefault="00D266E0" w:rsidP="00AE4E3F">
                  <w:pPr>
                    <w:pStyle w:val="Default0"/>
                  </w:pPr>
                </w:p>
              </w:tc>
            </w:tr>
          </w:tbl>
          <w:p w:rsidR="00D266E0" w:rsidRPr="00AE4E3F" w:rsidRDefault="00D266E0" w:rsidP="00AE4E3F">
            <w:pPr>
              <w:suppressAutoHyphens w:val="0"/>
              <w:autoSpaceDE w:val="0"/>
              <w:autoSpaceDN w:val="0"/>
              <w:adjustRightInd w:val="0"/>
              <w:jc w:val="both"/>
              <w:rPr>
                <w:b/>
                <w:bCs/>
                <w:caps/>
                <w:szCs w:val="24"/>
              </w:rPr>
            </w:pPr>
          </w:p>
        </w:tc>
        <w:tc>
          <w:tcPr>
            <w:tcW w:w="2488" w:type="dxa"/>
            <w:vMerge w:val="restart"/>
          </w:tcPr>
          <w:p w:rsidR="00D266E0" w:rsidRPr="00AE4E3F" w:rsidRDefault="00D266E0" w:rsidP="00AE4E3F">
            <w:pPr>
              <w:suppressAutoHyphens w:val="0"/>
              <w:autoSpaceDE w:val="0"/>
              <w:autoSpaceDN w:val="0"/>
              <w:adjustRightInd w:val="0"/>
              <w:rPr>
                <w:b/>
                <w:bCs/>
                <w:caps/>
                <w:szCs w:val="24"/>
              </w:rPr>
            </w:pPr>
            <w:r w:rsidRPr="00AE4E3F">
              <w:rPr>
                <w:b/>
                <w:bCs/>
                <w:szCs w:val="24"/>
              </w:rPr>
              <w:t>Цель взаимодействия</w:t>
            </w:r>
          </w:p>
        </w:tc>
        <w:tc>
          <w:tcPr>
            <w:tcW w:w="7464" w:type="dxa"/>
            <w:gridSpan w:val="3"/>
          </w:tcPr>
          <w:p w:rsidR="00D266E0" w:rsidRPr="00AE4E3F" w:rsidRDefault="00D266E0" w:rsidP="00AE4E3F">
            <w:pPr>
              <w:pStyle w:val="Default0"/>
              <w:jc w:val="center"/>
            </w:pPr>
            <w:r w:rsidRPr="00AE4E3F">
              <w:rPr>
                <w:b/>
                <w:bCs/>
              </w:rPr>
              <w:t>Предполагаемые формы взаимодействия</w:t>
            </w:r>
          </w:p>
          <w:p w:rsidR="00D266E0" w:rsidRPr="00AE4E3F" w:rsidRDefault="00D266E0" w:rsidP="00AE4E3F">
            <w:pPr>
              <w:suppressAutoHyphens w:val="0"/>
              <w:autoSpaceDE w:val="0"/>
              <w:autoSpaceDN w:val="0"/>
              <w:adjustRightInd w:val="0"/>
              <w:jc w:val="center"/>
              <w:rPr>
                <w:b/>
                <w:bCs/>
                <w:caps/>
                <w:szCs w:val="24"/>
              </w:rPr>
            </w:pPr>
          </w:p>
        </w:tc>
        <w:tc>
          <w:tcPr>
            <w:tcW w:w="2488" w:type="dxa"/>
            <w:vMerge w:val="restart"/>
          </w:tcPr>
          <w:p w:rsidR="00D266E0" w:rsidRPr="00AE4E3F" w:rsidRDefault="00D266E0" w:rsidP="00AE4E3F">
            <w:pPr>
              <w:pStyle w:val="Default0"/>
            </w:pPr>
            <w:r w:rsidRPr="00AE4E3F">
              <w:rPr>
                <w:b/>
                <w:bCs/>
              </w:rPr>
              <w:t xml:space="preserve">Нормативно – правовые основания для взаимодействия </w:t>
            </w:r>
          </w:p>
        </w:tc>
      </w:tr>
      <w:tr w:rsidR="00D266E0" w:rsidRPr="00AE4E3F" w:rsidTr="00D266E0">
        <w:trPr>
          <w:trHeight w:val="555"/>
        </w:trPr>
        <w:tc>
          <w:tcPr>
            <w:tcW w:w="2487" w:type="dxa"/>
            <w:vMerge/>
          </w:tcPr>
          <w:p w:rsidR="00D266E0" w:rsidRPr="00AE4E3F" w:rsidRDefault="00D266E0" w:rsidP="00AE4E3F">
            <w:pPr>
              <w:pStyle w:val="Default0"/>
              <w:rPr>
                <w:b/>
                <w:bCs/>
              </w:rPr>
            </w:pPr>
          </w:p>
        </w:tc>
        <w:tc>
          <w:tcPr>
            <w:tcW w:w="2488" w:type="dxa"/>
            <w:vMerge/>
          </w:tcPr>
          <w:p w:rsidR="00D266E0" w:rsidRPr="00AE4E3F" w:rsidRDefault="00D266E0" w:rsidP="00AE4E3F">
            <w:pPr>
              <w:suppressAutoHyphens w:val="0"/>
              <w:autoSpaceDE w:val="0"/>
              <w:autoSpaceDN w:val="0"/>
              <w:adjustRightInd w:val="0"/>
              <w:rPr>
                <w:b/>
                <w:bCs/>
                <w:szCs w:val="24"/>
              </w:rPr>
            </w:pPr>
          </w:p>
        </w:tc>
        <w:tc>
          <w:tcPr>
            <w:tcW w:w="2488" w:type="dxa"/>
          </w:tcPr>
          <w:p w:rsidR="00D266E0" w:rsidRPr="00AE4E3F" w:rsidRDefault="00D266E0" w:rsidP="00AE4E3F">
            <w:pPr>
              <w:pStyle w:val="Default0"/>
            </w:pPr>
            <w:r w:rsidRPr="00AE4E3F">
              <w:rPr>
                <w:b/>
                <w:bCs/>
              </w:rPr>
              <w:t xml:space="preserve">Дети </w:t>
            </w:r>
          </w:p>
        </w:tc>
        <w:tc>
          <w:tcPr>
            <w:tcW w:w="2488" w:type="dxa"/>
          </w:tcPr>
          <w:p w:rsidR="00D266E0" w:rsidRPr="00AE4E3F" w:rsidRDefault="00D266E0" w:rsidP="00AE4E3F">
            <w:pPr>
              <w:pStyle w:val="Default0"/>
            </w:pPr>
            <w:r w:rsidRPr="00AE4E3F">
              <w:rPr>
                <w:b/>
                <w:bCs/>
              </w:rPr>
              <w:t xml:space="preserve">Родители (законные представители) </w:t>
            </w:r>
          </w:p>
        </w:tc>
        <w:tc>
          <w:tcPr>
            <w:tcW w:w="2488" w:type="dxa"/>
          </w:tcPr>
          <w:p w:rsidR="00D266E0" w:rsidRPr="00AE4E3F" w:rsidRDefault="00D266E0" w:rsidP="00AE4E3F">
            <w:pPr>
              <w:pStyle w:val="Default0"/>
            </w:pPr>
            <w:r w:rsidRPr="00AE4E3F">
              <w:rPr>
                <w:b/>
                <w:bCs/>
              </w:rPr>
              <w:t xml:space="preserve">Педагоги </w:t>
            </w:r>
          </w:p>
        </w:tc>
        <w:tc>
          <w:tcPr>
            <w:tcW w:w="2488" w:type="dxa"/>
            <w:vMerge/>
          </w:tcPr>
          <w:p w:rsidR="00D266E0" w:rsidRPr="00AE4E3F" w:rsidRDefault="00D266E0" w:rsidP="00AE4E3F">
            <w:pPr>
              <w:suppressAutoHyphens w:val="0"/>
              <w:autoSpaceDE w:val="0"/>
              <w:autoSpaceDN w:val="0"/>
              <w:adjustRightInd w:val="0"/>
              <w:jc w:val="both"/>
              <w:rPr>
                <w:b/>
                <w:bCs/>
                <w:caps/>
                <w:szCs w:val="24"/>
              </w:rPr>
            </w:pPr>
          </w:p>
        </w:tc>
      </w:tr>
      <w:tr w:rsidR="0051544B" w:rsidRPr="00AE4E3F" w:rsidTr="00D266E0">
        <w:tc>
          <w:tcPr>
            <w:tcW w:w="2487" w:type="dxa"/>
          </w:tcPr>
          <w:p w:rsidR="0051544B" w:rsidRPr="00AE4E3F" w:rsidRDefault="0051544B" w:rsidP="00AE4E3F">
            <w:pPr>
              <w:pStyle w:val="Default0"/>
              <w:jc w:val="both"/>
            </w:pPr>
            <w:r w:rsidRPr="00AE4E3F">
              <w:t xml:space="preserve">ГБУЗ «Детская городская больница города Каменска - Уральского» </w:t>
            </w:r>
          </w:p>
          <w:p w:rsidR="0051544B" w:rsidRPr="00AE4E3F" w:rsidRDefault="0051544B" w:rsidP="00AE4E3F">
            <w:pPr>
              <w:suppressAutoHyphens w:val="0"/>
              <w:autoSpaceDE w:val="0"/>
              <w:autoSpaceDN w:val="0"/>
              <w:adjustRightInd w:val="0"/>
              <w:jc w:val="both"/>
              <w:rPr>
                <w:b/>
                <w:bCs/>
                <w:caps/>
                <w:szCs w:val="24"/>
              </w:rPr>
            </w:pPr>
          </w:p>
        </w:tc>
        <w:tc>
          <w:tcPr>
            <w:tcW w:w="2488" w:type="dxa"/>
            <w:vMerge w:val="restart"/>
          </w:tcPr>
          <w:p w:rsidR="0051544B" w:rsidRPr="00AE4E3F" w:rsidRDefault="0051544B" w:rsidP="00AE4E3F">
            <w:pPr>
              <w:pStyle w:val="Default0"/>
            </w:pPr>
            <w:r w:rsidRPr="00AE4E3F">
              <w:t xml:space="preserve">Охрана и укрепление физического и психического здоровья детей </w:t>
            </w:r>
          </w:p>
        </w:tc>
        <w:tc>
          <w:tcPr>
            <w:tcW w:w="2488" w:type="dxa"/>
          </w:tcPr>
          <w:p w:rsidR="0051544B" w:rsidRPr="00AE4E3F" w:rsidRDefault="0051544B" w:rsidP="00AE4E3F">
            <w:pPr>
              <w:pStyle w:val="Default0"/>
            </w:pPr>
            <w:r w:rsidRPr="00AE4E3F">
              <w:t xml:space="preserve">Медицинские осмотры (скрининги), оказание первичной медико – санитарной помощи </w:t>
            </w:r>
          </w:p>
        </w:tc>
        <w:tc>
          <w:tcPr>
            <w:tcW w:w="2488" w:type="dxa"/>
          </w:tcPr>
          <w:p w:rsidR="0051544B" w:rsidRPr="00AE4E3F" w:rsidRDefault="0051544B" w:rsidP="00AE4E3F">
            <w:pPr>
              <w:pStyle w:val="Default0"/>
            </w:pPr>
            <w:r w:rsidRPr="00AE4E3F">
              <w:t xml:space="preserve">Информирование родителей о проведении медицинских осмотров, фактах оказания первичной медико – санитарной помощи, оформление информационных добровольных согласий, санитарно – просветительная работа </w:t>
            </w:r>
          </w:p>
        </w:tc>
        <w:tc>
          <w:tcPr>
            <w:tcW w:w="2488" w:type="dxa"/>
          </w:tcPr>
          <w:p w:rsidR="0051544B" w:rsidRPr="00AE4E3F" w:rsidRDefault="0051544B" w:rsidP="00AE4E3F">
            <w:pPr>
              <w:pStyle w:val="Default0"/>
            </w:pPr>
            <w:r w:rsidRPr="00AE4E3F">
              <w:t xml:space="preserve">Санитарно – просветительная работа, гигиеническое и медико – педагогическое обучение </w:t>
            </w:r>
          </w:p>
        </w:tc>
        <w:tc>
          <w:tcPr>
            <w:tcW w:w="2488" w:type="dxa"/>
          </w:tcPr>
          <w:p w:rsidR="0051544B" w:rsidRPr="00AE4E3F" w:rsidRDefault="0051544B" w:rsidP="00AE4E3F">
            <w:pPr>
              <w:pStyle w:val="Default0"/>
            </w:pPr>
            <w:r w:rsidRPr="00AE4E3F">
              <w:t xml:space="preserve">Договор об организации медицинского обслуживания в образовательном учреждении </w:t>
            </w:r>
          </w:p>
        </w:tc>
      </w:tr>
      <w:tr w:rsidR="0051544B" w:rsidRPr="00AE4E3F" w:rsidTr="00D266E0">
        <w:tc>
          <w:tcPr>
            <w:tcW w:w="2487" w:type="dxa"/>
            <w:vMerge w:val="restart"/>
          </w:tcPr>
          <w:p w:rsidR="0051544B" w:rsidRPr="00AE4E3F" w:rsidRDefault="0051544B" w:rsidP="00AE4E3F">
            <w:pPr>
              <w:pStyle w:val="Default0"/>
              <w:jc w:val="both"/>
            </w:pPr>
            <w:r w:rsidRPr="00AE4E3F">
              <w:t xml:space="preserve">Муниципальное бюджетное учреждение «Центр психолого – медико – социального сопровождения», ГКОУ СО «Каменск - Уральская школа, </w:t>
            </w:r>
          </w:p>
          <w:p w:rsidR="0051544B" w:rsidRPr="00AE4E3F" w:rsidRDefault="0051544B" w:rsidP="00AE4E3F">
            <w:pPr>
              <w:suppressAutoHyphens w:val="0"/>
              <w:autoSpaceDE w:val="0"/>
              <w:autoSpaceDN w:val="0"/>
              <w:adjustRightInd w:val="0"/>
              <w:jc w:val="both"/>
              <w:rPr>
                <w:b/>
                <w:bCs/>
                <w:caps/>
                <w:szCs w:val="24"/>
              </w:rPr>
            </w:pPr>
            <w:r w:rsidRPr="00AE4E3F">
              <w:rPr>
                <w:szCs w:val="24"/>
              </w:rPr>
              <w:t xml:space="preserve">реализующая </w:t>
            </w:r>
          </w:p>
          <w:p w:rsidR="0051544B" w:rsidRPr="00AE4E3F" w:rsidRDefault="0051544B" w:rsidP="00AE4E3F">
            <w:pPr>
              <w:pStyle w:val="Default0"/>
              <w:jc w:val="both"/>
            </w:pPr>
            <w:r w:rsidRPr="00AE4E3F">
              <w:t xml:space="preserve">адаптированные </w:t>
            </w:r>
          </w:p>
          <w:p w:rsidR="0051544B" w:rsidRPr="00AE4E3F" w:rsidRDefault="0051544B" w:rsidP="00AE4E3F">
            <w:pPr>
              <w:suppressAutoHyphens w:val="0"/>
              <w:autoSpaceDE w:val="0"/>
              <w:autoSpaceDN w:val="0"/>
              <w:adjustRightInd w:val="0"/>
              <w:jc w:val="both"/>
              <w:rPr>
                <w:b/>
                <w:bCs/>
                <w:caps/>
                <w:szCs w:val="24"/>
              </w:rPr>
            </w:pPr>
            <w:r w:rsidRPr="00AE4E3F">
              <w:rPr>
                <w:szCs w:val="24"/>
              </w:rPr>
              <w:t xml:space="preserve">основные общеобразовательные программы» </w:t>
            </w:r>
          </w:p>
        </w:tc>
        <w:tc>
          <w:tcPr>
            <w:tcW w:w="2488" w:type="dxa"/>
            <w:vMerge/>
          </w:tcPr>
          <w:p w:rsidR="0051544B" w:rsidRPr="00AE4E3F" w:rsidRDefault="0051544B" w:rsidP="00AE4E3F">
            <w:pPr>
              <w:suppressAutoHyphens w:val="0"/>
              <w:autoSpaceDE w:val="0"/>
              <w:autoSpaceDN w:val="0"/>
              <w:adjustRightInd w:val="0"/>
              <w:jc w:val="both"/>
              <w:rPr>
                <w:b/>
                <w:bCs/>
                <w:caps/>
                <w:szCs w:val="24"/>
              </w:rPr>
            </w:pPr>
          </w:p>
        </w:tc>
        <w:tc>
          <w:tcPr>
            <w:tcW w:w="2488" w:type="dxa"/>
            <w:vMerge w:val="restart"/>
          </w:tcPr>
          <w:p w:rsidR="0051544B" w:rsidRPr="00AE4E3F" w:rsidRDefault="0051544B" w:rsidP="00AE4E3F">
            <w:pPr>
              <w:pStyle w:val="Default0"/>
            </w:pPr>
            <w:r w:rsidRPr="00AE4E3F">
              <w:t xml:space="preserve">Обследование детей по запросу психолого – педагогического консилиума детского сада, проведение психологических игр и тренинговых занятий </w:t>
            </w:r>
          </w:p>
          <w:p w:rsidR="0051544B" w:rsidRPr="00AE4E3F" w:rsidRDefault="0051544B" w:rsidP="00AE4E3F">
            <w:pPr>
              <w:pStyle w:val="Default0"/>
            </w:pPr>
          </w:p>
        </w:tc>
        <w:tc>
          <w:tcPr>
            <w:tcW w:w="2488" w:type="dxa"/>
            <w:vMerge w:val="restart"/>
          </w:tcPr>
          <w:p w:rsidR="0051544B" w:rsidRPr="00AE4E3F" w:rsidRDefault="0051544B" w:rsidP="00AE4E3F">
            <w:pPr>
              <w:pStyle w:val="Default0"/>
            </w:pPr>
            <w:r w:rsidRPr="00AE4E3F">
              <w:t xml:space="preserve">Информирование о возможностях оказания ребенку психолого – медико – педагогической помощи, индивидуальные психолого – педагогические </w:t>
            </w:r>
          </w:p>
          <w:p w:rsidR="0051544B" w:rsidRPr="00AE4E3F" w:rsidRDefault="0051544B" w:rsidP="00AE4E3F">
            <w:pPr>
              <w:pStyle w:val="Default0"/>
            </w:pPr>
            <w:r w:rsidRPr="00AE4E3F">
              <w:t xml:space="preserve">консультации, лектории и тренинги, занятия по коррекции детско - родительских отношений </w:t>
            </w:r>
          </w:p>
          <w:p w:rsidR="0051544B" w:rsidRPr="00AE4E3F" w:rsidRDefault="0051544B" w:rsidP="00AE4E3F">
            <w:pPr>
              <w:pStyle w:val="Default0"/>
            </w:pPr>
          </w:p>
        </w:tc>
        <w:tc>
          <w:tcPr>
            <w:tcW w:w="2488" w:type="dxa"/>
            <w:vMerge w:val="restart"/>
          </w:tcPr>
          <w:p w:rsidR="0051544B" w:rsidRPr="00AE4E3F" w:rsidRDefault="0051544B" w:rsidP="00AE4E3F">
            <w:pPr>
              <w:pStyle w:val="Default0"/>
            </w:pPr>
            <w:r w:rsidRPr="00AE4E3F">
              <w:t xml:space="preserve">Семинары и практикумы по психолого – педагогическим вопросам, брифинги по вопросам работы с детьми с ОВЗ, тематические консультации и </w:t>
            </w:r>
          </w:p>
          <w:p w:rsidR="0051544B" w:rsidRPr="00AE4E3F" w:rsidRDefault="0051544B" w:rsidP="00AE4E3F">
            <w:pPr>
              <w:pStyle w:val="Default0"/>
            </w:pPr>
            <w:r w:rsidRPr="00AE4E3F">
              <w:t xml:space="preserve">тренинги </w:t>
            </w:r>
          </w:p>
          <w:p w:rsidR="0051544B" w:rsidRPr="00AE4E3F" w:rsidRDefault="0051544B" w:rsidP="00AE4E3F">
            <w:pPr>
              <w:pStyle w:val="Default0"/>
            </w:pPr>
          </w:p>
        </w:tc>
        <w:tc>
          <w:tcPr>
            <w:tcW w:w="2488" w:type="dxa"/>
          </w:tcPr>
          <w:p w:rsidR="0051544B" w:rsidRPr="00AE4E3F" w:rsidRDefault="0051544B" w:rsidP="00AE4E3F">
            <w:pPr>
              <w:pStyle w:val="Default0"/>
            </w:pPr>
            <w:r w:rsidRPr="00AE4E3F">
              <w:t xml:space="preserve">Договора о взаимодействии ТПМПК и ПМПк </w:t>
            </w:r>
          </w:p>
          <w:p w:rsidR="0051544B" w:rsidRPr="00AE4E3F" w:rsidRDefault="0051544B" w:rsidP="00AE4E3F">
            <w:pPr>
              <w:pStyle w:val="Default0"/>
            </w:pPr>
            <w:r w:rsidRPr="00AE4E3F">
              <w:t xml:space="preserve">Договора о сотрудничестве </w:t>
            </w:r>
          </w:p>
        </w:tc>
      </w:tr>
      <w:tr w:rsidR="0051544B" w:rsidRPr="00AE4E3F" w:rsidTr="0051544B">
        <w:trPr>
          <w:trHeight w:val="34"/>
        </w:trPr>
        <w:tc>
          <w:tcPr>
            <w:tcW w:w="2487" w:type="dxa"/>
            <w:vMerge/>
          </w:tcPr>
          <w:p w:rsidR="0051544B" w:rsidRPr="00AE4E3F" w:rsidRDefault="0051544B" w:rsidP="00AE4E3F">
            <w:pPr>
              <w:pStyle w:val="Default0"/>
              <w:jc w:val="both"/>
              <w:rPr>
                <w:b/>
                <w:bCs/>
                <w:caps/>
              </w:rPr>
            </w:pPr>
          </w:p>
        </w:tc>
        <w:tc>
          <w:tcPr>
            <w:tcW w:w="2488" w:type="dxa"/>
            <w:vMerge/>
          </w:tcPr>
          <w:p w:rsidR="0051544B" w:rsidRPr="00AE4E3F" w:rsidRDefault="0051544B" w:rsidP="00AE4E3F">
            <w:pPr>
              <w:suppressAutoHyphens w:val="0"/>
              <w:autoSpaceDE w:val="0"/>
              <w:autoSpaceDN w:val="0"/>
              <w:adjustRightInd w:val="0"/>
              <w:jc w:val="both"/>
              <w:rPr>
                <w:b/>
                <w:bCs/>
                <w:caps/>
                <w:szCs w:val="24"/>
              </w:rPr>
            </w:pPr>
          </w:p>
        </w:tc>
        <w:tc>
          <w:tcPr>
            <w:tcW w:w="2488" w:type="dxa"/>
            <w:vMerge/>
          </w:tcPr>
          <w:p w:rsidR="0051544B" w:rsidRPr="00AE4E3F" w:rsidRDefault="0051544B" w:rsidP="00AE4E3F">
            <w:pPr>
              <w:suppressAutoHyphens w:val="0"/>
              <w:autoSpaceDE w:val="0"/>
              <w:autoSpaceDN w:val="0"/>
              <w:adjustRightInd w:val="0"/>
              <w:jc w:val="both"/>
              <w:rPr>
                <w:b/>
                <w:bCs/>
                <w:caps/>
                <w:szCs w:val="24"/>
              </w:rPr>
            </w:pPr>
          </w:p>
        </w:tc>
        <w:tc>
          <w:tcPr>
            <w:tcW w:w="2488" w:type="dxa"/>
            <w:vMerge/>
          </w:tcPr>
          <w:p w:rsidR="0051544B" w:rsidRPr="00AE4E3F" w:rsidRDefault="0051544B" w:rsidP="00AE4E3F">
            <w:pPr>
              <w:suppressAutoHyphens w:val="0"/>
              <w:autoSpaceDE w:val="0"/>
              <w:autoSpaceDN w:val="0"/>
              <w:adjustRightInd w:val="0"/>
              <w:jc w:val="both"/>
              <w:rPr>
                <w:b/>
                <w:bCs/>
                <w:caps/>
                <w:szCs w:val="24"/>
              </w:rPr>
            </w:pPr>
          </w:p>
        </w:tc>
        <w:tc>
          <w:tcPr>
            <w:tcW w:w="2488" w:type="dxa"/>
            <w:vMerge/>
          </w:tcPr>
          <w:p w:rsidR="0051544B" w:rsidRPr="00AE4E3F" w:rsidRDefault="0051544B" w:rsidP="00AE4E3F">
            <w:pPr>
              <w:suppressAutoHyphens w:val="0"/>
              <w:autoSpaceDE w:val="0"/>
              <w:autoSpaceDN w:val="0"/>
              <w:adjustRightInd w:val="0"/>
              <w:jc w:val="both"/>
              <w:rPr>
                <w:b/>
                <w:bCs/>
                <w:caps/>
                <w:szCs w:val="24"/>
              </w:rPr>
            </w:pPr>
          </w:p>
        </w:tc>
        <w:tc>
          <w:tcPr>
            <w:tcW w:w="2488" w:type="dxa"/>
            <w:tcBorders>
              <w:top w:val="nil"/>
            </w:tcBorders>
          </w:tcPr>
          <w:p w:rsidR="0051544B" w:rsidRPr="00AE4E3F" w:rsidRDefault="0051544B" w:rsidP="00AE4E3F">
            <w:pPr>
              <w:suppressAutoHyphens w:val="0"/>
              <w:autoSpaceDE w:val="0"/>
              <w:autoSpaceDN w:val="0"/>
              <w:adjustRightInd w:val="0"/>
              <w:jc w:val="both"/>
              <w:rPr>
                <w:b/>
                <w:bCs/>
                <w:caps/>
                <w:szCs w:val="24"/>
              </w:rPr>
            </w:pPr>
          </w:p>
        </w:tc>
      </w:tr>
      <w:tr w:rsidR="0051544B" w:rsidRPr="00AE4E3F" w:rsidTr="0051544B">
        <w:trPr>
          <w:trHeight w:val="1429"/>
        </w:trPr>
        <w:tc>
          <w:tcPr>
            <w:tcW w:w="2487" w:type="dxa"/>
          </w:tcPr>
          <w:p w:rsidR="0051544B" w:rsidRPr="00AE4E3F" w:rsidRDefault="0051544B" w:rsidP="00AE4E3F">
            <w:pPr>
              <w:pStyle w:val="Default0"/>
              <w:jc w:val="both"/>
            </w:pPr>
            <w:r w:rsidRPr="00AE4E3F">
              <w:t xml:space="preserve">ОГИБДД, 63 ОФПС по СО города Каменск -Уральский, подразделение по делам </w:t>
            </w:r>
          </w:p>
          <w:p w:rsidR="0051544B" w:rsidRPr="00AE4E3F" w:rsidRDefault="0051544B" w:rsidP="00AE4E3F">
            <w:pPr>
              <w:pStyle w:val="Default0"/>
              <w:jc w:val="both"/>
            </w:pPr>
            <w:r w:rsidRPr="00AE4E3F">
              <w:t xml:space="preserve">несовершеннолетних </w:t>
            </w:r>
          </w:p>
          <w:p w:rsidR="0051544B" w:rsidRPr="00AE4E3F" w:rsidRDefault="0051544B" w:rsidP="00AE4E3F">
            <w:pPr>
              <w:pStyle w:val="Default0"/>
              <w:jc w:val="both"/>
            </w:pPr>
            <w:r w:rsidRPr="00AE4E3F">
              <w:t xml:space="preserve">ОП №24 </w:t>
            </w:r>
          </w:p>
          <w:p w:rsidR="0051544B" w:rsidRPr="00AE4E3F" w:rsidRDefault="0051544B" w:rsidP="00AE4E3F">
            <w:pPr>
              <w:autoSpaceDE w:val="0"/>
              <w:autoSpaceDN w:val="0"/>
              <w:adjustRightInd w:val="0"/>
              <w:jc w:val="both"/>
              <w:rPr>
                <w:szCs w:val="24"/>
              </w:rPr>
            </w:pPr>
          </w:p>
        </w:tc>
        <w:tc>
          <w:tcPr>
            <w:tcW w:w="2488" w:type="dxa"/>
          </w:tcPr>
          <w:p w:rsidR="0051544B" w:rsidRPr="00AE4E3F" w:rsidRDefault="0051544B" w:rsidP="00AE4E3F">
            <w:pPr>
              <w:pStyle w:val="Default0"/>
            </w:pPr>
            <w:r w:rsidRPr="00AE4E3F">
              <w:t>Организация деятельности по модулю «Образовательная область «Социально</w:t>
            </w:r>
          </w:p>
          <w:p w:rsidR="0051544B" w:rsidRPr="00AE4E3F" w:rsidRDefault="0051544B" w:rsidP="00AE4E3F">
            <w:pPr>
              <w:pStyle w:val="Default0"/>
            </w:pPr>
            <w:r w:rsidRPr="00AE4E3F">
              <w:t xml:space="preserve">– коммуникативное развитие» (формирование основ безопасности, гражданской принадлежности), профилактика безнадзорности и правонарушений среди несовершеннолетних </w:t>
            </w:r>
          </w:p>
          <w:p w:rsidR="0051544B" w:rsidRPr="00AE4E3F" w:rsidRDefault="0051544B" w:rsidP="00AE4E3F">
            <w:pPr>
              <w:pStyle w:val="Default0"/>
            </w:pPr>
            <w:r w:rsidRPr="00AE4E3F">
              <w:t xml:space="preserve"> </w:t>
            </w:r>
          </w:p>
        </w:tc>
        <w:tc>
          <w:tcPr>
            <w:tcW w:w="2488" w:type="dxa"/>
          </w:tcPr>
          <w:p w:rsidR="0051544B" w:rsidRPr="00AE4E3F" w:rsidRDefault="0051544B" w:rsidP="00AE4E3F">
            <w:pPr>
              <w:pStyle w:val="Default0"/>
            </w:pPr>
            <w:r w:rsidRPr="00AE4E3F">
              <w:t>Тематические занятия, праздники и развлечения, встречи с интересными людьми</w:t>
            </w:r>
          </w:p>
        </w:tc>
        <w:tc>
          <w:tcPr>
            <w:tcW w:w="2488" w:type="dxa"/>
          </w:tcPr>
          <w:p w:rsidR="0051544B" w:rsidRPr="00AE4E3F" w:rsidRDefault="0051544B" w:rsidP="00AE4E3F">
            <w:pPr>
              <w:pStyle w:val="Default0"/>
            </w:pPr>
            <w:r w:rsidRPr="00AE4E3F">
              <w:t xml:space="preserve">Родительские собрания, семинары </w:t>
            </w:r>
          </w:p>
        </w:tc>
        <w:tc>
          <w:tcPr>
            <w:tcW w:w="2488" w:type="dxa"/>
          </w:tcPr>
          <w:p w:rsidR="0051544B" w:rsidRPr="00AE4E3F" w:rsidRDefault="0051544B" w:rsidP="00AE4E3F">
            <w:pPr>
              <w:pStyle w:val="Default0"/>
            </w:pPr>
            <w:r w:rsidRPr="00AE4E3F">
              <w:t xml:space="preserve">Педагогические советы, семинары, тематические консультации </w:t>
            </w:r>
          </w:p>
        </w:tc>
        <w:tc>
          <w:tcPr>
            <w:tcW w:w="2488" w:type="dxa"/>
          </w:tcPr>
          <w:p w:rsidR="0051544B" w:rsidRPr="00AE4E3F" w:rsidRDefault="0051544B" w:rsidP="00AE4E3F">
            <w:pPr>
              <w:pStyle w:val="Default0"/>
            </w:pPr>
            <w:r w:rsidRPr="00AE4E3F">
              <w:t xml:space="preserve">Взаимосогласованный план взаимодействия </w:t>
            </w:r>
          </w:p>
        </w:tc>
      </w:tr>
      <w:tr w:rsidR="0051544B" w:rsidRPr="00AE4E3F" w:rsidTr="00D266E0">
        <w:tc>
          <w:tcPr>
            <w:tcW w:w="2487"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Средняя школа 14</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Обеспечение преемственности основных образовательных программ дошкольного и начального общего образования</w:t>
            </w:r>
          </w:p>
        </w:tc>
        <w:tc>
          <w:tcPr>
            <w:tcW w:w="2488" w:type="dxa"/>
          </w:tcPr>
          <w:p w:rsidR="0051544B" w:rsidRPr="00AE4E3F" w:rsidRDefault="0051544B" w:rsidP="00AE4E3F">
            <w:pPr>
              <w:pStyle w:val="Default0"/>
            </w:pPr>
            <w:r w:rsidRPr="00AE4E3F">
              <w:t xml:space="preserve">Экскурсии, посещение школьного музея (при наличии), участие в совместной образовательной деятельности (игровые программы и совместные праздники, выставках рисунков и декоративно – прикладного творчества, спортивные соревнования), реализация совместных проектов </w:t>
            </w:r>
          </w:p>
        </w:tc>
        <w:tc>
          <w:tcPr>
            <w:tcW w:w="2488" w:type="dxa"/>
          </w:tcPr>
          <w:p w:rsidR="0051544B" w:rsidRPr="00AE4E3F" w:rsidRDefault="0051544B" w:rsidP="00AE4E3F">
            <w:pPr>
              <w:pStyle w:val="Default0"/>
            </w:pPr>
            <w:r w:rsidRPr="00AE4E3F">
              <w:t xml:space="preserve">Участие представителей общеобразовательных учреждений в круглых столах, семинарах; дискуссионные встречи; консультации; встречи с будущими учителями; проведение Дней открытых дверей </w:t>
            </w:r>
          </w:p>
        </w:tc>
        <w:tc>
          <w:tcPr>
            <w:tcW w:w="2488" w:type="dxa"/>
          </w:tcPr>
          <w:p w:rsidR="0051544B" w:rsidRPr="00AE4E3F" w:rsidRDefault="0051544B" w:rsidP="00AE4E3F">
            <w:pPr>
              <w:pStyle w:val="Default0"/>
            </w:pPr>
            <w:r w:rsidRPr="00AE4E3F">
              <w:t xml:space="preserve">Совместные педагогические советы, семинары, круглые столы; консультации; открытые показы образовательной деятельности </w:t>
            </w:r>
          </w:p>
        </w:tc>
        <w:tc>
          <w:tcPr>
            <w:tcW w:w="2488" w:type="dxa"/>
          </w:tcPr>
          <w:p w:rsidR="0051544B" w:rsidRPr="00AE4E3F" w:rsidRDefault="0051544B" w:rsidP="00AE4E3F">
            <w:pPr>
              <w:pStyle w:val="Default0"/>
            </w:pPr>
            <w:r w:rsidRPr="00AE4E3F">
              <w:t xml:space="preserve">Взаимосогласованный план взаимодействия </w:t>
            </w:r>
          </w:p>
        </w:tc>
      </w:tr>
      <w:tr w:rsidR="0051544B" w:rsidRPr="00AE4E3F" w:rsidTr="00D266E0">
        <w:tc>
          <w:tcPr>
            <w:tcW w:w="2487"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УрФУ, образовательная программа «Школа инженерных знаний УрФУ»</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Организация деятельности по реализации комплексной программы «Уральская инженерная школа»</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Реализация совместного проекта</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Реализация совместного проекта, презентация опыта работы</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Реализация совместного проекта</w:t>
            </w:r>
          </w:p>
        </w:tc>
        <w:tc>
          <w:tcPr>
            <w:tcW w:w="2488" w:type="dxa"/>
          </w:tcPr>
          <w:p w:rsidR="0051544B" w:rsidRPr="00AE4E3F" w:rsidRDefault="0051544B" w:rsidP="00AE4E3F">
            <w:pPr>
              <w:suppressAutoHyphens w:val="0"/>
              <w:autoSpaceDE w:val="0"/>
              <w:autoSpaceDN w:val="0"/>
              <w:adjustRightInd w:val="0"/>
              <w:jc w:val="both"/>
              <w:rPr>
                <w:b/>
                <w:bCs/>
                <w:caps/>
                <w:szCs w:val="24"/>
              </w:rPr>
            </w:pPr>
            <w:r w:rsidRPr="00AE4E3F">
              <w:rPr>
                <w:szCs w:val="24"/>
              </w:rPr>
              <w:t>Наличие совместного проекта</w:t>
            </w:r>
          </w:p>
        </w:tc>
      </w:tr>
      <w:tr w:rsidR="00AE4E3F" w:rsidRPr="00AE4E3F" w:rsidTr="00D266E0">
        <w:tc>
          <w:tcPr>
            <w:tcW w:w="2487" w:type="dxa"/>
          </w:tcPr>
          <w:p w:rsidR="00AE4E3F" w:rsidRPr="00AE4E3F" w:rsidRDefault="00AE4E3F" w:rsidP="00AE4E3F">
            <w:pPr>
              <w:suppressAutoHyphens w:val="0"/>
              <w:autoSpaceDE w:val="0"/>
              <w:autoSpaceDN w:val="0"/>
              <w:adjustRightInd w:val="0"/>
              <w:jc w:val="both"/>
              <w:rPr>
                <w:b/>
                <w:bCs/>
                <w:caps/>
                <w:szCs w:val="24"/>
              </w:rPr>
            </w:pPr>
            <w:r w:rsidRPr="00AE4E3F">
              <w:rPr>
                <w:szCs w:val="24"/>
              </w:rPr>
              <w:t>Детские сады № 56, 68, 89, 97, Каменск – Уральский педагогический колледж</w:t>
            </w:r>
          </w:p>
        </w:tc>
        <w:tc>
          <w:tcPr>
            <w:tcW w:w="2488" w:type="dxa"/>
          </w:tcPr>
          <w:p w:rsidR="00AE4E3F" w:rsidRPr="00AE4E3F" w:rsidRDefault="00AE4E3F" w:rsidP="00AE4E3F">
            <w:pPr>
              <w:pStyle w:val="Default0"/>
            </w:pPr>
            <w:r w:rsidRPr="00AE4E3F">
              <w:t xml:space="preserve">Развитие условий для профессионального роста педагогов, повышения квалификации </w:t>
            </w:r>
          </w:p>
        </w:tc>
        <w:tc>
          <w:tcPr>
            <w:tcW w:w="2488" w:type="dxa"/>
          </w:tcPr>
          <w:p w:rsidR="00AE4E3F" w:rsidRPr="00AE4E3F" w:rsidRDefault="00AE4E3F" w:rsidP="00AE4E3F">
            <w:pPr>
              <w:pStyle w:val="Default0"/>
            </w:pPr>
            <w:r w:rsidRPr="00AE4E3F">
              <w:t xml:space="preserve">Совместные тематические мероприятия, конкурсы различной направленности, реализация совместных проектов </w:t>
            </w:r>
          </w:p>
        </w:tc>
        <w:tc>
          <w:tcPr>
            <w:tcW w:w="2488" w:type="dxa"/>
          </w:tcPr>
          <w:p w:rsidR="00AE4E3F" w:rsidRPr="00AE4E3F" w:rsidRDefault="00AE4E3F" w:rsidP="00AE4E3F">
            <w:pPr>
              <w:pStyle w:val="Default0"/>
            </w:pPr>
            <w:r w:rsidRPr="00AE4E3F">
              <w:t xml:space="preserve">Реализация совместных проектов, совместные тематические мероприятия </w:t>
            </w:r>
          </w:p>
        </w:tc>
        <w:tc>
          <w:tcPr>
            <w:tcW w:w="2488" w:type="dxa"/>
          </w:tcPr>
          <w:p w:rsidR="00AE4E3F" w:rsidRPr="00AE4E3F" w:rsidRDefault="00AE4E3F" w:rsidP="00AE4E3F">
            <w:pPr>
              <w:pStyle w:val="Default0"/>
            </w:pPr>
            <w:r w:rsidRPr="00AE4E3F">
              <w:t xml:space="preserve">Реализация совместных проектов, </w:t>
            </w:r>
          </w:p>
          <w:p w:rsidR="00AE4E3F" w:rsidRPr="00AE4E3F" w:rsidRDefault="00AE4E3F" w:rsidP="00AE4E3F">
            <w:pPr>
              <w:pStyle w:val="Default0"/>
            </w:pPr>
            <w:r w:rsidRPr="00AE4E3F">
              <w:t xml:space="preserve">педагогические советы, семинары, тренинги, конкурсы различной направленности, обмен педагогическим опытом </w:t>
            </w:r>
          </w:p>
        </w:tc>
        <w:tc>
          <w:tcPr>
            <w:tcW w:w="2488" w:type="dxa"/>
          </w:tcPr>
          <w:p w:rsidR="00AE4E3F" w:rsidRPr="00AE4E3F" w:rsidRDefault="00AE4E3F" w:rsidP="00AE4E3F">
            <w:pPr>
              <w:pStyle w:val="Default0"/>
            </w:pPr>
            <w:r w:rsidRPr="00AE4E3F">
              <w:t xml:space="preserve">Наличие совместного проекта/ взаимосогласованный план взаимодействия </w:t>
            </w:r>
          </w:p>
        </w:tc>
      </w:tr>
    </w:tbl>
    <w:p w:rsidR="008C5ECD" w:rsidRDefault="008C5ECD" w:rsidP="00ED7123">
      <w:pPr>
        <w:suppressAutoHyphens w:val="0"/>
        <w:autoSpaceDE w:val="0"/>
        <w:autoSpaceDN w:val="0"/>
        <w:adjustRightInd w:val="0"/>
        <w:spacing w:before="240" w:after="240" w:line="252" w:lineRule="auto"/>
        <w:jc w:val="both"/>
        <w:rPr>
          <w:b/>
          <w:bCs/>
          <w:caps/>
          <w:szCs w:val="24"/>
        </w:rPr>
      </w:pPr>
    </w:p>
    <w:p w:rsidR="008C5ECD" w:rsidRDefault="008C5ECD" w:rsidP="00ED7123">
      <w:pPr>
        <w:suppressAutoHyphens w:val="0"/>
        <w:autoSpaceDE w:val="0"/>
        <w:autoSpaceDN w:val="0"/>
        <w:adjustRightInd w:val="0"/>
        <w:spacing w:before="240" w:after="240" w:line="252" w:lineRule="auto"/>
        <w:jc w:val="both"/>
        <w:rPr>
          <w:b/>
          <w:bCs/>
          <w:caps/>
          <w:szCs w:val="24"/>
        </w:rPr>
      </w:pPr>
    </w:p>
    <w:p w:rsidR="00ED7123" w:rsidRPr="00ED7123" w:rsidRDefault="00B5246B" w:rsidP="00ED7123">
      <w:pPr>
        <w:suppressAutoHyphens w:val="0"/>
        <w:autoSpaceDE w:val="0"/>
        <w:autoSpaceDN w:val="0"/>
        <w:adjustRightInd w:val="0"/>
        <w:spacing w:before="240" w:after="240" w:line="252" w:lineRule="auto"/>
        <w:jc w:val="both"/>
        <w:rPr>
          <w:b/>
          <w:bCs/>
          <w:caps/>
          <w:szCs w:val="24"/>
          <w:lang w:val="x-none"/>
        </w:rPr>
      </w:pPr>
      <w:r>
        <w:rPr>
          <w:b/>
          <w:bCs/>
          <w:caps/>
          <w:szCs w:val="24"/>
        </w:rPr>
        <w:t xml:space="preserve">13. </w:t>
      </w:r>
      <w:r w:rsidR="00ED7123" w:rsidRPr="00ED7123">
        <w:rPr>
          <w:b/>
          <w:bCs/>
          <w:caps/>
          <w:szCs w:val="24"/>
          <w:lang w:val="x-none"/>
        </w:rPr>
        <w:t>Управленческий механизм реализации Программы развития</w:t>
      </w:r>
    </w:p>
    <w:p w:rsidR="00AC076C" w:rsidRDefault="0097364C" w:rsidP="0097364C">
      <w:pPr>
        <w:shd w:val="clear" w:color="auto" w:fill="FFFFFF"/>
        <w:tabs>
          <w:tab w:val="left" w:pos="567"/>
        </w:tabs>
        <w:ind w:firstLine="709"/>
        <w:jc w:val="both"/>
        <w:rPr>
          <w:szCs w:val="24"/>
        </w:rPr>
      </w:pPr>
      <w:r w:rsidRPr="0097364C">
        <w:rPr>
          <w:szCs w:val="24"/>
        </w:rPr>
        <w:t xml:space="preserve">Учитывая, что одним из ведущих принципов педагогической системы гуманистического типа является субъект-субъектные отношения, мы стремимся к организации управленческой деятельности как научно обоснованному, целенаправленному взаимодействию руководителя ДОУ с другими субъектами образовательного процесса, ориентированного на достижение запланированного результата. В период разработки Программы развития ДОУ у учреждения был целый комплекс проблем, требующих проработки, но коллектив ДОУ принял решение по организации работы только по четырем приоритетным направлениям через реализацию проектной деятельности в рамках Программы развития. Считаем, что для небольшого коллектива такой объем работы является оптимальным, и принесет желаемые результаты. </w:t>
      </w:r>
    </w:p>
    <w:p w:rsidR="00AC076C" w:rsidRPr="00ED7123" w:rsidRDefault="00AC076C" w:rsidP="00AC076C">
      <w:pPr>
        <w:suppressAutoHyphens w:val="0"/>
        <w:autoSpaceDE w:val="0"/>
        <w:autoSpaceDN w:val="0"/>
        <w:adjustRightInd w:val="0"/>
        <w:spacing w:line="252" w:lineRule="auto"/>
        <w:ind w:firstLine="360"/>
        <w:jc w:val="both"/>
        <w:rPr>
          <w:szCs w:val="28"/>
          <w:lang w:val="x-none"/>
        </w:rPr>
      </w:pPr>
      <w:r w:rsidRPr="00ED7123">
        <w:rPr>
          <w:szCs w:val="28"/>
          <w:lang w:val="x-none"/>
        </w:rPr>
        <w:t xml:space="preserve">Система управления Программой развития </w:t>
      </w:r>
      <w:r w:rsidRPr="00ED7123">
        <w:rPr>
          <w:szCs w:val="28"/>
        </w:rPr>
        <w:t xml:space="preserve">Детского сада № </w:t>
      </w:r>
      <w:r w:rsidR="008C5ECD">
        <w:rPr>
          <w:szCs w:val="28"/>
        </w:rPr>
        <w:t>65</w:t>
      </w:r>
      <w:r w:rsidRPr="00ED7123">
        <w:rPr>
          <w:szCs w:val="28"/>
          <w:lang w:val="x-none"/>
        </w:rPr>
        <w:t xml:space="preserve"> предполагает формирование механизмов для поддержания процесса саморазвития дошкольного учреждения.</w:t>
      </w:r>
    </w:p>
    <w:p w:rsidR="00AC076C" w:rsidRPr="00ED7123" w:rsidRDefault="00AC076C" w:rsidP="00AC076C">
      <w:pPr>
        <w:suppressAutoHyphens w:val="0"/>
        <w:autoSpaceDE w:val="0"/>
        <w:autoSpaceDN w:val="0"/>
        <w:adjustRightInd w:val="0"/>
        <w:spacing w:line="252" w:lineRule="auto"/>
        <w:ind w:firstLine="360"/>
        <w:jc w:val="both"/>
        <w:rPr>
          <w:szCs w:val="28"/>
          <w:lang w:val="x-none"/>
        </w:rPr>
      </w:pPr>
      <w:r w:rsidRPr="00ED7123">
        <w:rPr>
          <w:szCs w:val="28"/>
          <w:lang w:val="x-none"/>
        </w:rPr>
        <w:t>Структура управления Программой развития состоит из следующих основных элементов:</w:t>
      </w:r>
    </w:p>
    <w:p w:rsidR="00AC076C" w:rsidRDefault="00AC076C" w:rsidP="00AC076C">
      <w:pPr>
        <w:tabs>
          <w:tab w:val="left" w:pos="1350"/>
        </w:tabs>
        <w:suppressAutoHyphens w:val="0"/>
        <w:autoSpaceDE w:val="0"/>
        <w:autoSpaceDN w:val="0"/>
        <w:adjustRightInd w:val="0"/>
        <w:spacing w:line="252" w:lineRule="auto"/>
        <w:ind w:firstLine="360"/>
        <w:jc w:val="both"/>
        <w:rPr>
          <w:szCs w:val="28"/>
        </w:rPr>
      </w:pPr>
      <w:r w:rsidRPr="00ED7123">
        <w:rPr>
          <w:szCs w:val="28"/>
          <w:lang w:val="x-none"/>
        </w:rPr>
        <w:t>1.</w:t>
      </w:r>
      <w:r w:rsidRPr="00ED7123">
        <w:rPr>
          <w:szCs w:val="28"/>
        </w:rPr>
        <w:t xml:space="preserve">Рабочая группа </w:t>
      </w:r>
    </w:p>
    <w:p w:rsidR="00AC076C" w:rsidRPr="00ED7123" w:rsidRDefault="00AC076C" w:rsidP="00AC076C">
      <w:pPr>
        <w:tabs>
          <w:tab w:val="left" w:pos="1350"/>
        </w:tabs>
        <w:suppressAutoHyphens w:val="0"/>
        <w:autoSpaceDE w:val="0"/>
        <w:autoSpaceDN w:val="0"/>
        <w:adjustRightInd w:val="0"/>
        <w:spacing w:line="252" w:lineRule="auto"/>
        <w:ind w:firstLine="360"/>
        <w:jc w:val="both"/>
        <w:rPr>
          <w:szCs w:val="28"/>
        </w:rPr>
      </w:pPr>
      <w:r>
        <w:rPr>
          <w:szCs w:val="28"/>
        </w:rPr>
        <w:t>2.Творческая группа</w:t>
      </w:r>
    </w:p>
    <w:p w:rsidR="00AC076C" w:rsidRPr="00ED7123" w:rsidRDefault="00AC076C" w:rsidP="00AC076C">
      <w:pPr>
        <w:tabs>
          <w:tab w:val="left" w:pos="1350"/>
        </w:tabs>
        <w:suppressAutoHyphens w:val="0"/>
        <w:autoSpaceDE w:val="0"/>
        <w:autoSpaceDN w:val="0"/>
        <w:adjustRightInd w:val="0"/>
        <w:spacing w:line="252" w:lineRule="auto"/>
        <w:ind w:firstLine="360"/>
        <w:jc w:val="both"/>
        <w:rPr>
          <w:szCs w:val="28"/>
        </w:rPr>
      </w:pPr>
      <w:r>
        <w:rPr>
          <w:szCs w:val="28"/>
        </w:rPr>
        <w:t>3</w:t>
      </w:r>
      <w:r w:rsidRPr="00ED7123">
        <w:rPr>
          <w:szCs w:val="28"/>
        </w:rPr>
        <w:t>.Педагогический совет</w:t>
      </w:r>
    </w:p>
    <w:p w:rsidR="00AC076C" w:rsidRDefault="00AC076C" w:rsidP="00AC076C">
      <w:pPr>
        <w:shd w:val="clear" w:color="auto" w:fill="FFFFFF"/>
        <w:tabs>
          <w:tab w:val="left" w:pos="567"/>
        </w:tabs>
        <w:ind w:firstLine="709"/>
        <w:jc w:val="both"/>
        <w:rPr>
          <w:szCs w:val="24"/>
        </w:rPr>
      </w:pPr>
      <w:r w:rsidRPr="00ED7123">
        <w:rPr>
          <w:szCs w:val="28"/>
          <w:lang w:val="x-none"/>
        </w:rPr>
        <w:t>Непосредственное руководство реализацией Программы развития осуществляет администрация дошкольного образовательного учреждения.</w:t>
      </w:r>
    </w:p>
    <w:p w:rsidR="0097364C" w:rsidRPr="0097364C" w:rsidRDefault="0097364C" w:rsidP="0097364C">
      <w:pPr>
        <w:shd w:val="clear" w:color="auto" w:fill="FFFFFF"/>
        <w:ind w:firstLine="709"/>
        <w:jc w:val="both"/>
        <w:rPr>
          <w:szCs w:val="24"/>
        </w:rPr>
      </w:pPr>
      <w:r w:rsidRPr="0097364C">
        <w:rPr>
          <w:szCs w:val="24"/>
        </w:rPr>
        <w:t xml:space="preserve">Разработанная в программе стратегия развития МБДОУ используется в качестве основы при постановке тактических и оперативных целей при разработке годового плана. </w:t>
      </w:r>
    </w:p>
    <w:p w:rsidR="0097364C" w:rsidRPr="0097364C" w:rsidRDefault="0097364C" w:rsidP="0097364C">
      <w:pPr>
        <w:shd w:val="clear" w:color="auto" w:fill="FFFFFF"/>
        <w:ind w:firstLine="709"/>
        <w:jc w:val="both"/>
        <w:rPr>
          <w:color w:val="000000"/>
          <w:szCs w:val="24"/>
        </w:rPr>
      </w:pPr>
      <w:r w:rsidRPr="0097364C">
        <w:rPr>
          <w:color w:val="000000"/>
          <w:szCs w:val="24"/>
        </w:rPr>
        <w:t>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Публичный доклад заведующего учреждением, ежегодное самообследование.</w:t>
      </w:r>
    </w:p>
    <w:p w:rsidR="0097364C" w:rsidRPr="0097364C" w:rsidRDefault="0097364C" w:rsidP="0097364C">
      <w:pPr>
        <w:shd w:val="clear" w:color="auto" w:fill="FFFFFF"/>
        <w:ind w:firstLine="709"/>
        <w:jc w:val="both"/>
        <w:rPr>
          <w:color w:val="000000"/>
          <w:szCs w:val="24"/>
        </w:rPr>
      </w:pPr>
      <w:r w:rsidRPr="0097364C">
        <w:rPr>
          <w:color w:val="000000"/>
          <w:szCs w:val="24"/>
        </w:rPr>
        <w:t>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w:t>
      </w:r>
    </w:p>
    <w:p w:rsidR="0097364C" w:rsidRPr="0097364C" w:rsidRDefault="0097364C" w:rsidP="0097364C">
      <w:pPr>
        <w:shd w:val="clear" w:color="auto" w:fill="FFFFFF"/>
        <w:ind w:firstLine="709"/>
        <w:jc w:val="both"/>
        <w:rPr>
          <w:color w:val="000000"/>
          <w:szCs w:val="24"/>
        </w:rPr>
      </w:pPr>
      <w:r w:rsidRPr="0097364C">
        <w:rPr>
          <w:color w:val="000000"/>
          <w:szCs w:val="24"/>
        </w:rPr>
        <w:t>Обмен информацией о ходе реализации мероприятий Программы развития будет осуществляться через СМИ МБДОУ (сайт, информационные уголки) и проведение открытых мероприятий.</w:t>
      </w:r>
    </w:p>
    <w:p w:rsidR="0097364C" w:rsidRDefault="0097364C" w:rsidP="00ED7123">
      <w:pPr>
        <w:suppressAutoHyphens w:val="0"/>
        <w:autoSpaceDE w:val="0"/>
        <w:autoSpaceDN w:val="0"/>
        <w:adjustRightInd w:val="0"/>
        <w:spacing w:line="252" w:lineRule="auto"/>
        <w:ind w:firstLine="360"/>
        <w:jc w:val="both"/>
        <w:rPr>
          <w:szCs w:val="28"/>
        </w:rPr>
      </w:pPr>
    </w:p>
    <w:p w:rsidR="009D73D8" w:rsidRDefault="009D73D8" w:rsidP="00ED7123">
      <w:pPr>
        <w:suppressAutoHyphens w:val="0"/>
        <w:autoSpaceDE w:val="0"/>
        <w:autoSpaceDN w:val="0"/>
        <w:adjustRightInd w:val="0"/>
        <w:spacing w:line="252" w:lineRule="auto"/>
        <w:ind w:firstLine="360"/>
        <w:jc w:val="both"/>
        <w:rPr>
          <w:szCs w:val="28"/>
        </w:rPr>
      </w:pPr>
    </w:p>
    <w:p w:rsidR="00A53C42" w:rsidRPr="0097364C" w:rsidRDefault="00A53C42" w:rsidP="00ED7123">
      <w:pPr>
        <w:suppressAutoHyphens w:val="0"/>
        <w:autoSpaceDE w:val="0"/>
        <w:autoSpaceDN w:val="0"/>
        <w:adjustRightInd w:val="0"/>
        <w:spacing w:line="252" w:lineRule="auto"/>
        <w:ind w:firstLine="360"/>
        <w:jc w:val="both"/>
        <w:rPr>
          <w:szCs w:val="28"/>
        </w:rPr>
      </w:pPr>
    </w:p>
    <w:p w:rsidR="00ED7123" w:rsidRDefault="00ED7123" w:rsidP="00ED7123">
      <w:pPr>
        <w:suppressAutoHyphens w:val="0"/>
        <w:autoSpaceDE w:val="0"/>
        <w:autoSpaceDN w:val="0"/>
        <w:adjustRightInd w:val="0"/>
        <w:spacing w:after="150" w:line="252" w:lineRule="auto"/>
        <w:ind w:firstLine="360"/>
        <w:jc w:val="both"/>
        <w:rPr>
          <w:szCs w:val="28"/>
        </w:rPr>
      </w:pPr>
    </w:p>
    <w:p w:rsidR="00D251F3" w:rsidRDefault="00D251F3" w:rsidP="00ED7123">
      <w:pPr>
        <w:suppressAutoHyphens w:val="0"/>
        <w:autoSpaceDE w:val="0"/>
        <w:autoSpaceDN w:val="0"/>
        <w:adjustRightInd w:val="0"/>
        <w:spacing w:after="150" w:line="252" w:lineRule="auto"/>
        <w:ind w:firstLine="360"/>
        <w:jc w:val="both"/>
        <w:rPr>
          <w:szCs w:val="28"/>
        </w:rPr>
      </w:pPr>
    </w:p>
    <w:p w:rsidR="00D251F3" w:rsidRPr="00D251F3" w:rsidRDefault="00D251F3" w:rsidP="00ED7123">
      <w:pPr>
        <w:suppressAutoHyphens w:val="0"/>
        <w:autoSpaceDE w:val="0"/>
        <w:autoSpaceDN w:val="0"/>
        <w:adjustRightInd w:val="0"/>
        <w:spacing w:after="150" w:line="252" w:lineRule="auto"/>
        <w:ind w:firstLine="360"/>
        <w:jc w:val="both"/>
        <w:rPr>
          <w:szCs w:val="28"/>
        </w:rPr>
      </w:pPr>
    </w:p>
    <w:tbl>
      <w:tblPr>
        <w:tblW w:w="14682" w:type="dxa"/>
        <w:jc w:val="center"/>
        <w:tblInd w:w="-4565" w:type="dxa"/>
        <w:tblLayout w:type="fixed"/>
        <w:tblCellMar>
          <w:top w:w="60" w:type="dxa"/>
          <w:left w:w="60" w:type="dxa"/>
          <w:bottom w:w="60" w:type="dxa"/>
          <w:right w:w="60" w:type="dxa"/>
        </w:tblCellMar>
        <w:tblLook w:val="0000" w:firstRow="0" w:lastRow="0" w:firstColumn="0" w:lastColumn="0" w:noHBand="0" w:noVBand="0"/>
      </w:tblPr>
      <w:tblGrid>
        <w:gridCol w:w="696"/>
        <w:gridCol w:w="3967"/>
        <w:gridCol w:w="10019"/>
      </w:tblGrid>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w:t>
            </w:r>
            <w:r w:rsidRPr="00ED7123">
              <w:rPr>
                <w:szCs w:val="24"/>
                <w:lang w:val="x-none"/>
              </w:rPr>
              <w:br/>
              <w:t>п/п</w:t>
            </w:r>
          </w:p>
        </w:tc>
        <w:tc>
          <w:tcPr>
            <w:tcW w:w="1351"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Организационные формы</w:t>
            </w:r>
          </w:p>
        </w:tc>
        <w:tc>
          <w:tcPr>
            <w:tcW w:w="3412"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Функции в управлении</w:t>
            </w:r>
          </w:p>
        </w:tc>
      </w:tr>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1</w:t>
            </w:r>
          </w:p>
        </w:tc>
        <w:tc>
          <w:tcPr>
            <w:tcW w:w="1351"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2</w:t>
            </w:r>
          </w:p>
        </w:tc>
        <w:tc>
          <w:tcPr>
            <w:tcW w:w="3412" w:type="pct"/>
            <w:tcBorders>
              <w:top w:val="single" w:sz="6" w:space="0" w:color="000000"/>
              <w:left w:val="single" w:sz="6" w:space="0" w:color="000000"/>
              <w:bottom w:val="single" w:sz="6" w:space="0" w:color="000000"/>
              <w:right w:val="single" w:sz="6" w:space="0" w:color="000000"/>
            </w:tcBorders>
            <w:vAlign w:val="center"/>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3</w:t>
            </w:r>
          </w:p>
        </w:tc>
      </w:tr>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1</w:t>
            </w:r>
          </w:p>
        </w:tc>
        <w:tc>
          <w:tcPr>
            <w:tcW w:w="1351"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rPr>
                <w:szCs w:val="24"/>
                <w:lang w:val="x-none"/>
              </w:rPr>
            </w:pPr>
            <w:r w:rsidRPr="00ED7123">
              <w:rPr>
                <w:szCs w:val="24"/>
                <w:lang w:val="x-none"/>
              </w:rPr>
              <w:t xml:space="preserve">Ежегодный отчет по реализации основных </w:t>
            </w:r>
            <w:r w:rsidRPr="00ED7123">
              <w:rPr>
                <w:szCs w:val="24"/>
                <w:lang w:val="x-none"/>
              </w:rPr>
              <w:br/>
              <w:t xml:space="preserve">мероприятий Программы </w:t>
            </w:r>
            <w:r w:rsidRPr="00ED7123">
              <w:rPr>
                <w:szCs w:val="24"/>
                <w:lang w:val="x-none"/>
              </w:rPr>
              <w:br/>
              <w:t>развития</w:t>
            </w:r>
          </w:p>
        </w:tc>
        <w:tc>
          <w:tcPr>
            <w:tcW w:w="3412"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Определение стратегической политики дошкольного учреждения (ориентиров развития).</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 xml:space="preserve">Выявление образовательных потребностей педагогов </w:t>
            </w:r>
            <w:r w:rsidRPr="00ED7123">
              <w:rPr>
                <w:szCs w:val="24"/>
                <w:lang w:val="x-none"/>
              </w:rPr>
              <w:br/>
              <w:t>и родителей на  перспективу.</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Экспертная оценка эффективности текущих преобразований.</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Утверждение механизмов профессионального и общественного контроля над развитием образовательной ситуации в дошкольном учреждении</w:t>
            </w:r>
          </w:p>
        </w:tc>
      </w:tr>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2</w:t>
            </w:r>
          </w:p>
        </w:tc>
        <w:tc>
          <w:tcPr>
            <w:tcW w:w="1351"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rPr>
                <w:szCs w:val="24"/>
              </w:rPr>
            </w:pPr>
            <w:r w:rsidRPr="00ED7123">
              <w:rPr>
                <w:szCs w:val="24"/>
              </w:rPr>
              <w:t>Рабочая группа</w:t>
            </w:r>
          </w:p>
        </w:tc>
        <w:tc>
          <w:tcPr>
            <w:tcW w:w="3412"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Содействие становлению стратегической направленности в деятельности детского сада.</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 xml:space="preserve">Анализ состояния детского сада. </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rPr>
            </w:pPr>
            <w:r w:rsidRPr="00ED7123">
              <w:rPr>
                <w:szCs w:val="24"/>
                <w:lang w:val="x-none"/>
              </w:rPr>
              <w:t xml:space="preserve">Организация и проведение практических семинаров, </w:t>
            </w:r>
            <w:r w:rsidRPr="00ED7123">
              <w:rPr>
                <w:szCs w:val="24"/>
                <w:lang w:val="x-none"/>
              </w:rPr>
              <w:br/>
              <w:t xml:space="preserve">связанных с реализацией Программы развития </w:t>
            </w:r>
            <w:r w:rsidRPr="00ED7123">
              <w:rPr>
                <w:szCs w:val="24"/>
              </w:rPr>
              <w:t>Детского сада</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Консультационная поддержка педагогических инициатив.</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Проведение экспертизы качества программных мероприятий.</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Участие в разработке нормативных документов, касающихся развития дошкольного учреждения</w:t>
            </w:r>
          </w:p>
        </w:tc>
      </w:tr>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jc w:val="center"/>
              <w:rPr>
                <w:szCs w:val="24"/>
                <w:lang w:val="x-none"/>
              </w:rPr>
            </w:pPr>
            <w:r w:rsidRPr="00ED7123">
              <w:rPr>
                <w:szCs w:val="24"/>
                <w:lang w:val="x-none"/>
              </w:rPr>
              <w:t>3</w:t>
            </w:r>
          </w:p>
        </w:tc>
        <w:tc>
          <w:tcPr>
            <w:tcW w:w="1351"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rPr>
                <w:szCs w:val="24"/>
              </w:rPr>
            </w:pPr>
            <w:r w:rsidRPr="00ED7123">
              <w:rPr>
                <w:szCs w:val="24"/>
              </w:rPr>
              <w:t>Заведующий Детским садом</w:t>
            </w:r>
          </w:p>
        </w:tc>
        <w:tc>
          <w:tcPr>
            <w:tcW w:w="3412"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Решение финансовых вопросов, главным образом касающихся части внебюджетных средств, расходуемых на Программу развития.</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Поиск заинтересованных в реализации Программы партнеров среди государственных и коммерческих структур.</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Проведение экспертизы качества программных мероприятий.</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 xml:space="preserve">Оказание материально-технической, финансовой, </w:t>
            </w:r>
            <w:r w:rsidRPr="00ED7123">
              <w:rPr>
                <w:szCs w:val="24"/>
                <w:lang w:val="x-none"/>
              </w:rPr>
              <w:br/>
              <w:t xml:space="preserve">организационной и иной поддержки педагогическим </w:t>
            </w:r>
            <w:r w:rsidRPr="00ED7123">
              <w:rPr>
                <w:szCs w:val="24"/>
                <w:lang w:val="x-none"/>
              </w:rPr>
              <w:br/>
              <w:t>инициативам, проектам и программам</w:t>
            </w:r>
          </w:p>
        </w:tc>
      </w:tr>
      <w:tr w:rsidR="00ED7123" w:rsidRPr="00ED7123" w:rsidTr="00F14188">
        <w:trPr>
          <w:jc w:val="center"/>
        </w:trPr>
        <w:tc>
          <w:tcPr>
            <w:tcW w:w="237"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jc w:val="center"/>
              <w:rPr>
                <w:szCs w:val="24"/>
              </w:rPr>
            </w:pPr>
            <w:r w:rsidRPr="00ED7123">
              <w:rPr>
                <w:szCs w:val="24"/>
              </w:rPr>
              <w:t>4</w:t>
            </w:r>
          </w:p>
        </w:tc>
        <w:tc>
          <w:tcPr>
            <w:tcW w:w="1351"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suppressAutoHyphens w:val="0"/>
              <w:autoSpaceDE w:val="0"/>
              <w:autoSpaceDN w:val="0"/>
              <w:adjustRightInd w:val="0"/>
              <w:spacing w:line="252" w:lineRule="auto"/>
              <w:rPr>
                <w:szCs w:val="24"/>
              </w:rPr>
            </w:pPr>
            <w:r w:rsidRPr="00ED7123">
              <w:rPr>
                <w:szCs w:val="24"/>
              </w:rPr>
              <w:t>Педагогический совет</w:t>
            </w:r>
          </w:p>
        </w:tc>
        <w:tc>
          <w:tcPr>
            <w:tcW w:w="3412" w:type="pct"/>
            <w:tcBorders>
              <w:top w:val="single" w:sz="6" w:space="0" w:color="000000"/>
              <w:left w:val="single" w:sz="6" w:space="0" w:color="000000"/>
              <w:bottom w:val="single" w:sz="6" w:space="0" w:color="000000"/>
              <w:right w:val="single" w:sz="6" w:space="0" w:color="000000"/>
            </w:tcBorders>
          </w:tcPr>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Экспертиза направленности и содержания образовательных программ, реализуемых в дошкольном учреждении.</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szCs w:val="24"/>
                <w:lang w:val="x-none"/>
              </w:rPr>
            </w:pPr>
            <w:r w:rsidRPr="00ED7123">
              <w:rPr>
                <w:szCs w:val="24"/>
                <w:lang w:val="x-none"/>
              </w:rPr>
              <w:t>Участие в разработке нормативно-правовой документации по вопросам развития детского сада.</w:t>
            </w:r>
          </w:p>
          <w:p w:rsidR="00ED7123" w:rsidRPr="00ED7123" w:rsidRDefault="00ED7123" w:rsidP="00ED7123">
            <w:pPr>
              <w:numPr>
                <w:ilvl w:val="0"/>
                <w:numId w:val="43"/>
              </w:numPr>
              <w:tabs>
                <w:tab w:val="left" w:pos="315"/>
              </w:tabs>
              <w:suppressAutoHyphens w:val="0"/>
              <w:autoSpaceDE w:val="0"/>
              <w:autoSpaceDN w:val="0"/>
              <w:adjustRightInd w:val="0"/>
              <w:spacing w:after="160" w:line="259" w:lineRule="auto"/>
              <w:ind w:left="0" w:firstLine="0"/>
              <w:rPr>
                <w:rFonts w:ascii="Wingdings" w:hAnsi="Wingdings" w:cs="Wingdings"/>
                <w:noProof/>
                <w:szCs w:val="24"/>
                <w:lang w:val="x-none"/>
              </w:rPr>
            </w:pPr>
            <w:r w:rsidRPr="00ED7123">
              <w:rPr>
                <w:szCs w:val="24"/>
                <w:lang w:val="x-none"/>
              </w:rPr>
              <w:t>Оказание информационной и интеллектуальной поддержки педагогическим инициативам, проектам и программам</w:t>
            </w:r>
          </w:p>
        </w:tc>
      </w:tr>
      <w:bookmarkEnd w:id="3"/>
      <w:bookmarkEnd w:id="4"/>
      <w:bookmarkEnd w:id="5"/>
    </w:tbl>
    <w:p w:rsidR="004E0E75" w:rsidRPr="004E0E75" w:rsidRDefault="004E0E75" w:rsidP="00E24812">
      <w:pPr>
        <w:ind w:firstLine="278"/>
        <w:jc w:val="center"/>
        <w:rPr>
          <w:sz w:val="28"/>
          <w:szCs w:val="28"/>
        </w:rPr>
      </w:pPr>
    </w:p>
    <w:p w:rsidR="00D01EB5" w:rsidRPr="009D73D8" w:rsidRDefault="00D01EB5" w:rsidP="00E24812">
      <w:pPr>
        <w:keepNext/>
        <w:keepLines/>
        <w:ind w:firstLine="708"/>
        <w:outlineLvl w:val="0"/>
        <w:rPr>
          <w:szCs w:val="24"/>
        </w:rPr>
      </w:pPr>
      <w:r w:rsidRPr="009D73D8">
        <w:rPr>
          <w:b/>
          <w:bCs/>
          <w:szCs w:val="24"/>
        </w:rPr>
        <w:t>Угрозы и риски реализации Программы</w:t>
      </w:r>
    </w:p>
    <w:p w:rsidR="00D01EB5" w:rsidRPr="009D73D8" w:rsidRDefault="00D01EB5" w:rsidP="00E24812">
      <w:pPr>
        <w:ind w:firstLine="688"/>
        <w:jc w:val="both"/>
        <w:rPr>
          <w:szCs w:val="24"/>
        </w:rPr>
      </w:pPr>
      <w:r w:rsidRPr="009D73D8">
        <w:rPr>
          <w:szCs w:val="24"/>
        </w:rPr>
        <w:t>Выделяются следующие группы рисков, которые могут воз</w:t>
      </w:r>
      <w:r w:rsidRPr="009D73D8">
        <w:rPr>
          <w:szCs w:val="24"/>
        </w:rPr>
        <w:softHyphen/>
        <w:t>никнуть в ходе реализации Программы:</w:t>
      </w:r>
    </w:p>
    <w:p w:rsidR="00D01EB5" w:rsidRPr="009D73D8" w:rsidRDefault="000954A0" w:rsidP="00E24812">
      <w:pPr>
        <w:jc w:val="both"/>
        <w:rPr>
          <w:szCs w:val="24"/>
        </w:rPr>
      </w:pPr>
      <w:r w:rsidRPr="009D73D8">
        <w:rPr>
          <w:bCs/>
          <w:iCs/>
          <w:szCs w:val="24"/>
        </w:rPr>
        <w:t>- ф</w:t>
      </w:r>
      <w:r w:rsidR="00D01EB5" w:rsidRPr="009D73D8">
        <w:rPr>
          <w:bCs/>
          <w:iCs/>
          <w:szCs w:val="24"/>
        </w:rPr>
        <w:t>инансово-экономические риски</w:t>
      </w:r>
      <w:r w:rsidR="00D01EB5" w:rsidRPr="009D73D8">
        <w:rPr>
          <w:szCs w:val="24"/>
        </w:rPr>
        <w:t xml:space="preserve"> связаны с сокращением в ходе реализации Программы предусмотренных объемов бюд</w:t>
      </w:r>
      <w:r w:rsidR="00D01EB5" w:rsidRPr="009D73D8">
        <w:rPr>
          <w:szCs w:val="24"/>
        </w:rPr>
        <w:softHyphen/>
        <w:t>жетных средств. Это потребует внесения изменений в Програм</w:t>
      </w:r>
      <w:r w:rsidR="00D01EB5" w:rsidRPr="009D73D8">
        <w:rPr>
          <w:szCs w:val="24"/>
        </w:rPr>
        <w:softHyphen/>
        <w:t>му, пересмот</w:t>
      </w:r>
      <w:r w:rsidR="00BF4575" w:rsidRPr="009D73D8">
        <w:rPr>
          <w:szCs w:val="24"/>
        </w:rPr>
        <w:t>ра целевых значений показателей;</w:t>
      </w:r>
    </w:p>
    <w:p w:rsidR="00D01EB5" w:rsidRPr="009D73D8" w:rsidRDefault="00BF4575" w:rsidP="00E24812">
      <w:pPr>
        <w:jc w:val="both"/>
        <w:rPr>
          <w:szCs w:val="24"/>
        </w:rPr>
      </w:pPr>
      <w:r w:rsidRPr="009D73D8">
        <w:rPr>
          <w:bCs/>
          <w:iCs/>
          <w:szCs w:val="24"/>
        </w:rPr>
        <w:t>- н</w:t>
      </w:r>
      <w:r w:rsidR="00D01EB5" w:rsidRPr="009D73D8">
        <w:rPr>
          <w:bCs/>
          <w:iCs/>
          <w:szCs w:val="24"/>
        </w:rPr>
        <w:t>ормативно-правовые риски</w:t>
      </w:r>
      <w:r w:rsidR="00D01EB5" w:rsidRPr="009D73D8">
        <w:rPr>
          <w:szCs w:val="24"/>
        </w:rPr>
        <w:t xml:space="preserve"> связаны с возможным возник</w:t>
      </w:r>
      <w:r w:rsidR="00D01EB5" w:rsidRPr="009D73D8">
        <w:rPr>
          <w:szCs w:val="24"/>
        </w:rPr>
        <w:softHyphen/>
        <w:t>новением пробелов в правовом регулировании реализации дея</w:t>
      </w:r>
      <w:r w:rsidR="00D01EB5" w:rsidRPr="009D73D8">
        <w:rPr>
          <w:szCs w:val="24"/>
        </w:rPr>
        <w:softHyphen/>
        <w:t>тельности учреждения, относимых к полномочиям федеральных и региональных</w:t>
      </w:r>
      <w:r w:rsidRPr="009D73D8">
        <w:rPr>
          <w:szCs w:val="24"/>
        </w:rPr>
        <w:t xml:space="preserve"> органов государственной власти;</w:t>
      </w:r>
    </w:p>
    <w:p w:rsidR="00D01EB5" w:rsidRPr="009D73D8" w:rsidRDefault="00BF4575" w:rsidP="00E24812">
      <w:pPr>
        <w:jc w:val="both"/>
        <w:rPr>
          <w:szCs w:val="24"/>
        </w:rPr>
      </w:pPr>
      <w:r w:rsidRPr="009D73D8">
        <w:rPr>
          <w:bCs/>
          <w:iCs/>
          <w:szCs w:val="24"/>
        </w:rPr>
        <w:t>- о</w:t>
      </w:r>
      <w:r w:rsidR="00D01EB5" w:rsidRPr="009D73D8">
        <w:rPr>
          <w:bCs/>
          <w:iCs/>
          <w:szCs w:val="24"/>
        </w:rPr>
        <w:t>рганизационно-управленческие риски</w:t>
      </w:r>
      <w:r w:rsidR="00D01EB5" w:rsidRPr="009D73D8">
        <w:rPr>
          <w:szCs w:val="24"/>
        </w:rPr>
        <w:t xml:space="preserve"> могут возникнуть вследствие недостаточного качества управления Программой, т. е. неготовности управленческих кадров </w:t>
      </w:r>
      <w:r w:rsidRPr="009D73D8">
        <w:rPr>
          <w:szCs w:val="24"/>
        </w:rPr>
        <w:t>к деятельности в новых условиях;</w:t>
      </w:r>
    </w:p>
    <w:p w:rsidR="00D01EB5" w:rsidRPr="009D73D8" w:rsidRDefault="00BF4575" w:rsidP="00E24812">
      <w:pPr>
        <w:rPr>
          <w:szCs w:val="24"/>
        </w:rPr>
      </w:pPr>
      <w:r w:rsidRPr="009D73D8">
        <w:rPr>
          <w:bCs/>
          <w:iCs/>
          <w:szCs w:val="24"/>
        </w:rPr>
        <w:t xml:space="preserve"> - с</w:t>
      </w:r>
      <w:r w:rsidR="00D01EB5" w:rsidRPr="009D73D8">
        <w:rPr>
          <w:bCs/>
          <w:iCs/>
          <w:szCs w:val="24"/>
        </w:rPr>
        <w:t>оциальные риски</w:t>
      </w:r>
      <w:r w:rsidR="00D01EB5" w:rsidRPr="009D73D8">
        <w:rPr>
          <w:szCs w:val="24"/>
        </w:rPr>
        <w:t xml:space="preserve"> связаны с отсутствием поддержки идей Программы со стороны субъектов образовательного процесса.</w:t>
      </w:r>
    </w:p>
    <w:p w:rsidR="00D01EB5" w:rsidRPr="009D73D8" w:rsidRDefault="00D01EB5" w:rsidP="00E24812">
      <w:pPr>
        <w:ind w:firstLine="688"/>
        <w:jc w:val="both"/>
        <w:rPr>
          <w:b/>
          <w:bCs/>
          <w:szCs w:val="24"/>
        </w:rPr>
      </w:pPr>
      <w:r w:rsidRPr="009D73D8">
        <w:rPr>
          <w:b/>
          <w:bCs/>
          <w:szCs w:val="24"/>
        </w:rPr>
        <w:t>Возможные пути устранения угроз и рисков:</w:t>
      </w:r>
    </w:p>
    <w:p w:rsidR="00D01EB5" w:rsidRPr="009D73D8" w:rsidRDefault="00BF4575" w:rsidP="00E24812">
      <w:pPr>
        <w:jc w:val="both"/>
        <w:rPr>
          <w:szCs w:val="24"/>
        </w:rPr>
      </w:pPr>
      <w:r w:rsidRPr="009D73D8">
        <w:rPr>
          <w:szCs w:val="24"/>
        </w:rPr>
        <w:t>- р</w:t>
      </w:r>
      <w:r w:rsidR="00D01EB5" w:rsidRPr="009D73D8">
        <w:rPr>
          <w:szCs w:val="24"/>
        </w:rPr>
        <w:t>азъяснение идей Программы развития ДОУ</w:t>
      </w:r>
      <w:r w:rsidRPr="009D73D8">
        <w:rPr>
          <w:szCs w:val="24"/>
        </w:rPr>
        <w:t>;</w:t>
      </w:r>
    </w:p>
    <w:p w:rsidR="00BF4575" w:rsidRPr="009D73D8" w:rsidRDefault="00BF4575" w:rsidP="00E24812">
      <w:pPr>
        <w:jc w:val="both"/>
        <w:rPr>
          <w:szCs w:val="24"/>
        </w:rPr>
      </w:pPr>
      <w:r w:rsidRPr="009D73D8">
        <w:rPr>
          <w:szCs w:val="24"/>
        </w:rPr>
        <w:t>- п</w:t>
      </w:r>
      <w:r w:rsidR="00D01EB5" w:rsidRPr="009D73D8">
        <w:rPr>
          <w:szCs w:val="24"/>
        </w:rPr>
        <w:t>овышение профессиональной компетентности админи</w:t>
      </w:r>
      <w:r w:rsidR="00D01EB5" w:rsidRPr="009D73D8">
        <w:rPr>
          <w:szCs w:val="24"/>
        </w:rPr>
        <w:softHyphen/>
        <w:t>стр</w:t>
      </w:r>
      <w:r w:rsidRPr="009D73D8">
        <w:rPr>
          <w:szCs w:val="24"/>
        </w:rPr>
        <w:t>ативных и педагогических кадров;</w:t>
      </w:r>
    </w:p>
    <w:p w:rsidR="00D01EB5" w:rsidRPr="009D73D8" w:rsidRDefault="00BF4575" w:rsidP="00E24812">
      <w:pPr>
        <w:jc w:val="both"/>
        <w:rPr>
          <w:szCs w:val="24"/>
        </w:rPr>
      </w:pPr>
      <w:r w:rsidRPr="009D73D8">
        <w:rPr>
          <w:szCs w:val="24"/>
        </w:rPr>
        <w:t>- организация мониторинга;</w:t>
      </w:r>
    </w:p>
    <w:p w:rsidR="00D01EB5" w:rsidRPr="00054DB8" w:rsidRDefault="00BF4575" w:rsidP="00E24812">
      <w:pPr>
        <w:jc w:val="both"/>
        <w:rPr>
          <w:szCs w:val="24"/>
        </w:rPr>
      </w:pPr>
      <w:r w:rsidRPr="009D73D8">
        <w:rPr>
          <w:szCs w:val="24"/>
        </w:rPr>
        <w:t>- н</w:t>
      </w:r>
      <w:r w:rsidR="00D01EB5" w:rsidRPr="009D73D8">
        <w:rPr>
          <w:szCs w:val="24"/>
        </w:rPr>
        <w:t>аучно-методическое, информационное и экспертно-аналитическое сопровождение.</w:t>
      </w:r>
    </w:p>
    <w:p w:rsidR="00A22C21" w:rsidRPr="00054DB8" w:rsidRDefault="00A22C21" w:rsidP="00E24812">
      <w:pPr>
        <w:jc w:val="both"/>
        <w:rPr>
          <w:szCs w:val="24"/>
        </w:rPr>
      </w:pPr>
    </w:p>
    <w:p w:rsidR="00A22C21" w:rsidRDefault="00A22C21" w:rsidP="00A53C42">
      <w:pPr>
        <w:suppressAutoHyphens w:val="0"/>
        <w:autoSpaceDE w:val="0"/>
        <w:autoSpaceDN w:val="0"/>
        <w:adjustRightInd w:val="0"/>
        <w:spacing w:before="240" w:after="240" w:line="252" w:lineRule="auto"/>
        <w:jc w:val="both"/>
        <w:rPr>
          <w:b/>
          <w:bCs/>
          <w:szCs w:val="24"/>
        </w:rPr>
      </w:pPr>
      <w:r w:rsidRPr="00054DB8">
        <w:rPr>
          <w:szCs w:val="24"/>
        </w:rPr>
        <w:tab/>
      </w:r>
      <w:r w:rsidR="00A53C42" w:rsidRPr="00A53C42">
        <w:rPr>
          <w:b/>
          <w:szCs w:val="24"/>
        </w:rPr>
        <w:t xml:space="preserve">14. </w:t>
      </w:r>
      <w:r w:rsidR="00A53C42" w:rsidRPr="00A53C42">
        <w:rPr>
          <w:b/>
          <w:bCs/>
          <w:szCs w:val="24"/>
        </w:rPr>
        <w:t xml:space="preserve">ПЛАНИРУЕМЫЕ РЕЗУЛЬТАТЫ РАЗВИТИЯ ДЕТСКОГО САДА № </w:t>
      </w:r>
      <w:r w:rsidR="00A53C42">
        <w:rPr>
          <w:b/>
          <w:bCs/>
          <w:szCs w:val="24"/>
        </w:rPr>
        <w:t>65</w:t>
      </w:r>
    </w:p>
    <w:p w:rsidR="00A53C42" w:rsidRDefault="00A53C42" w:rsidP="00A53C42">
      <w:pPr>
        <w:suppressAutoHyphens w:val="0"/>
        <w:autoSpaceDE w:val="0"/>
        <w:autoSpaceDN w:val="0"/>
        <w:adjustRightInd w:val="0"/>
        <w:spacing w:before="240" w:after="240" w:line="252" w:lineRule="auto"/>
        <w:jc w:val="both"/>
        <w:rPr>
          <w:b/>
          <w:bCs/>
          <w:szCs w:val="24"/>
        </w:rPr>
      </w:pPr>
    </w:p>
    <w:p w:rsidR="00A53C42" w:rsidRPr="00A53C42" w:rsidRDefault="00A53C42" w:rsidP="00A53C42">
      <w:pPr>
        <w:pStyle w:val="Default0"/>
      </w:pPr>
      <w:r w:rsidRPr="00A53C42">
        <w:t xml:space="preserve">Реализация Программы позволит достичь следующих планируемых результатов: </w:t>
      </w:r>
    </w:p>
    <w:p w:rsidR="00A53C42" w:rsidRPr="00A53C42" w:rsidRDefault="00A53C42" w:rsidP="00A53C42">
      <w:pPr>
        <w:tabs>
          <w:tab w:val="left" w:pos="459"/>
        </w:tabs>
        <w:suppressAutoHyphens w:val="0"/>
        <w:rPr>
          <w:szCs w:val="24"/>
        </w:rPr>
      </w:pPr>
      <w:r w:rsidRPr="00A53C42">
        <w:rPr>
          <w:szCs w:val="24"/>
        </w:rPr>
        <w:t xml:space="preserve">1. В Детском саду созданы психолого – педагогические условия, обеспечивающие эффективную реализацию образовательной программы детского сада. </w:t>
      </w:r>
    </w:p>
    <w:p w:rsidR="00A53C42" w:rsidRPr="00A53C42" w:rsidRDefault="00A53C42" w:rsidP="00A53C42">
      <w:pPr>
        <w:tabs>
          <w:tab w:val="left" w:pos="459"/>
        </w:tabs>
        <w:suppressAutoHyphens w:val="0"/>
        <w:rPr>
          <w:szCs w:val="24"/>
        </w:rPr>
      </w:pPr>
      <w:r w:rsidRPr="00A53C42">
        <w:rPr>
          <w:szCs w:val="24"/>
        </w:rPr>
        <w:t>2. Кадровые и материально – технические условия Детского сада в полной мере соответствуют требованиям действующего законодательства и реализуемой образовательной программы детского сада.</w:t>
      </w:r>
    </w:p>
    <w:p w:rsidR="00A53C42" w:rsidRPr="00A53C42" w:rsidRDefault="00A53C42" w:rsidP="00A53C42">
      <w:pPr>
        <w:tabs>
          <w:tab w:val="left" w:pos="459"/>
        </w:tabs>
        <w:suppressAutoHyphens w:val="0"/>
        <w:rPr>
          <w:szCs w:val="24"/>
        </w:rPr>
      </w:pPr>
      <w:r w:rsidRPr="00A53C42">
        <w:rPr>
          <w:szCs w:val="24"/>
        </w:rPr>
        <w:t xml:space="preserve">3. Созданная развивающая предметно – пространственная среда в полной мере отвечает требованиям ФГОС ДО. </w:t>
      </w:r>
    </w:p>
    <w:p w:rsidR="00A53C42" w:rsidRPr="00A53C42" w:rsidRDefault="00A53C42" w:rsidP="00A53C42">
      <w:pPr>
        <w:tabs>
          <w:tab w:val="left" w:pos="459"/>
        </w:tabs>
        <w:suppressAutoHyphens w:val="0"/>
        <w:rPr>
          <w:szCs w:val="24"/>
        </w:rPr>
      </w:pPr>
      <w:r w:rsidRPr="00A53C42">
        <w:rPr>
          <w:szCs w:val="24"/>
        </w:rPr>
        <w:t xml:space="preserve">4. Финансовые условия обеспечивают эффективную и успешную реализацию образовательной программы детского сада. </w:t>
      </w:r>
    </w:p>
    <w:p w:rsidR="00A53C42" w:rsidRPr="00A53C42" w:rsidRDefault="00A53C42" w:rsidP="00A53C42">
      <w:pPr>
        <w:tabs>
          <w:tab w:val="left" w:pos="459"/>
        </w:tabs>
        <w:suppressAutoHyphens w:val="0"/>
        <w:rPr>
          <w:szCs w:val="24"/>
        </w:rPr>
      </w:pPr>
      <w:r w:rsidRPr="00A53C42">
        <w:rPr>
          <w:szCs w:val="24"/>
        </w:rPr>
        <w:t>5. Внедрены новые формы взаимодействия детского сада с родителями воспитанников посредством организации консультационного центра для родителей детей от 2-х месяцев до 7 лет</w:t>
      </w:r>
    </w:p>
    <w:p w:rsidR="00A53C42" w:rsidRPr="00A53C42" w:rsidRDefault="00A53C42" w:rsidP="00A53C42">
      <w:pPr>
        <w:tabs>
          <w:tab w:val="left" w:pos="459"/>
        </w:tabs>
        <w:suppressAutoHyphens w:val="0"/>
        <w:rPr>
          <w:szCs w:val="24"/>
        </w:rPr>
      </w:pPr>
      <w:r w:rsidRPr="00A53C42">
        <w:rPr>
          <w:szCs w:val="24"/>
        </w:rPr>
        <w:t xml:space="preserve">6. Создание привлекательного в глазах всех участников образовательных отношений имиджа Детского сада, повышение рейтинга детского сада в системе независимой оценки качества образования. </w:t>
      </w:r>
    </w:p>
    <w:p w:rsidR="00A53C42" w:rsidRPr="00A53C42" w:rsidRDefault="00A53C42" w:rsidP="00A53C42">
      <w:pPr>
        <w:pStyle w:val="Default0"/>
      </w:pPr>
      <w:r w:rsidRPr="00A53C42">
        <w:t>7. Для реализации образовательной программы Детского сада привлечены социальные партнеры.</w:t>
      </w:r>
    </w:p>
    <w:p w:rsidR="00A53C42" w:rsidRDefault="00A53C42" w:rsidP="00A53C42">
      <w:pPr>
        <w:suppressAutoHyphens w:val="0"/>
        <w:autoSpaceDE w:val="0"/>
        <w:autoSpaceDN w:val="0"/>
        <w:adjustRightInd w:val="0"/>
        <w:spacing w:before="240" w:after="240" w:line="252" w:lineRule="auto"/>
        <w:jc w:val="center"/>
        <w:rPr>
          <w:b/>
          <w:bCs/>
          <w:i/>
          <w:iCs/>
          <w:szCs w:val="24"/>
        </w:rPr>
      </w:pPr>
      <w:r w:rsidRPr="00A53C42">
        <w:rPr>
          <w:b/>
          <w:bCs/>
          <w:i/>
          <w:iCs/>
          <w:szCs w:val="24"/>
        </w:rPr>
        <w:t>Показатели достижения развития Детского сада</w:t>
      </w:r>
    </w:p>
    <w:tbl>
      <w:tblPr>
        <w:tblStyle w:val="af1"/>
        <w:tblW w:w="15084" w:type="dxa"/>
        <w:tblLook w:val="04A0" w:firstRow="1" w:lastRow="0" w:firstColumn="1" w:lastColumn="0" w:noHBand="0" w:noVBand="1"/>
      </w:tblPr>
      <w:tblGrid>
        <w:gridCol w:w="817"/>
        <w:gridCol w:w="4180"/>
        <w:gridCol w:w="1774"/>
        <w:gridCol w:w="1842"/>
        <w:gridCol w:w="1276"/>
        <w:gridCol w:w="1418"/>
        <w:gridCol w:w="1417"/>
        <w:gridCol w:w="1276"/>
        <w:gridCol w:w="1084"/>
      </w:tblGrid>
      <w:tr w:rsidR="00A53C42" w:rsidRPr="002B2614" w:rsidTr="005B6946">
        <w:trPr>
          <w:trHeight w:val="436"/>
        </w:trPr>
        <w:tc>
          <w:tcPr>
            <w:tcW w:w="817" w:type="dxa"/>
            <w:vMerge w:val="restart"/>
          </w:tcPr>
          <w:p w:rsidR="00A53C42" w:rsidRPr="002B2614" w:rsidRDefault="00A53C42" w:rsidP="002B2614">
            <w:pPr>
              <w:pStyle w:val="Default0"/>
              <w:rPr>
                <w:b/>
              </w:rPr>
            </w:pPr>
            <w:r w:rsidRPr="002B2614">
              <w:rPr>
                <w:b/>
              </w:rPr>
              <w:t xml:space="preserve">№ п/п </w:t>
            </w:r>
          </w:p>
        </w:tc>
        <w:tc>
          <w:tcPr>
            <w:tcW w:w="4180" w:type="dxa"/>
            <w:vMerge w:val="restart"/>
          </w:tcPr>
          <w:p w:rsidR="00A53C42" w:rsidRPr="002B2614" w:rsidRDefault="00A53C42" w:rsidP="002B2614">
            <w:pPr>
              <w:pStyle w:val="Default0"/>
              <w:rPr>
                <w:b/>
              </w:rPr>
            </w:pPr>
            <w:r w:rsidRPr="002B2614">
              <w:rPr>
                <w:b/>
              </w:rPr>
              <w:t xml:space="preserve">Наименование показателя </w:t>
            </w:r>
          </w:p>
        </w:tc>
        <w:tc>
          <w:tcPr>
            <w:tcW w:w="1774" w:type="dxa"/>
            <w:vMerge w:val="restart"/>
          </w:tcPr>
          <w:p w:rsidR="00A53C42" w:rsidRPr="002B2614" w:rsidRDefault="00A53C42" w:rsidP="002B2614">
            <w:pPr>
              <w:pStyle w:val="Default0"/>
              <w:rPr>
                <w:b/>
              </w:rPr>
            </w:pPr>
            <w:r w:rsidRPr="002B2614">
              <w:rPr>
                <w:b/>
              </w:rPr>
              <w:t xml:space="preserve">Единица измерения </w:t>
            </w:r>
          </w:p>
        </w:tc>
        <w:tc>
          <w:tcPr>
            <w:tcW w:w="1842" w:type="dxa"/>
            <w:vMerge w:val="restart"/>
          </w:tcPr>
          <w:p w:rsidR="00A53C42" w:rsidRPr="002B2614" w:rsidRDefault="00A53C42" w:rsidP="002B2614">
            <w:pPr>
              <w:pStyle w:val="Default0"/>
              <w:rPr>
                <w:b/>
              </w:rPr>
            </w:pPr>
            <w:r w:rsidRPr="002B2614">
              <w:rPr>
                <w:b/>
              </w:rPr>
              <w:t xml:space="preserve">Планируемый результат </w:t>
            </w:r>
          </w:p>
        </w:tc>
        <w:tc>
          <w:tcPr>
            <w:tcW w:w="6471" w:type="dxa"/>
            <w:gridSpan w:val="5"/>
          </w:tcPr>
          <w:p w:rsidR="00A53C42" w:rsidRPr="002B2614" w:rsidRDefault="00A53C42" w:rsidP="002B2614">
            <w:pPr>
              <w:suppressAutoHyphens w:val="0"/>
              <w:autoSpaceDE w:val="0"/>
              <w:autoSpaceDN w:val="0"/>
              <w:adjustRightInd w:val="0"/>
              <w:rPr>
                <w:b/>
                <w:szCs w:val="24"/>
              </w:rPr>
            </w:pPr>
            <w:r w:rsidRPr="002B2614">
              <w:rPr>
                <w:b/>
                <w:szCs w:val="24"/>
              </w:rPr>
              <w:t>Фактический результат по годам</w:t>
            </w:r>
          </w:p>
        </w:tc>
      </w:tr>
      <w:tr w:rsidR="005B6946" w:rsidRPr="002B2614" w:rsidTr="005B6946">
        <w:trPr>
          <w:trHeight w:val="451"/>
        </w:trPr>
        <w:tc>
          <w:tcPr>
            <w:tcW w:w="817" w:type="dxa"/>
            <w:vMerge/>
          </w:tcPr>
          <w:p w:rsidR="00A53C42" w:rsidRPr="002B2614" w:rsidRDefault="00A53C42" w:rsidP="002B2614">
            <w:pPr>
              <w:pStyle w:val="Default0"/>
              <w:rPr>
                <w:b/>
              </w:rPr>
            </w:pPr>
          </w:p>
        </w:tc>
        <w:tc>
          <w:tcPr>
            <w:tcW w:w="4180" w:type="dxa"/>
            <w:vMerge/>
          </w:tcPr>
          <w:p w:rsidR="00A53C42" w:rsidRPr="002B2614" w:rsidRDefault="00A53C42" w:rsidP="002B2614">
            <w:pPr>
              <w:pStyle w:val="Default0"/>
              <w:rPr>
                <w:b/>
              </w:rPr>
            </w:pPr>
          </w:p>
        </w:tc>
        <w:tc>
          <w:tcPr>
            <w:tcW w:w="1774" w:type="dxa"/>
            <w:vMerge/>
          </w:tcPr>
          <w:p w:rsidR="00A53C42" w:rsidRPr="002B2614" w:rsidRDefault="00A53C42" w:rsidP="002B2614">
            <w:pPr>
              <w:pStyle w:val="Default0"/>
              <w:rPr>
                <w:b/>
              </w:rPr>
            </w:pPr>
          </w:p>
        </w:tc>
        <w:tc>
          <w:tcPr>
            <w:tcW w:w="1842" w:type="dxa"/>
            <w:vMerge/>
          </w:tcPr>
          <w:p w:rsidR="00A53C42" w:rsidRPr="002B2614" w:rsidRDefault="00A53C42" w:rsidP="002B2614">
            <w:pPr>
              <w:pStyle w:val="Default0"/>
              <w:rPr>
                <w:b/>
              </w:rPr>
            </w:pPr>
          </w:p>
        </w:tc>
        <w:tc>
          <w:tcPr>
            <w:tcW w:w="1276" w:type="dxa"/>
          </w:tcPr>
          <w:p w:rsidR="00A53C42" w:rsidRPr="002B2614" w:rsidRDefault="00A53C42" w:rsidP="002B2614">
            <w:pPr>
              <w:suppressAutoHyphens w:val="0"/>
              <w:autoSpaceDE w:val="0"/>
              <w:autoSpaceDN w:val="0"/>
              <w:adjustRightInd w:val="0"/>
              <w:rPr>
                <w:b/>
                <w:szCs w:val="24"/>
              </w:rPr>
            </w:pPr>
            <w:r w:rsidRPr="002B2614">
              <w:rPr>
                <w:b/>
                <w:szCs w:val="24"/>
              </w:rPr>
              <w:t>2019</w:t>
            </w:r>
          </w:p>
        </w:tc>
        <w:tc>
          <w:tcPr>
            <w:tcW w:w="1418" w:type="dxa"/>
          </w:tcPr>
          <w:p w:rsidR="00A53C42" w:rsidRPr="002B2614" w:rsidRDefault="00A53C42" w:rsidP="002B2614">
            <w:pPr>
              <w:suppressAutoHyphens w:val="0"/>
              <w:autoSpaceDE w:val="0"/>
              <w:autoSpaceDN w:val="0"/>
              <w:adjustRightInd w:val="0"/>
              <w:rPr>
                <w:b/>
                <w:szCs w:val="24"/>
              </w:rPr>
            </w:pPr>
            <w:r w:rsidRPr="002B2614">
              <w:rPr>
                <w:b/>
                <w:szCs w:val="24"/>
              </w:rPr>
              <w:t>2020</w:t>
            </w:r>
          </w:p>
        </w:tc>
        <w:tc>
          <w:tcPr>
            <w:tcW w:w="1417" w:type="dxa"/>
          </w:tcPr>
          <w:p w:rsidR="00A53C42" w:rsidRPr="002B2614" w:rsidRDefault="00A53C42" w:rsidP="002B2614">
            <w:pPr>
              <w:suppressAutoHyphens w:val="0"/>
              <w:autoSpaceDE w:val="0"/>
              <w:autoSpaceDN w:val="0"/>
              <w:adjustRightInd w:val="0"/>
              <w:rPr>
                <w:b/>
                <w:szCs w:val="24"/>
              </w:rPr>
            </w:pPr>
            <w:r w:rsidRPr="002B2614">
              <w:rPr>
                <w:b/>
                <w:szCs w:val="24"/>
              </w:rPr>
              <w:t>2021</w:t>
            </w:r>
          </w:p>
        </w:tc>
        <w:tc>
          <w:tcPr>
            <w:tcW w:w="1276" w:type="dxa"/>
          </w:tcPr>
          <w:p w:rsidR="00A53C42" w:rsidRPr="002B2614" w:rsidRDefault="00A53C42" w:rsidP="002B2614">
            <w:pPr>
              <w:suppressAutoHyphens w:val="0"/>
              <w:autoSpaceDE w:val="0"/>
              <w:autoSpaceDN w:val="0"/>
              <w:adjustRightInd w:val="0"/>
              <w:rPr>
                <w:b/>
                <w:szCs w:val="24"/>
              </w:rPr>
            </w:pPr>
            <w:r w:rsidRPr="002B2614">
              <w:rPr>
                <w:b/>
                <w:szCs w:val="24"/>
              </w:rPr>
              <w:t>2022</w:t>
            </w:r>
          </w:p>
        </w:tc>
        <w:tc>
          <w:tcPr>
            <w:tcW w:w="1084" w:type="dxa"/>
          </w:tcPr>
          <w:p w:rsidR="00A53C42" w:rsidRPr="002B2614" w:rsidRDefault="00A53C42" w:rsidP="002B2614">
            <w:pPr>
              <w:suppressAutoHyphens w:val="0"/>
              <w:autoSpaceDE w:val="0"/>
              <w:autoSpaceDN w:val="0"/>
              <w:adjustRightInd w:val="0"/>
              <w:rPr>
                <w:b/>
                <w:szCs w:val="24"/>
              </w:rPr>
            </w:pPr>
            <w:r w:rsidRPr="002B2614">
              <w:rPr>
                <w:b/>
                <w:szCs w:val="24"/>
              </w:rPr>
              <w:t>2023</w:t>
            </w:r>
          </w:p>
        </w:tc>
      </w:tr>
      <w:tr w:rsidR="005B6946" w:rsidRPr="002B2614" w:rsidTr="005B6946">
        <w:trPr>
          <w:trHeight w:val="278"/>
        </w:trPr>
        <w:tc>
          <w:tcPr>
            <w:tcW w:w="817" w:type="dxa"/>
          </w:tcPr>
          <w:p w:rsidR="005B6946" w:rsidRPr="002B2614" w:rsidRDefault="005B6946" w:rsidP="002B2614">
            <w:pPr>
              <w:pStyle w:val="Default0"/>
            </w:pPr>
            <w:r w:rsidRPr="002B2614">
              <w:t xml:space="preserve">1 </w:t>
            </w:r>
          </w:p>
        </w:tc>
        <w:tc>
          <w:tcPr>
            <w:tcW w:w="4180" w:type="dxa"/>
          </w:tcPr>
          <w:p w:rsidR="005B6946" w:rsidRPr="002B2614" w:rsidRDefault="005B6946" w:rsidP="002B2614">
            <w:pPr>
              <w:pStyle w:val="Default0"/>
            </w:pPr>
            <w:r w:rsidRPr="002B2614">
              <w:t xml:space="preserve">Общая численность воспитанников, осваивающих образовательные программы Детского сада </w:t>
            </w:r>
          </w:p>
        </w:tc>
        <w:tc>
          <w:tcPr>
            <w:tcW w:w="1774" w:type="dxa"/>
          </w:tcPr>
          <w:p w:rsidR="005B6946" w:rsidRPr="002B2614" w:rsidRDefault="005B6946" w:rsidP="002B2614">
            <w:pPr>
              <w:pStyle w:val="Default0"/>
            </w:pPr>
            <w:r w:rsidRPr="002B2614">
              <w:t xml:space="preserve">человек </w:t>
            </w:r>
          </w:p>
        </w:tc>
        <w:tc>
          <w:tcPr>
            <w:tcW w:w="1842" w:type="dxa"/>
          </w:tcPr>
          <w:p w:rsidR="005B6946" w:rsidRPr="002B2614" w:rsidRDefault="00D17737" w:rsidP="002B2614">
            <w:pPr>
              <w:pStyle w:val="Default0"/>
            </w:pPr>
            <w:r w:rsidRPr="002B2614">
              <w:t>84</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2 </w:t>
            </w:r>
          </w:p>
        </w:tc>
        <w:tc>
          <w:tcPr>
            <w:tcW w:w="4180" w:type="dxa"/>
          </w:tcPr>
          <w:p w:rsidR="005B6946" w:rsidRPr="002B2614" w:rsidRDefault="005B6946" w:rsidP="002B2614">
            <w:pPr>
              <w:pStyle w:val="Default0"/>
            </w:pPr>
            <w:r w:rsidRPr="002B2614">
              <w:t xml:space="preserve">Доля воспитанников с ОВЗ в общей численности воспитанников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2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3 </w:t>
            </w:r>
          </w:p>
        </w:tc>
        <w:tc>
          <w:tcPr>
            <w:tcW w:w="4180" w:type="dxa"/>
          </w:tcPr>
          <w:p w:rsidR="005B6946" w:rsidRPr="002B2614" w:rsidRDefault="005B6946" w:rsidP="002B2614">
            <w:pPr>
              <w:pStyle w:val="Default0"/>
            </w:pPr>
            <w:r w:rsidRPr="002B2614">
              <w:t xml:space="preserve">Наличие адаптированных образовательных программ для детей с ОВЗ </w:t>
            </w:r>
          </w:p>
        </w:tc>
        <w:tc>
          <w:tcPr>
            <w:tcW w:w="1774" w:type="dxa"/>
          </w:tcPr>
          <w:p w:rsidR="005B6946" w:rsidRPr="002B2614" w:rsidRDefault="005B6946" w:rsidP="002B2614">
            <w:pPr>
              <w:pStyle w:val="Default0"/>
            </w:pPr>
            <w:r w:rsidRPr="002B2614">
              <w:t xml:space="preserve">да/нет </w:t>
            </w:r>
          </w:p>
        </w:tc>
        <w:tc>
          <w:tcPr>
            <w:tcW w:w="1842" w:type="dxa"/>
          </w:tcPr>
          <w:p w:rsidR="005B6946" w:rsidRPr="002B2614" w:rsidRDefault="005B6946" w:rsidP="002B2614">
            <w:pPr>
              <w:pStyle w:val="Default0"/>
            </w:pPr>
            <w:r w:rsidRPr="002B2614">
              <w:t xml:space="preserve">да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4 </w:t>
            </w:r>
          </w:p>
        </w:tc>
        <w:tc>
          <w:tcPr>
            <w:tcW w:w="4180" w:type="dxa"/>
          </w:tcPr>
          <w:p w:rsidR="005B6946" w:rsidRPr="002B2614" w:rsidRDefault="005B6946" w:rsidP="002B2614">
            <w:pPr>
              <w:pStyle w:val="Default0"/>
            </w:pPr>
            <w:r w:rsidRPr="002B2614">
              <w:t xml:space="preserve">Наличие и реализация программ (проектов) по сохранению и укреплению здоровья детей </w:t>
            </w:r>
          </w:p>
        </w:tc>
        <w:tc>
          <w:tcPr>
            <w:tcW w:w="1774" w:type="dxa"/>
          </w:tcPr>
          <w:p w:rsidR="005B6946" w:rsidRPr="002B2614" w:rsidRDefault="005B6946" w:rsidP="002B2614">
            <w:pPr>
              <w:pStyle w:val="Default0"/>
            </w:pPr>
            <w:r w:rsidRPr="002B2614">
              <w:t xml:space="preserve">да/нет </w:t>
            </w:r>
          </w:p>
        </w:tc>
        <w:tc>
          <w:tcPr>
            <w:tcW w:w="1842" w:type="dxa"/>
          </w:tcPr>
          <w:p w:rsidR="005B6946" w:rsidRPr="002B2614" w:rsidRDefault="005B6946" w:rsidP="002B2614">
            <w:pPr>
              <w:pStyle w:val="Default0"/>
            </w:pPr>
            <w:r w:rsidRPr="002B2614">
              <w:t xml:space="preserve">да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5 </w:t>
            </w:r>
          </w:p>
        </w:tc>
        <w:tc>
          <w:tcPr>
            <w:tcW w:w="4180" w:type="dxa"/>
          </w:tcPr>
          <w:p w:rsidR="005B6946" w:rsidRPr="002B2614" w:rsidRDefault="005B6946" w:rsidP="002B2614">
            <w:pPr>
              <w:pStyle w:val="Default0"/>
            </w:pPr>
            <w:r w:rsidRPr="002B2614">
              <w:t xml:space="preserve">Организация физкультурно-оздоровительной и спортивной работы (соревнования, развлечения, досуги) </w:t>
            </w:r>
          </w:p>
        </w:tc>
        <w:tc>
          <w:tcPr>
            <w:tcW w:w="1774" w:type="dxa"/>
          </w:tcPr>
          <w:p w:rsidR="005B6946" w:rsidRPr="002B2614" w:rsidRDefault="005B6946" w:rsidP="002B2614">
            <w:pPr>
              <w:pStyle w:val="Default0"/>
            </w:pPr>
            <w:r w:rsidRPr="002B2614">
              <w:t xml:space="preserve">да/нет </w:t>
            </w:r>
          </w:p>
        </w:tc>
        <w:tc>
          <w:tcPr>
            <w:tcW w:w="1842" w:type="dxa"/>
          </w:tcPr>
          <w:p w:rsidR="005B6946" w:rsidRPr="002B2614" w:rsidRDefault="005B6946" w:rsidP="002B2614">
            <w:pPr>
              <w:pStyle w:val="Default0"/>
            </w:pPr>
            <w:r w:rsidRPr="002B2614">
              <w:t xml:space="preserve">да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6 </w:t>
            </w:r>
          </w:p>
        </w:tc>
        <w:tc>
          <w:tcPr>
            <w:tcW w:w="4180" w:type="dxa"/>
          </w:tcPr>
          <w:p w:rsidR="005B6946" w:rsidRPr="002B2614" w:rsidRDefault="005B6946" w:rsidP="002B2614">
            <w:pPr>
              <w:pStyle w:val="Default0"/>
            </w:pPr>
            <w:r w:rsidRPr="002B2614">
              <w:t xml:space="preserve">Средний показатель пропущенных дней при посещении Детского сада по болезни на одного воспитанника </w:t>
            </w:r>
          </w:p>
        </w:tc>
        <w:tc>
          <w:tcPr>
            <w:tcW w:w="1774" w:type="dxa"/>
          </w:tcPr>
          <w:p w:rsidR="005B6946" w:rsidRPr="002B2614" w:rsidRDefault="005B6946" w:rsidP="002B2614">
            <w:pPr>
              <w:pStyle w:val="Default0"/>
            </w:pPr>
            <w:r w:rsidRPr="002B2614">
              <w:t xml:space="preserve">день </w:t>
            </w:r>
          </w:p>
        </w:tc>
        <w:tc>
          <w:tcPr>
            <w:tcW w:w="1842" w:type="dxa"/>
          </w:tcPr>
          <w:p w:rsidR="005B6946" w:rsidRPr="002B2614" w:rsidRDefault="005B6946" w:rsidP="002B2614">
            <w:pPr>
              <w:pStyle w:val="Default0"/>
            </w:pPr>
            <w:r w:rsidRPr="002B2614">
              <w:t xml:space="preserve">ниже средне городского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7 </w:t>
            </w:r>
          </w:p>
        </w:tc>
        <w:tc>
          <w:tcPr>
            <w:tcW w:w="4180" w:type="dxa"/>
          </w:tcPr>
          <w:p w:rsidR="005B6946" w:rsidRPr="002B2614" w:rsidRDefault="005B6946" w:rsidP="002B2614">
            <w:pPr>
              <w:pStyle w:val="Default0"/>
            </w:pPr>
            <w:r w:rsidRPr="002B2614">
              <w:t xml:space="preserve">Количество случаев детского травматизма в процессе образовательной деятельности с детьми </w:t>
            </w:r>
          </w:p>
        </w:tc>
        <w:tc>
          <w:tcPr>
            <w:tcW w:w="1774" w:type="dxa"/>
          </w:tcPr>
          <w:p w:rsidR="005B6946" w:rsidRPr="002B2614" w:rsidRDefault="005B6946" w:rsidP="002B2614">
            <w:pPr>
              <w:pStyle w:val="Default0"/>
            </w:pPr>
            <w:r w:rsidRPr="002B2614">
              <w:t xml:space="preserve">случаи </w:t>
            </w:r>
          </w:p>
        </w:tc>
        <w:tc>
          <w:tcPr>
            <w:tcW w:w="1842" w:type="dxa"/>
          </w:tcPr>
          <w:p w:rsidR="005B6946" w:rsidRPr="002B2614" w:rsidRDefault="005B6946" w:rsidP="002B2614">
            <w:pPr>
              <w:pStyle w:val="Default0"/>
            </w:pPr>
            <w:r w:rsidRPr="002B2614">
              <w:t xml:space="preserve">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8 </w:t>
            </w:r>
          </w:p>
        </w:tc>
        <w:tc>
          <w:tcPr>
            <w:tcW w:w="4180" w:type="dxa"/>
          </w:tcPr>
          <w:p w:rsidR="005B6946" w:rsidRPr="002B2614" w:rsidRDefault="005B6946" w:rsidP="002B2614">
            <w:pPr>
              <w:pStyle w:val="Default0"/>
            </w:pPr>
            <w:r w:rsidRPr="002B2614">
              <w:t xml:space="preserve">Доля воспитанников, вовлеченных в проектную деятельность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40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 xml:space="preserve">9 </w:t>
            </w:r>
          </w:p>
        </w:tc>
        <w:tc>
          <w:tcPr>
            <w:tcW w:w="4180" w:type="dxa"/>
          </w:tcPr>
          <w:p w:rsidR="005B6946" w:rsidRPr="002B2614" w:rsidRDefault="005B6946" w:rsidP="002B2614">
            <w:pPr>
              <w:pStyle w:val="Default0"/>
            </w:pPr>
            <w:r w:rsidRPr="002B2614">
              <w:t xml:space="preserve">Доля воспитанников, участвующих в конкурсах, фестивалях, исследовательских проектах </w:t>
            </w:r>
          </w:p>
          <w:p w:rsidR="005B6946" w:rsidRPr="002B2614" w:rsidRDefault="005B6946" w:rsidP="002B2614">
            <w:pPr>
              <w:pStyle w:val="Default0"/>
            </w:pPr>
            <w:r w:rsidRPr="002B2614">
              <w:t xml:space="preserve">различного уровня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10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C7398C" w:rsidP="002B2614">
            <w:pPr>
              <w:suppressAutoHyphens w:val="0"/>
              <w:autoSpaceDE w:val="0"/>
              <w:autoSpaceDN w:val="0"/>
              <w:adjustRightInd w:val="0"/>
              <w:rPr>
                <w:szCs w:val="24"/>
              </w:rPr>
            </w:pPr>
            <w:r w:rsidRPr="002B2614">
              <w:rPr>
                <w:szCs w:val="24"/>
              </w:rPr>
              <w:t>10</w:t>
            </w:r>
          </w:p>
        </w:tc>
        <w:tc>
          <w:tcPr>
            <w:tcW w:w="4180" w:type="dxa"/>
          </w:tcPr>
          <w:p w:rsidR="005B6946" w:rsidRPr="002B2614" w:rsidRDefault="005B6946" w:rsidP="002B2614">
            <w:pPr>
              <w:pStyle w:val="Default0"/>
            </w:pPr>
            <w:r w:rsidRPr="002B2614">
              <w:t xml:space="preserve">Организация мероприятий, обеспечивающих поддержку родителей (законных представителей) в развитии и образовании детей, охране и укреплении их здоровья, вовлечения семей в образовательную деятельность </w:t>
            </w:r>
          </w:p>
        </w:tc>
        <w:tc>
          <w:tcPr>
            <w:tcW w:w="1774" w:type="dxa"/>
          </w:tcPr>
          <w:p w:rsidR="005B6946" w:rsidRPr="002B2614" w:rsidRDefault="005B6946" w:rsidP="002B2614">
            <w:pPr>
              <w:pStyle w:val="Default0"/>
            </w:pPr>
            <w:r w:rsidRPr="002B2614">
              <w:t xml:space="preserve">да/нет </w:t>
            </w:r>
          </w:p>
        </w:tc>
        <w:tc>
          <w:tcPr>
            <w:tcW w:w="1842" w:type="dxa"/>
          </w:tcPr>
          <w:p w:rsidR="005B6946" w:rsidRPr="002B2614" w:rsidRDefault="005B6946" w:rsidP="002B2614">
            <w:pPr>
              <w:pStyle w:val="Default0"/>
            </w:pPr>
            <w:r w:rsidRPr="002B2614">
              <w:t xml:space="preserve">да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C7398C" w:rsidP="002B2614">
            <w:pPr>
              <w:pStyle w:val="Default0"/>
            </w:pPr>
            <w:r w:rsidRPr="002B2614">
              <w:t>11</w:t>
            </w:r>
          </w:p>
        </w:tc>
        <w:tc>
          <w:tcPr>
            <w:tcW w:w="4180" w:type="dxa"/>
          </w:tcPr>
          <w:p w:rsidR="005B6946" w:rsidRPr="002B2614" w:rsidRDefault="005B6946" w:rsidP="002B2614">
            <w:pPr>
              <w:pStyle w:val="Default0"/>
            </w:pPr>
            <w:r w:rsidRPr="002B2614">
              <w:t xml:space="preserve">Участие/реализация социокультурных проектов </w:t>
            </w:r>
          </w:p>
        </w:tc>
        <w:tc>
          <w:tcPr>
            <w:tcW w:w="1774" w:type="dxa"/>
          </w:tcPr>
          <w:p w:rsidR="005B6946" w:rsidRPr="002B2614" w:rsidRDefault="005B6946" w:rsidP="002B2614">
            <w:pPr>
              <w:pStyle w:val="Default0"/>
            </w:pPr>
            <w:r w:rsidRPr="002B2614">
              <w:t xml:space="preserve">да/нет </w:t>
            </w:r>
          </w:p>
        </w:tc>
        <w:tc>
          <w:tcPr>
            <w:tcW w:w="1842" w:type="dxa"/>
          </w:tcPr>
          <w:p w:rsidR="005B6946" w:rsidRPr="002B2614" w:rsidRDefault="005B6946" w:rsidP="002B2614">
            <w:pPr>
              <w:pStyle w:val="Default0"/>
            </w:pPr>
            <w:r w:rsidRPr="002B2614">
              <w:t xml:space="preserve">да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1</w:t>
            </w:r>
            <w:r w:rsidR="00C7398C" w:rsidRPr="002B2614">
              <w:t>2</w:t>
            </w:r>
            <w:r w:rsidRPr="002B2614">
              <w:t xml:space="preserve"> </w:t>
            </w:r>
          </w:p>
        </w:tc>
        <w:tc>
          <w:tcPr>
            <w:tcW w:w="4180" w:type="dxa"/>
          </w:tcPr>
          <w:p w:rsidR="005B6946" w:rsidRPr="002B2614" w:rsidRDefault="005B6946" w:rsidP="002B2614">
            <w:pPr>
              <w:pStyle w:val="Default0"/>
            </w:pPr>
            <w:r w:rsidRPr="002B2614">
              <w:t xml:space="preserve">Общая численность педагогических работников </w:t>
            </w:r>
          </w:p>
        </w:tc>
        <w:tc>
          <w:tcPr>
            <w:tcW w:w="1774" w:type="dxa"/>
          </w:tcPr>
          <w:p w:rsidR="005B6946" w:rsidRPr="002B2614" w:rsidRDefault="005B6946" w:rsidP="002B2614">
            <w:pPr>
              <w:pStyle w:val="Default0"/>
            </w:pPr>
            <w:r w:rsidRPr="002B2614">
              <w:t xml:space="preserve">человек </w:t>
            </w:r>
          </w:p>
        </w:tc>
        <w:tc>
          <w:tcPr>
            <w:tcW w:w="1842" w:type="dxa"/>
          </w:tcPr>
          <w:p w:rsidR="005B6946" w:rsidRPr="002B2614" w:rsidRDefault="005B6946" w:rsidP="002B2614">
            <w:pPr>
              <w:pStyle w:val="Default0"/>
            </w:pPr>
            <w:r w:rsidRPr="002B2614">
              <w:t xml:space="preserve">21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1</w:t>
            </w:r>
            <w:r w:rsidR="00C7398C" w:rsidRPr="002B2614">
              <w:t>3</w:t>
            </w:r>
            <w:r w:rsidRPr="002B2614">
              <w:t xml:space="preserve"> </w:t>
            </w:r>
          </w:p>
        </w:tc>
        <w:tc>
          <w:tcPr>
            <w:tcW w:w="4180" w:type="dxa"/>
          </w:tcPr>
          <w:p w:rsidR="005B6946" w:rsidRPr="002B2614" w:rsidRDefault="005B6946" w:rsidP="002B2614">
            <w:pPr>
              <w:pStyle w:val="Default0"/>
            </w:pPr>
            <w:r w:rsidRPr="002B2614">
              <w:t xml:space="preserve">Доля педагогов в возрасте до 30 лет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30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D17737" w:rsidRPr="002B2614" w:rsidTr="005B6946">
        <w:trPr>
          <w:trHeight w:val="278"/>
        </w:trPr>
        <w:tc>
          <w:tcPr>
            <w:tcW w:w="817" w:type="dxa"/>
            <w:vMerge w:val="restart"/>
          </w:tcPr>
          <w:p w:rsidR="00D17737" w:rsidRPr="002B2614" w:rsidRDefault="00D17737" w:rsidP="002B2614">
            <w:pPr>
              <w:suppressAutoHyphens w:val="0"/>
              <w:autoSpaceDE w:val="0"/>
              <w:autoSpaceDN w:val="0"/>
              <w:adjustRightInd w:val="0"/>
              <w:rPr>
                <w:szCs w:val="24"/>
              </w:rPr>
            </w:pPr>
            <w:r w:rsidRPr="002B2614">
              <w:rPr>
                <w:szCs w:val="24"/>
              </w:rPr>
              <w:t>14</w:t>
            </w:r>
          </w:p>
        </w:tc>
        <w:tc>
          <w:tcPr>
            <w:tcW w:w="4180" w:type="dxa"/>
          </w:tcPr>
          <w:p w:rsidR="00D17737" w:rsidRPr="002B2614" w:rsidRDefault="00D17737" w:rsidP="002B2614">
            <w:pPr>
              <w:suppressAutoHyphens w:val="0"/>
              <w:autoSpaceDE w:val="0"/>
              <w:autoSpaceDN w:val="0"/>
              <w:adjustRightInd w:val="0"/>
              <w:rPr>
                <w:szCs w:val="24"/>
                <w:lang w:val="x-none"/>
              </w:rPr>
            </w:pPr>
            <w:r w:rsidRPr="002B2614">
              <w:rPr>
                <w:szCs w:val="24"/>
              </w:rPr>
              <w:t>Наличие в Детском саду:</w:t>
            </w:r>
          </w:p>
        </w:tc>
        <w:tc>
          <w:tcPr>
            <w:tcW w:w="1774" w:type="dxa"/>
          </w:tcPr>
          <w:p w:rsidR="00D17737" w:rsidRPr="002B2614" w:rsidRDefault="00D17737" w:rsidP="002B2614">
            <w:pPr>
              <w:suppressAutoHyphens w:val="0"/>
              <w:autoSpaceDE w:val="0"/>
              <w:autoSpaceDN w:val="0"/>
              <w:adjustRightInd w:val="0"/>
              <w:rPr>
                <w:b/>
                <w:szCs w:val="24"/>
                <w:lang w:val="x-none"/>
              </w:rPr>
            </w:pPr>
          </w:p>
        </w:tc>
        <w:tc>
          <w:tcPr>
            <w:tcW w:w="1842"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vMerge/>
          </w:tcPr>
          <w:p w:rsidR="00D17737" w:rsidRPr="002B2614" w:rsidRDefault="00D17737" w:rsidP="002B2614">
            <w:pPr>
              <w:suppressAutoHyphens w:val="0"/>
              <w:autoSpaceDE w:val="0"/>
              <w:autoSpaceDN w:val="0"/>
              <w:adjustRightInd w:val="0"/>
              <w:rPr>
                <w:b/>
                <w:szCs w:val="24"/>
                <w:lang w:val="x-none"/>
              </w:rPr>
            </w:pPr>
          </w:p>
        </w:tc>
        <w:tc>
          <w:tcPr>
            <w:tcW w:w="4180" w:type="dxa"/>
          </w:tcPr>
          <w:p w:rsidR="00D17737" w:rsidRPr="002B2614" w:rsidRDefault="00D17737" w:rsidP="002B2614">
            <w:pPr>
              <w:pStyle w:val="Default0"/>
              <w:rPr>
                <w:color w:val="auto"/>
              </w:rPr>
            </w:pPr>
          </w:p>
          <w:p w:rsidR="00D17737" w:rsidRPr="002B2614" w:rsidRDefault="00D17737" w:rsidP="002B2614">
            <w:pPr>
              <w:pStyle w:val="Default0"/>
            </w:pPr>
            <w:r w:rsidRPr="002B2614">
              <w:t xml:space="preserve">‒ музыкального руководителя </w:t>
            </w:r>
          </w:p>
          <w:p w:rsidR="00D17737" w:rsidRPr="002B2614" w:rsidRDefault="00D17737" w:rsidP="002B2614">
            <w:pPr>
              <w:pStyle w:val="Default0"/>
            </w:pPr>
          </w:p>
        </w:tc>
        <w:tc>
          <w:tcPr>
            <w:tcW w:w="1774" w:type="dxa"/>
          </w:tcPr>
          <w:p w:rsidR="00D17737" w:rsidRPr="002B2614" w:rsidRDefault="00D17737" w:rsidP="002B2614">
            <w:pPr>
              <w:pStyle w:val="Default0"/>
            </w:pPr>
            <w:r w:rsidRPr="002B2614">
              <w:t xml:space="preserve">ставка </w:t>
            </w:r>
          </w:p>
        </w:tc>
        <w:tc>
          <w:tcPr>
            <w:tcW w:w="1842" w:type="dxa"/>
          </w:tcPr>
          <w:p w:rsidR="00D17737" w:rsidRPr="002B2614" w:rsidRDefault="00D17737" w:rsidP="002B2614">
            <w:pPr>
              <w:pStyle w:val="Default0"/>
            </w:pPr>
            <w:r w:rsidRPr="002B2614">
              <w:t>1</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vMerge/>
          </w:tcPr>
          <w:p w:rsidR="00D17737" w:rsidRPr="002B2614" w:rsidRDefault="00D17737" w:rsidP="002B2614">
            <w:pPr>
              <w:suppressAutoHyphens w:val="0"/>
              <w:autoSpaceDE w:val="0"/>
              <w:autoSpaceDN w:val="0"/>
              <w:adjustRightInd w:val="0"/>
              <w:rPr>
                <w:b/>
                <w:szCs w:val="24"/>
                <w:lang w:val="x-none"/>
              </w:rPr>
            </w:pPr>
          </w:p>
        </w:tc>
        <w:tc>
          <w:tcPr>
            <w:tcW w:w="4180" w:type="dxa"/>
          </w:tcPr>
          <w:p w:rsidR="00D17737" w:rsidRPr="002B2614" w:rsidRDefault="00D17737" w:rsidP="002B2614">
            <w:pPr>
              <w:pStyle w:val="Default0"/>
              <w:rPr>
                <w:color w:val="auto"/>
              </w:rPr>
            </w:pPr>
          </w:p>
          <w:p w:rsidR="00D17737" w:rsidRPr="002B2614" w:rsidRDefault="00D17737" w:rsidP="002B2614">
            <w:pPr>
              <w:pStyle w:val="Default0"/>
            </w:pPr>
            <w:r w:rsidRPr="002B2614">
              <w:t xml:space="preserve">‒ инструктора по физической культуре </w:t>
            </w:r>
          </w:p>
          <w:p w:rsidR="00D17737" w:rsidRPr="002B2614" w:rsidRDefault="00D17737" w:rsidP="002B2614">
            <w:pPr>
              <w:pStyle w:val="Default0"/>
            </w:pPr>
          </w:p>
        </w:tc>
        <w:tc>
          <w:tcPr>
            <w:tcW w:w="1774" w:type="dxa"/>
          </w:tcPr>
          <w:p w:rsidR="00D17737" w:rsidRPr="002B2614" w:rsidRDefault="00D17737" w:rsidP="002B2614">
            <w:pPr>
              <w:pStyle w:val="Default0"/>
            </w:pPr>
            <w:r w:rsidRPr="002B2614">
              <w:t xml:space="preserve">ставка </w:t>
            </w:r>
          </w:p>
        </w:tc>
        <w:tc>
          <w:tcPr>
            <w:tcW w:w="1842" w:type="dxa"/>
          </w:tcPr>
          <w:p w:rsidR="00D17737" w:rsidRPr="002B2614" w:rsidRDefault="00D17737" w:rsidP="002B2614">
            <w:pPr>
              <w:pStyle w:val="Default0"/>
            </w:pPr>
            <w:r w:rsidRPr="002B2614">
              <w:t xml:space="preserve">1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D17737">
        <w:trPr>
          <w:trHeight w:val="278"/>
        </w:trPr>
        <w:tc>
          <w:tcPr>
            <w:tcW w:w="817" w:type="dxa"/>
            <w:vMerge/>
          </w:tcPr>
          <w:p w:rsidR="00D17737" w:rsidRPr="002B2614" w:rsidRDefault="00D17737" w:rsidP="002B2614">
            <w:pPr>
              <w:suppressAutoHyphens w:val="0"/>
              <w:autoSpaceDE w:val="0"/>
              <w:autoSpaceDN w:val="0"/>
              <w:adjustRightInd w:val="0"/>
              <w:rPr>
                <w:b/>
                <w:szCs w:val="24"/>
                <w:lang w:val="x-none"/>
              </w:rPr>
            </w:pPr>
          </w:p>
        </w:tc>
        <w:tc>
          <w:tcPr>
            <w:tcW w:w="4180" w:type="dxa"/>
          </w:tcPr>
          <w:p w:rsidR="00D17737" w:rsidRPr="002B2614" w:rsidRDefault="00D17737" w:rsidP="002B2614">
            <w:pPr>
              <w:pStyle w:val="Default0"/>
              <w:rPr>
                <w:color w:val="auto"/>
              </w:rPr>
            </w:pPr>
          </w:p>
          <w:p w:rsidR="00D17737" w:rsidRPr="002B2614" w:rsidRDefault="00D17737" w:rsidP="002B2614">
            <w:pPr>
              <w:pStyle w:val="Default0"/>
            </w:pPr>
            <w:r w:rsidRPr="002B2614">
              <w:t xml:space="preserve">‒ педагога - психолога </w:t>
            </w:r>
          </w:p>
          <w:p w:rsidR="00D17737" w:rsidRPr="002B2614" w:rsidRDefault="00D17737" w:rsidP="002B2614">
            <w:pPr>
              <w:pStyle w:val="Default0"/>
            </w:pPr>
          </w:p>
        </w:tc>
        <w:tc>
          <w:tcPr>
            <w:tcW w:w="1774" w:type="dxa"/>
          </w:tcPr>
          <w:p w:rsidR="00D17737" w:rsidRPr="002B2614" w:rsidRDefault="00D17737" w:rsidP="002B2614">
            <w:pPr>
              <w:pStyle w:val="Default0"/>
            </w:pPr>
            <w:r w:rsidRPr="002B2614">
              <w:t xml:space="preserve">ставка </w:t>
            </w:r>
          </w:p>
        </w:tc>
        <w:tc>
          <w:tcPr>
            <w:tcW w:w="1842" w:type="dxa"/>
          </w:tcPr>
          <w:p w:rsidR="00D17737" w:rsidRPr="002B2614" w:rsidRDefault="00D17737" w:rsidP="002B2614">
            <w:pPr>
              <w:pStyle w:val="Default0"/>
            </w:pPr>
            <w:r w:rsidRPr="002B2614">
              <w:t xml:space="preserve">1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vMerge/>
          </w:tcPr>
          <w:p w:rsidR="00D17737" w:rsidRPr="002B2614" w:rsidRDefault="00D17737" w:rsidP="002B2614">
            <w:pPr>
              <w:suppressAutoHyphens w:val="0"/>
              <w:autoSpaceDE w:val="0"/>
              <w:autoSpaceDN w:val="0"/>
              <w:adjustRightInd w:val="0"/>
              <w:rPr>
                <w:b/>
                <w:szCs w:val="24"/>
                <w:lang w:val="x-none"/>
              </w:rPr>
            </w:pPr>
          </w:p>
        </w:tc>
        <w:tc>
          <w:tcPr>
            <w:tcW w:w="4180" w:type="dxa"/>
          </w:tcPr>
          <w:p w:rsidR="00D17737" w:rsidRPr="002B2614" w:rsidRDefault="00D17737" w:rsidP="002B2614">
            <w:pPr>
              <w:pStyle w:val="Default0"/>
              <w:rPr>
                <w:color w:val="auto"/>
              </w:rPr>
            </w:pPr>
          </w:p>
          <w:p w:rsidR="00D17737" w:rsidRPr="002B2614" w:rsidRDefault="00D17737" w:rsidP="002B2614">
            <w:pPr>
              <w:pStyle w:val="Default0"/>
            </w:pPr>
            <w:r w:rsidRPr="002B2614">
              <w:t xml:space="preserve">‒ учителя - логопеда </w:t>
            </w:r>
          </w:p>
          <w:p w:rsidR="00D17737" w:rsidRPr="002B2614" w:rsidRDefault="00D17737" w:rsidP="002B2614">
            <w:pPr>
              <w:pStyle w:val="Default0"/>
            </w:pPr>
          </w:p>
        </w:tc>
        <w:tc>
          <w:tcPr>
            <w:tcW w:w="1774" w:type="dxa"/>
          </w:tcPr>
          <w:p w:rsidR="00D17737" w:rsidRPr="002B2614" w:rsidRDefault="00D17737" w:rsidP="002B2614">
            <w:pPr>
              <w:pStyle w:val="Default0"/>
            </w:pPr>
            <w:r w:rsidRPr="002B2614">
              <w:t xml:space="preserve">ставка </w:t>
            </w:r>
          </w:p>
        </w:tc>
        <w:tc>
          <w:tcPr>
            <w:tcW w:w="1842" w:type="dxa"/>
          </w:tcPr>
          <w:p w:rsidR="00D17737" w:rsidRPr="002B2614" w:rsidRDefault="00D17737" w:rsidP="002B2614">
            <w:pPr>
              <w:pStyle w:val="Default0"/>
            </w:pPr>
            <w:r w:rsidRPr="002B2614">
              <w:t xml:space="preserve">1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1</w:t>
            </w:r>
            <w:r w:rsidR="00C7398C" w:rsidRPr="002B2614">
              <w:t>5</w:t>
            </w:r>
            <w:r w:rsidRPr="002B2614">
              <w:t xml:space="preserve"> </w:t>
            </w:r>
          </w:p>
        </w:tc>
        <w:tc>
          <w:tcPr>
            <w:tcW w:w="4180" w:type="dxa"/>
          </w:tcPr>
          <w:p w:rsidR="005B6946" w:rsidRPr="002B2614" w:rsidRDefault="005B6946" w:rsidP="002B2614">
            <w:pPr>
              <w:pStyle w:val="Default0"/>
            </w:pPr>
            <w:r w:rsidRPr="002B2614">
              <w:t xml:space="preserve">Доля педагогических работников, которым по результатам аттестации присвоена </w:t>
            </w:r>
            <w:r w:rsidRPr="002B2614">
              <w:rPr>
                <w:b/>
                <w:bCs/>
                <w:i/>
                <w:iCs/>
              </w:rPr>
              <w:t xml:space="preserve">первая </w:t>
            </w:r>
            <w:r w:rsidRPr="002B2614">
              <w:t xml:space="preserve">и </w:t>
            </w:r>
            <w:r w:rsidRPr="002B2614">
              <w:rPr>
                <w:b/>
                <w:bCs/>
                <w:i/>
                <w:iCs/>
              </w:rPr>
              <w:t xml:space="preserve">высшая </w:t>
            </w:r>
            <w:r w:rsidRPr="002B2614">
              <w:t xml:space="preserve">квалификационная категория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30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1</w:t>
            </w:r>
            <w:r w:rsidR="00C7398C" w:rsidRPr="002B2614">
              <w:t>6</w:t>
            </w:r>
            <w:r w:rsidRPr="002B2614">
              <w:t xml:space="preserve"> </w:t>
            </w:r>
          </w:p>
        </w:tc>
        <w:tc>
          <w:tcPr>
            <w:tcW w:w="4180" w:type="dxa"/>
          </w:tcPr>
          <w:p w:rsidR="005B6946" w:rsidRPr="002B2614" w:rsidRDefault="005B6946" w:rsidP="002B2614">
            <w:pPr>
              <w:pStyle w:val="Default0"/>
            </w:pPr>
            <w:r w:rsidRPr="002B2614">
              <w:t xml:space="preserve">Доля педагогов, которые по итогам текущего года прошли повышение квалификации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50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5B6946" w:rsidRPr="002B2614" w:rsidTr="005B6946">
        <w:trPr>
          <w:trHeight w:val="278"/>
        </w:trPr>
        <w:tc>
          <w:tcPr>
            <w:tcW w:w="817" w:type="dxa"/>
          </w:tcPr>
          <w:p w:rsidR="005B6946" w:rsidRPr="002B2614" w:rsidRDefault="005B6946" w:rsidP="002B2614">
            <w:pPr>
              <w:pStyle w:val="Default0"/>
            </w:pPr>
            <w:r w:rsidRPr="002B2614">
              <w:t>1</w:t>
            </w:r>
            <w:r w:rsidR="00C7398C" w:rsidRPr="002B2614">
              <w:t>7</w:t>
            </w:r>
            <w:r w:rsidRPr="002B2614">
              <w:t xml:space="preserve"> </w:t>
            </w:r>
          </w:p>
        </w:tc>
        <w:tc>
          <w:tcPr>
            <w:tcW w:w="4180" w:type="dxa"/>
          </w:tcPr>
          <w:p w:rsidR="005B6946" w:rsidRPr="002B2614" w:rsidRDefault="005B6946" w:rsidP="002B2614">
            <w:pPr>
              <w:pStyle w:val="Default0"/>
            </w:pPr>
            <w:r w:rsidRPr="002B2614">
              <w:t xml:space="preserve">Доля педагогов, применяющих в образовательной деятельности ИКТ </w:t>
            </w:r>
          </w:p>
        </w:tc>
        <w:tc>
          <w:tcPr>
            <w:tcW w:w="1774" w:type="dxa"/>
          </w:tcPr>
          <w:p w:rsidR="005B6946" w:rsidRPr="002B2614" w:rsidRDefault="005B6946" w:rsidP="002B2614">
            <w:pPr>
              <w:pStyle w:val="Default0"/>
            </w:pPr>
            <w:r w:rsidRPr="002B2614">
              <w:t xml:space="preserve">% </w:t>
            </w:r>
          </w:p>
        </w:tc>
        <w:tc>
          <w:tcPr>
            <w:tcW w:w="1842" w:type="dxa"/>
          </w:tcPr>
          <w:p w:rsidR="005B6946" w:rsidRPr="002B2614" w:rsidRDefault="005B6946" w:rsidP="002B2614">
            <w:pPr>
              <w:pStyle w:val="Default0"/>
            </w:pPr>
            <w:r w:rsidRPr="002B2614">
              <w:t xml:space="preserve">90 </w:t>
            </w: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418" w:type="dxa"/>
          </w:tcPr>
          <w:p w:rsidR="005B6946" w:rsidRPr="002B2614" w:rsidRDefault="005B6946" w:rsidP="002B2614">
            <w:pPr>
              <w:suppressAutoHyphens w:val="0"/>
              <w:autoSpaceDE w:val="0"/>
              <w:autoSpaceDN w:val="0"/>
              <w:adjustRightInd w:val="0"/>
              <w:rPr>
                <w:b/>
                <w:szCs w:val="24"/>
                <w:lang w:val="x-none"/>
              </w:rPr>
            </w:pPr>
          </w:p>
        </w:tc>
        <w:tc>
          <w:tcPr>
            <w:tcW w:w="1417" w:type="dxa"/>
          </w:tcPr>
          <w:p w:rsidR="005B6946" w:rsidRPr="002B2614" w:rsidRDefault="005B6946" w:rsidP="002B2614">
            <w:pPr>
              <w:suppressAutoHyphens w:val="0"/>
              <w:autoSpaceDE w:val="0"/>
              <w:autoSpaceDN w:val="0"/>
              <w:adjustRightInd w:val="0"/>
              <w:rPr>
                <w:b/>
                <w:szCs w:val="24"/>
                <w:lang w:val="x-none"/>
              </w:rPr>
            </w:pPr>
          </w:p>
        </w:tc>
        <w:tc>
          <w:tcPr>
            <w:tcW w:w="1276" w:type="dxa"/>
          </w:tcPr>
          <w:p w:rsidR="005B6946" w:rsidRPr="002B2614" w:rsidRDefault="005B6946" w:rsidP="002B2614">
            <w:pPr>
              <w:suppressAutoHyphens w:val="0"/>
              <w:autoSpaceDE w:val="0"/>
              <w:autoSpaceDN w:val="0"/>
              <w:adjustRightInd w:val="0"/>
              <w:rPr>
                <w:b/>
                <w:szCs w:val="24"/>
                <w:lang w:val="x-none"/>
              </w:rPr>
            </w:pPr>
          </w:p>
        </w:tc>
        <w:tc>
          <w:tcPr>
            <w:tcW w:w="1084" w:type="dxa"/>
          </w:tcPr>
          <w:p w:rsidR="005B6946" w:rsidRPr="002B2614" w:rsidRDefault="005B6946"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18</w:t>
            </w:r>
          </w:p>
        </w:tc>
        <w:tc>
          <w:tcPr>
            <w:tcW w:w="4180" w:type="dxa"/>
          </w:tcPr>
          <w:p w:rsidR="00C7398C" w:rsidRPr="002B2614" w:rsidRDefault="00C7398C" w:rsidP="002B2614">
            <w:pPr>
              <w:pStyle w:val="Default0"/>
            </w:pPr>
            <w:r w:rsidRPr="002B2614">
              <w:t xml:space="preserve">Доля педагогов, имеющих и ведущих собственный сайт (страницу) в сети Интернет </w:t>
            </w:r>
          </w:p>
        </w:tc>
        <w:tc>
          <w:tcPr>
            <w:tcW w:w="1774" w:type="dxa"/>
          </w:tcPr>
          <w:p w:rsidR="00C7398C" w:rsidRPr="002B2614" w:rsidRDefault="00C7398C" w:rsidP="002B2614">
            <w:pPr>
              <w:pStyle w:val="Default0"/>
            </w:pPr>
            <w:r w:rsidRPr="002B2614">
              <w:t xml:space="preserve">% </w:t>
            </w:r>
          </w:p>
        </w:tc>
        <w:tc>
          <w:tcPr>
            <w:tcW w:w="1842" w:type="dxa"/>
          </w:tcPr>
          <w:p w:rsidR="00C7398C" w:rsidRPr="002B2614" w:rsidRDefault="00C7398C" w:rsidP="002B2614">
            <w:pPr>
              <w:pStyle w:val="Default0"/>
            </w:pPr>
            <w:r w:rsidRPr="002B2614">
              <w:t xml:space="preserve">90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19</w:t>
            </w:r>
          </w:p>
        </w:tc>
        <w:tc>
          <w:tcPr>
            <w:tcW w:w="4180" w:type="dxa"/>
          </w:tcPr>
          <w:p w:rsidR="00C7398C" w:rsidRPr="002B2614" w:rsidRDefault="00C7398C" w:rsidP="002B2614">
            <w:pPr>
              <w:pStyle w:val="Default0"/>
            </w:pPr>
            <w:r w:rsidRPr="002B2614">
              <w:t xml:space="preserve">Доля педагогов, участвующих в профессиональных конкурсах </w:t>
            </w:r>
          </w:p>
        </w:tc>
        <w:tc>
          <w:tcPr>
            <w:tcW w:w="1774" w:type="dxa"/>
          </w:tcPr>
          <w:p w:rsidR="00C7398C" w:rsidRPr="002B2614" w:rsidRDefault="00C7398C" w:rsidP="002B2614">
            <w:pPr>
              <w:pStyle w:val="Default0"/>
            </w:pPr>
            <w:r w:rsidRPr="002B2614">
              <w:t xml:space="preserve">% </w:t>
            </w:r>
          </w:p>
        </w:tc>
        <w:tc>
          <w:tcPr>
            <w:tcW w:w="1842" w:type="dxa"/>
          </w:tcPr>
          <w:p w:rsidR="00C7398C" w:rsidRPr="002B2614" w:rsidRDefault="00C7398C" w:rsidP="002B2614">
            <w:pPr>
              <w:pStyle w:val="Default0"/>
            </w:pPr>
            <w:r w:rsidRPr="002B2614">
              <w:t xml:space="preserve">30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20</w:t>
            </w:r>
          </w:p>
        </w:tc>
        <w:tc>
          <w:tcPr>
            <w:tcW w:w="4180" w:type="dxa"/>
          </w:tcPr>
          <w:p w:rsidR="00C7398C" w:rsidRPr="002B2614" w:rsidRDefault="00C7398C" w:rsidP="002B2614">
            <w:pPr>
              <w:pStyle w:val="Default0"/>
            </w:pPr>
            <w:r w:rsidRPr="002B2614">
              <w:t xml:space="preserve">Количество мероприятий по презентации очного опыта работы на различных уровнях (городском, областном, всероссийском и т.д.) </w:t>
            </w:r>
          </w:p>
        </w:tc>
        <w:tc>
          <w:tcPr>
            <w:tcW w:w="1774" w:type="dxa"/>
          </w:tcPr>
          <w:p w:rsidR="00C7398C" w:rsidRPr="002B2614" w:rsidRDefault="00C7398C" w:rsidP="002B2614">
            <w:pPr>
              <w:pStyle w:val="Default0"/>
            </w:pPr>
            <w:r w:rsidRPr="002B2614">
              <w:t xml:space="preserve">единиц </w:t>
            </w:r>
          </w:p>
        </w:tc>
        <w:tc>
          <w:tcPr>
            <w:tcW w:w="1842" w:type="dxa"/>
          </w:tcPr>
          <w:p w:rsidR="00C7398C" w:rsidRPr="002B2614" w:rsidRDefault="00C7398C" w:rsidP="002B2614">
            <w:pPr>
              <w:pStyle w:val="Default0"/>
            </w:pPr>
            <w:r w:rsidRPr="002B2614">
              <w:t xml:space="preserve">6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21</w:t>
            </w:r>
          </w:p>
        </w:tc>
        <w:tc>
          <w:tcPr>
            <w:tcW w:w="4180" w:type="dxa"/>
          </w:tcPr>
          <w:p w:rsidR="00C7398C" w:rsidRPr="002B2614" w:rsidRDefault="00C7398C" w:rsidP="002B2614">
            <w:pPr>
              <w:pStyle w:val="Default0"/>
            </w:pPr>
            <w:r w:rsidRPr="002B2614">
              <w:t xml:space="preserve">Доля педагогов – победителей грантовых конкурсов </w:t>
            </w:r>
          </w:p>
        </w:tc>
        <w:tc>
          <w:tcPr>
            <w:tcW w:w="1774" w:type="dxa"/>
          </w:tcPr>
          <w:p w:rsidR="00C7398C" w:rsidRPr="002B2614" w:rsidRDefault="00C7398C" w:rsidP="002B2614">
            <w:pPr>
              <w:pStyle w:val="Default0"/>
            </w:pPr>
            <w:r w:rsidRPr="002B2614">
              <w:t xml:space="preserve">% </w:t>
            </w:r>
          </w:p>
        </w:tc>
        <w:tc>
          <w:tcPr>
            <w:tcW w:w="1842" w:type="dxa"/>
          </w:tcPr>
          <w:p w:rsidR="00C7398C" w:rsidRPr="002B2614" w:rsidRDefault="00D17737" w:rsidP="002B2614">
            <w:pPr>
              <w:pStyle w:val="Default0"/>
            </w:pPr>
            <w:r w:rsidRPr="002B2614">
              <w:t>5</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22</w:t>
            </w:r>
          </w:p>
        </w:tc>
        <w:tc>
          <w:tcPr>
            <w:tcW w:w="4180" w:type="dxa"/>
          </w:tcPr>
          <w:p w:rsidR="00C7398C" w:rsidRPr="002B2614" w:rsidRDefault="00C7398C" w:rsidP="002B2614">
            <w:pPr>
              <w:pStyle w:val="Default0"/>
            </w:pPr>
            <w:r w:rsidRPr="002B2614">
              <w:t xml:space="preserve">Удовлетворенность родителей (законных представителей) качеством предоставляемых образовательных услуг </w:t>
            </w:r>
          </w:p>
        </w:tc>
        <w:tc>
          <w:tcPr>
            <w:tcW w:w="1774" w:type="dxa"/>
          </w:tcPr>
          <w:p w:rsidR="00C7398C" w:rsidRPr="002B2614" w:rsidRDefault="00C7398C" w:rsidP="002B2614">
            <w:pPr>
              <w:pStyle w:val="Default0"/>
            </w:pPr>
            <w:r w:rsidRPr="002B2614">
              <w:t xml:space="preserve">% </w:t>
            </w:r>
          </w:p>
        </w:tc>
        <w:tc>
          <w:tcPr>
            <w:tcW w:w="1842" w:type="dxa"/>
          </w:tcPr>
          <w:p w:rsidR="00C7398C" w:rsidRPr="002B2614" w:rsidRDefault="00C7398C" w:rsidP="002B2614">
            <w:pPr>
              <w:pStyle w:val="Default0"/>
            </w:pPr>
            <w:r w:rsidRPr="002B2614">
              <w:t xml:space="preserve">96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23</w:t>
            </w:r>
          </w:p>
        </w:tc>
        <w:tc>
          <w:tcPr>
            <w:tcW w:w="4180" w:type="dxa"/>
          </w:tcPr>
          <w:p w:rsidR="00C7398C" w:rsidRPr="002B2614" w:rsidRDefault="00C7398C" w:rsidP="002B2614">
            <w:pPr>
              <w:pStyle w:val="Default0"/>
            </w:pPr>
            <w:r w:rsidRPr="002B2614">
              <w:t xml:space="preserve">Отсутствие объективных жалоб со стороны участников образовательных отношений за отчетный период </w:t>
            </w:r>
          </w:p>
        </w:tc>
        <w:tc>
          <w:tcPr>
            <w:tcW w:w="1774" w:type="dxa"/>
          </w:tcPr>
          <w:p w:rsidR="00C7398C" w:rsidRPr="002B2614" w:rsidRDefault="00C7398C" w:rsidP="002B2614">
            <w:pPr>
              <w:pStyle w:val="Default0"/>
            </w:pPr>
            <w:r w:rsidRPr="002B2614">
              <w:t xml:space="preserve">да/нет </w:t>
            </w:r>
          </w:p>
        </w:tc>
        <w:tc>
          <w:tcPr>
            <w:tcW w:w="1842" w:type="dxa"/>
          </w:tcPr>
          <w:p w:rsidR="00C7398C" w:rsidRPr="002B2614" w:rsidRDefault="00C7398C" w:rsidP="002B2614">
            <w:pPr>
              <w:pStyle w:val="Default0"/>
            </w:pPr>
            <w:r w:rsidRPr="002B2614">
              <w:t xml:space="preserve">нет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C7398C" w:rsidRPr="002B2614" w:rsidTr="005B6946">
        <w:trPr>
          <w:trHeight w:val="278"/>
        </w:trPr>
        <w:tc>
          <w:tcPr>
            <w:tcW w:w="817" w:type="dxa"/>
          </w:tcPr>
          <w:p w:rsidR="00C7398C" w:rsidRPr="002B2614" w:rsidRDefault="00C7398C" w:rsidP="002B2614">
            <w:pPr>
              <w:pStyle w:val="Default0"/>
            </w:pPr>
            <w:r w:rsidRPr="002B2614">
              <w:t>24</w:t>
            </w:r>
          </w:p>
        </w:tc>
        <w:tc>
          <w:tcPr>
            <w:tcW w:w="4180" w:type="dxa"/>
          </w:tcPr>
          <w:p w:rsidR="00C7398C" w:rsidRPr="002B2614" w:rsidRDefault="00C7398C" w:rsidP="002B2614">
            <w:pPr>
              <w:pStyle w:val="Default0"/>
            </w:pPr>
            <w:r w:rsidRPr="002B2614">
              <w:t xml:space="preserve">Информационная открытость </w:t>
            </w:r>
          </w:p>
          <w:p w:rsidR="00C7398C" w:rsidRPr="002B2614" w:rsidRDefault="00C7398C" w:rsidP="002B2614">
            <w:pPr>
              <w:pStyle w:val="Default0"/>
            </w:pPr>
            <w:r w:rsidRPr="002B2614">
              <w:t xml:space="preserve">(наличие официального сайта Детского сада в сети Интернет, участие в процедурах независимой оценки качества образования) </w:t>
            </w:r>
          </w:p>
        </w:tc>
        <w:tc>
          <w:tcPr>
            <w:tcW w:w="1774" w:type="dxa"/>
          </w:tcPr>
          <w:p w:rsidR="00C7398C" w:rsidRPr="002B2614" w:rsidRDefault="00C7398C" w:rsidP="002B2614">
            <w:pPr>
              <w:pStyle w:val="Default0"/>
            </w:pPr>
            <w:r w:rsidRPr="002B2614">
              <w:t xml:space="preserve">да/нет </w:t>
            </w:r>
          </w:p>
        </w:tc>
        <w:tc>
          <w:tcPr>
            <w:tcW w:w="1842" w:type="dxa"/>
          </w:tcPr>
          <w:p w:rsidR="00C7398C" w:rsidRPr="002B2614" w:rsidRDefault="00C7398C" w:rsidP="002B2614">
            <w:pPr>
              <w:pStyle w:val="Default0"/>
            </w:pPr>
            <w:r w:rsidRPr="002B2614">
              <w:t xml:space="preserve">да </w:t>
            </w: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418" w:type="dxa"/>
          </w:tcPr>
          <w:p w:rsidR="00C7398C" w:rsidRPr="002B2614" w:rsidRDefault="00C7398C" w:rsidP="002B2614">
            <w:pPr>
              <w:suppressAutoHyphens w:val="0"/>
              <w:autoSpaceDE w:val="0"/>
              <w:autoSpaceDN w:val="0"/>
              <w:adjustRightInd w:val="0"/>
              <w:rPr>
                <w:b/>
                <w:szCs w:val="24"/>
                <w:lang w:val="x-none"/>
              </w:rPr>
            </w:pPr>
          </w:p>
        </w:tc>
        <w:tc>
          <w:tcPr>
            <w:tcW w:w="1417" w:type="dxa"/>
          </w:tcPr>
          <w:p w:rsidR="00C7398C" w:rsidRPr="002B2614" w:rsidRDefault="00C7398C" w:rsidP="002B2614">
            <w:pPr>
              <w:suppressAutoHyphens w:val="0"/>
              <w:autoSpaceDE w:val="0"/>
              <w:autoSpaceDN w:val="0"/>
              <w:adjustRightInd w:val="0"/>
              <w:rPr>
                <w:b/>
                <w:szCs w:val="24"/>
                <w:lang w:val="x-none"/>
              </w:rPr>
            </w:pPr>
          </w:p>
        </w:tc>
        <w:tc>
          <w:tcPr>
            <w:tcW w:w="1276" w:type="dxa"/>
          </w:tcPr>
          <w:p w:rsidR="00C7398C" w:rsidRPr="002B2614" w:rsidRDefault="00C7398C" w:rsidP="002B2614">
            <w:pPr>
              <w:suppressAutoHyphens w:val="0"/>
              <w:autoSpaceDE w:val="0"/>
              <w:autoSpaceDN w:val="0"/>
              <w:adjustRightInd w:val="0"/>
              <w:rPr>
                <w:b/>
                <w:szCs w:val="24"/>
                <w:lang w:val="x-none"/>
              </w:rPr>
            </w:pPr>
          </w:p>
        </w:tc>
        <w:tc>
          <w:tcPr>
            <w:tcW w:w="1084" w:type="dxa"/>
          </w:tcPr>
          <w:p w:rsidR="00C7398C" w:rsidRPr="002B2614" w:rsidRDefault="00C7398C"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D17737" w:rsidP="002B2614">
            <w:pPr>
              <w:pStyle w:val="Default0"/>
            </w:pPr>
            <w:r w:rsidRPr="002B2614">
              <w:t xml:space="preserve">25 </w:t>
            </w:r>
          </w:p>
        </w:tc>
        <w:tc>
          <w:tcPr>
            <w:tcW w:w="4180" w:type="dxa"/>
          </w:tcPr>
          <w:p w:rsidR="00D17737" w:rsidRPr="002B2614" w:rsidRDefault="00D17737" w:rsidP="002B2614">
            <w:pPr>
              <w:pStyle w:val="Default0"/>
            </w:pPr>
            <w:r w:rsidRPr="002B2614">
              <w:t xml:space="preserve">Отсутствие предписаний надзорных органов </w:t>
            </w:r>
          </w:p>
        </w:tc>
        <w:tc>
          <w:tcPr>
            <w:tcW w:w="1774" w:type="dxa"/>
          </w:tcPr>
          <w:p w:rsidR="00D17737" w:rsidRPr="002B2614" w:rsidRDefault="00D17737" w:rsidP="002B2614">
            <w:pPr>
              <w:pStyle w:val="Default0"/>
            </w:pPr>
            <w:r w:rsidRPr="002B2614">
              <w:t xml:space="preserve">да/нет </w:t>
            </w:r>
          </w:p>
        </w:tc>
        <w:tc>
          <w:tcPr>
            <w:tcW w:w="1842" w:type="dxa"/>
          </w:tcPr>
          <w:p w:rsidR="00D17737" w:rsidRPr="002B2614" w:rsidRDefault="00D17737" w:rsidP="002B2614">
            <w:pPr>
              <w:pStyle w:val="Default0"/>
            </w:pPr>
            <w:r w:rsidRPr="002B2614">
              <w:t xml:space="preserve">да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D17737" w:rsidP="002B2614">
            <w:pPr>
              <w:pStyle w:val="Default0"/>
            </w:pPr>
            <w:r w:rsidRPr="002B2614">
              <w:t xml:space="preserve">26 </w:t>
            </w:r>
          </w:p>
        </w:tc>
        <w:tc>
          <w:tcPr>
            <w:tcW w:w="4180" w:type="dxa"/>
          </w:tcPr>
          <w:p w:rsidR="00D17737" w:rsidRPr="002B2614" w:rsidRDefault="00D17737" w:rsidP="002B2614">
            <w:pPr>
              <w:pStyle w:val="Default0"/>
            </w:pPr>
            <w:r w:rsidRPr="002B2614">
              <w:t xml:space="preserve">Наличие рабочего места педагога - психолога </w:t>
            </w:r>
          </w:p>
        </w:tc>
        <w:tc>
          <w:tcPr>
            <w:tcW w:w="1774" w:type="dxa"/>
          </w:tcPr>
          <w:p w:rsidR="00D17737" w:rsidRPr="002B2614" w:rsidRDefault="00D17737" w:rsidP="002B2614">
            <w:pPr>
              <w:pStyle w:val="Default0"/>
            </w:pPr>
            <w:r w:rsidRPr="002B2614">
              <w:t xml:space="preserve">да/нет </w:t>
            </w:r>
          </w:p>
        </w:tc>
        <w:tc>
          <w:tcPr>
            <w:tcW w:w="1842" w:type="dxa"/>
          </w:tcPr>
          <w:p w:rsidR="00D17737" w:rsidRPr="002B2614" w:rsidRDefault="00D17737" w:rsidP="002B2614">
            <w:pPr>
              <w:pStyle w:val="Default0"/>
            </w:pPr>
            <w:r w:rsidRPr="002B2614">
              <w:t>да</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D17737" w:rsidP="002B2614">
            <w:pPr>
              <w:pStyle w:val="Default0"/>
            </w:pPr>
            <w:r w:rsidRPr="002B2614">
              <w:t xml:space="preserve">27 </w:t>
            </w:r>
          </w:p>
        </w:tc>
        <w:tc>
          <w:tcPr>
            <w:tcW w:w="4180" w:type="dxa"/>
          </w:tcPr>
          <w:p w:rsidR="00D17737" w:rsidRPr="002B2614" w:rsidRDefault="00D17737" w:rsidP="002B2614">
            <w:pPr>
              <w:pStyle w:val="Default0"/>
            </w:pPr>
            <w:r w:rsidRPr="002B2614">
              <w:t xml:space="preserve">Наличие рабочего места учителя - логопеда </w:t>
            </w:r>
          </w:p>
        </w:tc>
        <w:tc>
          <w:tcPr>
            <w:tcW w:w="1774" w:type="dxa"/>
          </w:tcPr>
          <w:p w:rsidR="00D17737" w:rsidRPr="002B2614" w:rsidRDefault="00D17737" w:rsidP="002B2614">
            <w:pPr>
              <w:pStyle w:val="Default0"/>
            </w:pPr>
            <w:r w:rsidRPr="002B2614">
              <w:t xml:space="preserve">да/нет </w:t>
            </w:r>
          </w:p>
        </w:tc>
        <w:tc>
          <w:tcPr>
            <w:tcW w:w="1842" w:type="dxa"/>
          </w:tcPr>
          <w:p w:rsidR="00D17737" w:rsidRPr="002B2614" w:rsidRDefault="00D17737" w:rsidP="002B2614">
            <w:pPr>
              <w:pStyle w:val="Default0"/>
            </w:pPr>
            <w:r w:rsidRPr="002B2614">
              <w:t xml:space="preserve">да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D17737" w:rsidP="002B2614">
            <w:pPr>
              <w:pStyle w:val="Default0"/>
            </w:pPr>
            <w:r w:rsidRPr="002B2614">
              <w:t>28</w:t>
            </w:r>
          </w:p>
        </w:tc>
        <w:tc>
          <w:tcPr>
            <w:tcW w:w="4180" w:type="dxa"/>
          </w:tcPr>
          <w:p w:rsidR="00D17737" w:rsidRPr="002B2614" w:rsidRDefault="00D17737" w:rsidP="002B2614">
            <w:pPr>
              <w:pStyle w:val="Default0"/>
            </w:pPr>
            <w:r w:rsidRPr="002B2614">
              <w:t xml:space="preserve">Наличие оборудования, обеспечивающего реализацию адаптированных образовательных программ для детей с ОВЗ </w:t>
            </w:r>
          </w:p>
        </w:tc>
        <w:tc>
          <w:tcPr>
            <w:tcW w:w="1774" w:type="dxa"/>
          </w:tcPr>
          <w:p w:rsidR="00D17737" w:rsidRPr="002B2614" w:rsidRDefault="00D17737" w:rsidP="002B2614">
            <w:pPr>
              <w:pStyle w:val="Default0"/>
            </w:pPr>
            <w:r w:rsidRPr="002B2614">
              <w:t xml:space="preserve">да/нет </w:t>
            </w:r>
          </w:p>
        </w:tc>
        <w:tc>
          <w:tcPr>
            <w:tcW w:w="1842" w:type="dxa"/>
          </w:tcPr>
          <w:p w:rsidR="00D17737" w:rsidRPr="002B2614" w:rsidRDefault="00D17737" w:rsidP="002B2614">
            <w:pPr>
              <w:pStyle w:val="Default0"/>
            </w:pPr>
            <w:r w:rsidRPr="002B2614">
              <w:t xml:space="preserve">да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D17737" w:rsidP="002B2614">
            <w:pPr>
              <w:pStyle w:val="Default0"/>
            </w:pPr>
            <w:r w:rsidRPr="002B2614">
              <w:t>29</w:t>
            </w:r>
          </w:p>
        </w:tc>
        <w:tc>
          <w:tcPr>
            <w:tcW w:w="4180" w:type="dxa"/>
          </w:tcPr>
          <w:p w:rsidR="00D17737" w:rsidRPr="002B2614" w:rsidRDefault="00D17737" w:rsidP="002B2614">
            <w:pPr>
              <w:pStyle w:val="Default0"/>
            </w:pPr>
            <w:r w:rsidRPr="002B2614">
              <w:t xml:space="preserve">Количество компьютеров в Детском саду </w:t>
            </w:r>
          </w:p>
        </w:tc>
        <w:tc>
          <w:tcPr>
            <w:tcW w:w="1774" w:type="dxa"/>
          </w:tcPr>
          <w:p w:rsidR="00D17737" w:rsidRPr="002B2614" w:rsidRDefault="00D17737" w:rsidP="002B2614">
            <w:pPr>
              <w:pStyle w:val="Default0"/>
            </w:pPr>
            <w:r w:rsidRPr="002B2614">
              <w:t xml:space="preserve">единиц </w:t>
            </w:r>
          </w:p>
        </w:tc>
        <w:tc>
          <w:tcPr>
            <w:tcW w:w="1842" w:type="dxa"/>
          </w:tcPr>
          <w:p w:rsidR="00D17737" w:rsidRPr="002B2614" w:rsidRDefault="00D17737" w:rsidP="002B2614">
            <w:pPr>
              <w:pStyle w:val="Default0"/>
            </w:pPr>
            <w:r w:rsidRPr="002B2614">
              <w:t xml:space="preserve">5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D17737" w:rsidRPr="002B2614" w:rsidTr="005B6946">
        <w:trPr>
          <w:trHeight w:val="278"/>
        </w:trPr>
        <w:tc>
          <w:tcPr>
            <w:tcW w:w="817" w:type="dxa"/>
          </w:tcPr>
          <w:p w:rsidR="00D17737" w:rsidRPr="002B2614" w:rsidRDefault="002B2614" w:rsidP="002B2614">
            <w:pPr>
              <w:pStyle w:val="Default0"/>
            </w:pPr>
            <w:r w:rsidRPr="002B2614">
              <w:t>30</w:t>
            </w:r>
          </w:p>
        </w:tc>
        <w:tc>
          <w:tcPr>
            <w:tcW w:w="4180" w:type="dxa"/>
          </w:tcPr>
          <w:p w:rsidR="00D17737" w:rsidRPr="002B2614" w:rsidRDefault="00D17737" w:rsidP="002B2614">
            <w:pPr>
              <w:pStyle w:val="Default0"/>
            </w:pPr>
            <w:r w:rsidRPr="002B2614">
              <w:t xml:space="preserve">Количество </w:t>
            </w:r>
            <w:r w:rsidR="002B2614" w:rsidRPr="002B2614">
              <w:t>телевизоров в группах</w:t>
            </w:r>
            <w:r w:rsidRPr="002B2614">
              <w:t xml:space="preserve"> </w:t>
            </w:r>
          </w:p>
        </w:tc>
        <w:tc>
          <w:tcPr>
            <w:tcW w:w="1774" w:type="dxa"/>
          </w:tcPr>
          <w:p w:rsidR="00D17737" w:rsidRPr="002B2614" w:rsidRDefault="00D17737" w:rsidP="002B2614">
            <w:pPr>
              <w:pStyle w:val="Default0"/>
            </w:pPr>
            <w:r w:rsidRPr="002B2614">
              <w:t xml:space="preserve">единиц </w:t>
            </w:r>
          </w:p>
        </w:tc>
        <w:tc>
          <w:tcPr>
            <w:tcW w:w="1842" w:type="dxa"/>
          </w:tcPr>
          <w:p w:rsidR="00D17737" w:rsidRPr="002B2614" w:rsidRDefault="00D17737" w:rsidP="002B2614">
            <w:pPr>
              <w:pStyle w:val="Default0"/>
            </w:pPr>
            <w:r w:rsidRPr="002B2614">
              <w:t xml:space="preserve">5 </w:t>
            </w: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418" w:type="dxa"/>
          </w:tcPr>
          <w:p w:rsidR="00D17737" w:rsidRPr="002B2614" w:rsidRDefault="00D17737" w:rsidP="002B2614">
            <w:pPr>
              <w:suppressAutoHyphens w:val="0"/>
              <w:autoSpaceDE w:val="0"/>
              <w:autoSpaceDN w:val="0"/>
              <w:adjustRightInd w:val="0"/>
              <w:rPr>
                <w:b/>
                <w:szCs w:val="24"/>
                <w:lang w:val="x-none"/>
              </w:rPr>
            </w:pPr>
          </w:p>
        </w:tc>
        <w:tc>
          <w:tcPr>
            <w:tcW w:w="1417" w:type="dxa"/>
          </w:tcPr>
          <w:p w:rsidR="00D17737" w:rsidRPr="002B2614" w:rsidRDefault="00D17737" w:rsidP="002B2614">
            <w:pPr>
              <w:suppressAutoHyphens w:val="0"/>
              <w:autoSpaceDE w:val="0"/>
              <w:autoSpaceDN w:val="0"/>
              <w:adjustRightInd w:val="0"/>
              <w:rPr>
                <w:b/>
                <w:szCs w:val="24"/>
                <w:lang w:val="x-none"/>
              </w:rPr>
            </w:pPr>
          </w:p>
        </w:tc>
        <w:tc>
          <w:tcPr>
            <w:tcW w:w="1276" w:type="dxa"/>
          </w:tcPr>
          <w:p w:rsidR="00D17737" w:rsidRPr="002B2614" w:rsidRDefault="00D17737" w:rsidP="002B2614">
            <w:pPr>
              <w:suppressAutoHyphens w:val="0"/>
              <w:autoSpaceDE w:val="0"/>
              <w:autoSpaceDN w:val="0"/>
              <w:adjustRightInd w:val="0"/>
              <w:rPr>
                <w:b/>
                <w:szCs w:val="24"/>
                <w:lang w:val="x-none"/>
              </w:rPr>
            </w:pPr>
          </w:p>
        </w:tc>
        <w:tc>
          <w:tcPr>
            <w:tcW w:w="1084" w:type="dxa"/>
          </w:tcPr>
          <w:p w:rsidR="00D17737" w:rsidRPr="002B2614" w:rsidRDefault="00D17737" w:rsidP="002B2614">
            <w:pPr>
              <w:suppressAutoHyphens w:val="0"/>
              <w:autoSpaceDE w:val="0"/>
              <w:autoSpaceDN w:val="0"/>
              <w:adjustRightInd w:val="0"/>
              <w:rPr>
                <w:b/>
                <w:szCs w:val="24"/>
                <w:lang w:val="x-none"/>
              </w:rPr>
            </w:pPr>
          </w:p>
        </w:tc>
      </w:tr>
      <w:tr w:rsidR="002B2614" w:rsidRPr="002B2614" w:rsidTr="00D17737">
        <w:trPr>
          <w:trHeight w:val="845"/>
        </w:trPr>
        <w:tc>
          <w:tcPr>
            <w:tcW w:w="817" w:type="dxa"/>
          </w:tcPr>
          <w:p w:rsidR="002B2614" w:rsidRPr="002B2614" w:rsidRDefault="002B2614" w:rsidP="002B2614">
            <w:pPr>
              <w:pStyle w:val="Default0"/>
            </w:pPr>
            <w:r w:rsidRPr="002B2614">
              <w:t xml:space="preserve">31 </w:t>
            </w:r>
          </w:p>
        </w:tc>
        <w:tc>
          <w:tcPr>
            <w:tcW w:w="4180" w:type="dxa"/>
          </w:tcPr>
          <w:p w:rsidR="002B2614" w:rsidRPr="002B2614" w:rsidRDefault="002B2614" w:rsidP="002B2614">
            <w:pPr>
              <w:pStyle w:val="Default0"/>
            </w:pPr>
            <w:r w:rsidRPr="002B2614">
              <w:t xml:space="preserve">Наличие оборудования для организации доступной среды </w:t>
            </w:r>
          </w:p>
        </w:tc>
        <w:tc>
          <w:tcPr>
            <w:tcW w:w="1774" w:type="dxa"/>
          </w:tcPr>
          <w:p w:rsidR="002B2614" w:rsidRPr="002B2614" w:rsidRDefault="002B2614" w:rsidP="002B2614">
            <w:pPr>
              <w:pStyle w:val="Default0"/>
            </w:pPr>
            <w:r w:rsidRPr="002B2614">
              <w:t xml:space="preserve">да/нет </w:t>
            </w:r>
          </w:p>
        </w:tc>
        <w:tc>
          <w:tcPr>
            <w:tcW w:w="1842" w:type="dxa"/>
          </w:tcPr>
          <w:p w:rsidR="002B2614" w:rsidRPr="002B2614" w:rsidRDefault="002B2614" w:rsidP="002B2614">
            <w:pPr>
              <w:pStyle w:val="Default0"/>
            </w:pPr>
            <w:r w:rsidRPr="002B2614">
              <w:t xml:space="preserve">да </w:t>
            </w: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418" w:type="dxa"/>
          </w:tcPr>
          <w:p w:rsidR="002B2614" w:rsidRPr="002B2614" w:rsidRDefault="002B2614" w:rsidP="002B2614">
            <w:pPr>
              <w:suppressAutoHyphens w:val="0"/>
              <w:autoSpaceDE w:val="0"/>
              <w:autoSpaceDN w:val="0"/>
              <w:adjustRightInd w:val="0"/>
              <w:rPr>
                <w:b/>
                <w:szCs w:val="24"/>
                <w:lang w:val="x-none"/>
              </w:rPr>
            </w:pPr>
          </w:p>
        </w:tc>
        <w:tc>
          <w:tcPr>
            <w:tcW w:w="1417" w:type="dxa"/>
          </w:tcPr>
          <w:p w:rsidR="002B2614" w:rsidRPr="002B2614" w:rsidRDefault="002B2614" w:rsidP="002B2614">
            <w:pPr>
              <w:suppressAutoHyphens w:val="0"/>
              <w:autoSpaceDE w:val="0"/>
              <w:autoSpaceDN w:val="0"/>
              <w:adjustRightInd w:val="0"/>
              <w:rPr>
                <w:b/>
                <w:szCs w:val="24"/>
                <w:lang w:val="x-none"/>
              </w:rPr>
            </w:pP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084" w:type="dxa"/>
          </w:tcPr>
          <w:p w:rsidR="002B2614" w:rsidRPr="002B2614" w:rsidRDefault="002B2614" w:rsidP="002B2614">
            <w:pPr>
              <w:suppressAutoHyphens w:val="0"/>
              <w:autoSpaceDE w:val="0"/>
              <w:autoSpaceDN w:val="0"/>
              <w:adjustRightInd w:val="0"/>
              <w:rPr>
                <w:b/>
                <w:szCs w:val="24"/>
                <w:lang w:val="x-none"/>
              </w:rPr>
            </w:pPr>
          </w:p>
        </w:tc>
      </w:tr>
      <w:tr w:rsidR="002B2614" w:rsidRPr="002B2614" w:rsidTr="005B6946">
        <w:trPr>
          <w:trHeight w:val="278"/>
        </w:trPr>
        <w:tc>
          <w:tcPr>
            <w:tcW w:w="817" w:type="dxa"/>
          </w:tcPr>
          <w:p w:rsidR="002B2614" w:rsidRPr="002B2614" w:rsidRDefault="002B2614" w:rsidP="002B2614">
            <w:pPr>
              <w:pStyle w:val="Default0"/>
            </w:pPr>
            <w:r w:rsidRPr="002B2614">
              <w:t xml:space="preserve">32 </w:t>
            </w:r>
          </w:p>
        </w:tc>
        <w:tc>
          <w:tcPr>
            <w:tcW w:w="4180" w:type="dxa"/>
          </w:tcPr>
          <w:p w:rsidR="002B2614" w:rsidRPr="002B2614" w:rsidRDefault="002B2614" w:rsidP="002B2614">
            <w:pPr>
              <w:pStyle w:val="Default0"/>
            </w:pPr>
            <w:r w:rsidRPr="002B2614">
              <w:t xml:space="preserve">Обеспеченность РППС современными дидактическими материалами и оборудованием, отвечающими требованиям ФГОС ДО и обеспечивающими реализацию образовательных программ Детского сада </w:t>
            </w:r>
          </w:p>
        </w:tc>
        <w:tc>
          <w:tcPr>
            <w:tcW w:w="1774" w:type="dxa"/>
          </w:tcPr>
          <w:p w:rsidR="002B2614" w:rsidRPr="002B2614" w:rsidRDefault="002B2614" w:rsidP="002B2614">
            <w:pPr>
              <w:pStyle w:val="Default0"/>
            </w:pPr>
            <w:r w:rsidRPr="002B2614">
              <w:t xml:space="preserve">% </w:t>
            </w:r>
          </w:p>
        </w:tc>
        <w:tc>
          <w:tcPr>
            <w:tcW w:w="1842" w:type="dxa"/>
          </w:tcPr>
          <w:p w:rsidR="002B2614" w:rsidRPr="002B2614" w:rsidRDefault="002B2614" w:rsidP="002B2614">
            <w:pPr>
              <w:pStyle w:val="Default0"/>
            </w:pPr>
            <w:r w:rsidRPr="002B2614">
              <w:t xml:space="preserve">85 </w:t>
            </w: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418" w:type="dxa"/>
          </w:tcPr>
          <w:p w:rsidR="002B2614" w:rsidRPr="002B2614" w:rsidRDefault="002B2614" w:rsidP="002B2614">
            <w:pPr>
              <w:suppressAutoHyphens w:val="0"/>
              <w:autoSpaceDE w:val="0"/>
              <w:autoSpaceDN w:val="0"/>
              <w:adjustRightInd w:val="0"/>
              <w:rPr>
                <w:b/>
                <w:szCs w:val="24"/>
                <w:lang w:val="x-none"/>
              </w:rPr>
            </w:pPr>
          </w:p>
        </w:tc>
        <w:tc>
          <w:tcPr>
            <w:tcW w:w="1417" w:type="dxa"/>
          </w:tcPr>
          <w:p w:rsidR="002B2614" w:rsidRPr="002B2614" w:rsidRDefault="002B2614" w:rsidP="002B2614">
            <w:pPr>
              <w:suppressAutoHyphens w:val="0"/>
              <w:autoSpaceDE w:val="0"/>
              <w:autoSpaceDN w:val="0"/>
              <w:adjustRightInd w:val="0"/>
              <w:rPr>
                <w:b/>
                <w:szCs w:val="24"/>
                <w:lang w:val="x-none"/>
              </w:rPr>
            </w:pP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084" w:type="dxa"/>
          </w:tcPr>
          <w:p w:rsidR="002B2614" w:rsidRPr="002B2614" w:rsidRDefault="002B2614" w:rsidP="002B2614">
            <w:pPr>
              <w:suppressAutoHyphens w:val="0"/>
              <w:autoSpaceDE w:val="0"/>
              <w:autoSpaceDN w:val="0"/>
              <w:adjustRightInd w:val="0"/>
              <w:rPr>
                <w:b/>
                <w:szCs w:val="24"/>
                <w:lang w:val="x-none"/>
              </w:rPr>
            </w:pPr>
          </w:p>
        </w:tc>
      </w:tr>
      <w:tr w:rsidR="002B2614" w:rsidRPr="002B2614" w:rsidTr="005B6946">
        <w:trPr>
          <w:trHeight w:val="278"/>
        </w:trPr>
        <w:tc>
          <w:tcPr>
            <w:tcW w:w="817" w:type="dxa"/>
          </w:tcPr>
          <w:p w:rsidR="002B2614" w:rsidRPr="002B2614" w:rsidRDefault="002B2614" w:rsidP="002B2614">
            <w:pPr>
              <w:pStyle w:val="Default0"/>
            </w:pPr>
            <w:r w:rsidRPr="002B2614">
              <w:t xml:space="preserve">33 </w:t>
            </w:r>
          </w:p>
        </w:tc>
        <w:tc>
          <w:tcPr>
            <w:tcW w:w="4180" w:type="dxa"/>
          </w:tcPr>
          <w:p w:rsidR="002B2614" w:rsidRPr="002B2614" w:rsidRDefault="002B2614" w:rsidP="002B2614">
            <w:pPr>
              <w:pStyle w:val="Default0"/>
            </w:pPr>
            <w:r w:rsidRPr="002B2614">
              <w:t xml:space="preserve">Наличие договоров о сетевом взаимодействии с социальными партнерами </w:t>
            </w:r>
          </w:p>
        </w:tc>
        <w:tc>
          <w:tcPr>
            <w:tcW w:w="1774" w:type="dxa"/>
          </w:tcPr>
          <w:p w:rsidR="002B2614" w:rsidRPr="002B2614" w:rsidRDefault="002B2614" w:rsidP="002B2614">
            <w:pPr>
              <w:pStyle w:val="Default0"/>
            </w:pPr>
            <w:r w:rsidRPr="002B2614">
              <w:t xml:space="preserve">да/нет </w:t>
            </w:r>
          </w:p>
        </w:tc>
        <w:tc>
          <w:tcPr>
            <w:tcW w:w="1842" w:type="dxa"/>
          </w:tcPr>
          <w:p w:rsidR="002B2614" w:rsidRPr="002B2614" w:rsidRDefault="002B2614" w:rsidP="002B2614">
            <w:pPr>
              <w:pStyle w:val="Default0"/>
            </w:pPr>
            <w:r w:rsidRPr="002B2614">
              <w:t xml:space="preserve">да </w:t>
            </w: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418" w:type="dxa"/>
          </w:tcPr>
          <w:p w:rsidR="002B2614" w:rsidRPr="002B2614" w:rsidRDefault="002B2614" w:rsidP="002B2614">
            <w:pPr>
              <w:suppressAutoHyphens w:val="0"/>
              <w:autoSpaceDE w:val="0"/>
              <w:autoSpaceDN w:val="0"/>
              <w:adjustRightInd w:val="0"/>
              <w:rPr>
                <w:b/>
                <w:szCs w:val="24"/>
                <w:lang w:val="x-none"/>
              </w:rPr>
            </w:pPr>
          </w:p>
        </w:tc>
        <w:tc>
          <w:tcPr>
            <w:tcW w:w="1417" w:type="dxa"/>
          </w:tcPr>
          <w:p w:rsidR="002B2614" w:rsidRPr="002B2614" w:rsidRDefault="002B2614" w:rsidP="002B2614">
            <w:pPr>
              <w:suppressAutoHyphens w:val="0"/>
              <w:autoSpaceDE w:val="0"/>
              <w:autoSpaceDN w:val="0"/>
              <w:adjustRightInd w:val="0"/>
              <w:rPr>
                <w:b/>
                <w:szCs w:val="24"/>
                <w:lang w:val="x-none"/>
              </w:rPr>
            </w:pPr>
          </w:p>
        </w:tc>
        <w:tc>
          <w:tcPr>
            <w:tcW w:w="1276" w:type="dxa"/>
          </w:tcPr>
          <w:p w:rsidR="002B2614" w:rsidRPr="002B2614" w:rsidRDefault="002B2614" w:rsidP="002B2614">
            <w:pPr>
              <w:suppressAutoHyphens w:val="0"/>
              <w:autoSpaceDE w:val="0"/>
              <w:autoSpaceDN w:val="0"/>
              <w:adjustRightInd w:val="0"/>
              <w:rPr>
                <w:b/>
                <w:szCs w:val="24"/>
                <w:lang w:val="x-none"/>
              </w:rPr>
            </w:pPr>
          </w:p>
        </w:tc>
        <w:tc>
          <w:tcPr>
            <w:tcW w:w="1084" w:type="dxa"/>
          </w:tcPr>
          <w:p w:rsidR="002B2614" w:rsidRPr="002B2614" w:rsidRDefault="002B2614" w:rsidP="002B2614">
            <w:pPr>
              <w:suppressAutoHyphens w:val="0"/>
              <w:autoSpaceDE w:val="0"/>
              <w:autoSpaceDN w:val="0"/>
              <w:adjustRightInd w:val="0"/>
              <w:rPr>
                <w:b/>
                <w:szCs w:val="24"/>
                <w:lang w:val="x-none"/>
              </w:rPr>
            </w:pPr>
          </w:p>
        </w:tc>
      </w:tr>
    </w:tbl>
    <w:p w:rsidR="00A53C42" w:rsidRPr="002B2614" w:rsidRDefault="002B2614" w:rsidP="002B2614">
      <w:pPr>
        <w:suppressAutoHyphens w:val="0"/>
        <w:autoSpaceDE w:val="0"/>
        <w:autoSpaceDN w:val="0"/>
        <w:adjustRightInd w:val="0"/>
        <w:spacing w:before="240" w:after="240" w:line="252" w:lineRule="auto"/>
        <w:rPr>
          <w:b/>
          <w:szCs w:val="24"/>
          <w:lang w:val="x-none"/>
        </w:rPr>
      </w:pPr>
      <w:r w:rsidRPr="002B2614">
        <w:rPr>
          <w:szCs w:val="24"/>
        </w:rPr>
        <w:t>Мероприятия по реализации Программы являются основой для разработки Годового плана деятельности Детского сада. Информация о ходе реализации Программы в целом и отдельных мероприятий ежегодно представляется на заседании Общего собрания работников Детского сада.</w:t>
      </w:r>
    </w:p>
    <w:sectPr w:rsidR="00A53C42" w:rsidRPr="002B2614" w:rsidSect="00314AC7">
      <w:type w:val="nextColumn"/>
      <w:pgSz w:w="16838" w:h="11906" w:orient="landscape" w:code="9"/>
      <w:pgMar w:top="1134" w:right="567" w:bottom="1134" w:left="156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2E8" w:rsidRDefault="003032E8" w:rsidP="00710DCF">
      <w:r>
        <w:separator/>
      </w:r>
    </w:p>
  </w:endnote>
  <w:endnote w:type="continuationSeparator" w:id="0">
    <w:p w:rsidR="003032E8" w:rsidRDefault="003032E8" w:rsidP="0071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altName w:val="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tarSymbol">
    <w:panose1 w:val="00000000000000000000"/>
    <w:charset w:val="02"/>
    <w:family w:val="auto"/>
    <w:notTrueType/>
    <w:pitch w:val="default"/>
  </w:font>
  <w:font w:name="Alban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ЮЎм§Ў?Ўм§А?§Ю???Ўм§А?§Ю"/>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37" w:rsidRDefault="00D17737">
    <w:pPr>
      <w:pStyle w:val="af5"/>
      <w:jc w:val="right"/>
    </w:pPr>
    <w:r>
      <w:fldChar w:fldCharType="begin"/>
    </w:r>
    <w:r>
      <w:instrText>PAGE   \* MERGEFORMAT</w:instrText>
    </w:r>
    <w:r>
      <w:fldChar w:fldCharType="separate"/>
    </w:r>
    <w:r w:rsidR="003A3552">
      <w:rPr>
        <w:noProof/>
      </w:rPr>
      <w:t>46</w:t>
    </w:r>
    <w:r>
      <w:fldChar w:fldCharType="end"/>
    </w:r>
  </w:p>
  <w:p w:rsidR="00D17737" w:rsidRDefault="00D1773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2E8" w:rsidRDefault="003032E8" w:rsidP="00710DCF">
      <w:r>
        <w:separator/>
      </w:r>
    </w:p>
  </w:footnote>
  <w:footnote w:type="continuationSeparator" w:id="0">
    <w:p w:rsidR="003032E8" w:rsidRDefault="003032E8" w:rsidP="00710D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suff w:val="nothing"/>
      <w:lvlText w:val="o"/>
      <w:lvlJc w:val="left"/>
      <w:pPr>
        <w:ind w:left="360" w:hanging="360"/>
      </w:pPr>
      <w:rPr>
        <w:rFonts w:ascii="Courier New" w:hAnsi="Courier New"/>
      </w:rPr>
    </w:lvl>
    <w:lvl w:ilvl="1">
      <w:start w:val="1"/>
      <w:numFmt w:val="bullet"/>
      <w:suff w:val="nothing"/>
      <w:lvlText w:val="o"/>
      <w:lvlJc w:val="left"/>
      <w:pPr>
        <w:ind w:left="720" w:hanging="360"/>
      </w:pPr>
      <w:rPr>
        <w:rFonts w:ascii="Courier New" w:hAnsi="Courier New"/>
      </w:rPr>
    </w:lvl>
    <w:lvl w:ilvl="2">
      <w:start w:val="1"/>
      <w:numFmt w:val="bullet"/>
      <w:suff w:val="nothing"/>
      <w:lvlText w:val=""/>
      <w:lvlJc w:val="left"/>
      <w:pPr>
        <w:ind w:left="1440" w:hanging="360"/>
      </w:pPr>
      <w:rPr>
        <w:rFonts w:ascii="Wingdings" w:hAnsi="Wingdings"/>
      </w:rPr>
    </w:lvl>
    <w:lvl w:ilvl="3">
      <w:start w:val="1"/>
      <w:numFmt w:val="bullet"/>
      <w:suff w:val="nothing"/>
      <w:lvlText w:val=""/>
      <w:lvlJc w:val="left"/>
      <w:pPr>
        <w:ind w:left="2160" w:hanging="360"/>
      </w:pPr>
      <w:rPr>
        <w:rFonts w:ascii="Symbol" w:hAnsi="Symbol"/>
      </w:rPr>
    </w:lvl>
    <w:lvl w:ilvl="4">
      <w:start w:val="1"/>
      <w:numFmt w:val="bullet"/>
      <w:suff w:val="nothing"/>
      <w:lvlText w:val="o"/>
      <w:lvlJc w:val="left"/>
      <w:pPr>
        <w:ind w:left="2880" w:hanging="360"/>
      </w:pPr>
      <w:rPr>
        <w:rFonts w:ascii="Courier New" w:hAnsi="Courier New"/>
      </w:rPr>
    </w:lvl>
    <w:lvl w:ilvl="5">
      <w:start w:val="1"/>
      <w:numFmt w:val="bullet"/>
      <w:suff w:val="nothing"/>
      <w:lvlText w:val=""/>
      <w:lvlJc w:val="left"/>
      <w:pPr>
        <w:ind w:left="3600" w:hanging="360"/>
      </w:pPr>
      <w:rPr>
        <w:rFonts w:ascii="Wingdings" w:hAnsi="Wingdings"/>
      </w:rPr>
    </w:lvl>
    <w:lvl w:ilvl="6">
      <w:start w:val="1"/>
      <w:numFmt w:val="bullet"/>
      <w:suff w:val="nothing"/>
      <w:lvlText w:val=""/>
      <w:lvlJc w:val="left"/>
      <w:pPr>
        <w:ind w:left="4320" w:hanging="360"/>
      </w:pPr>
      <w:rPr>
        <w:rFonts w:ascii="Symbol" w:hAnsi="Symbol"/>
      </w:rPr>
    </w:lvl>
    <w:lvl w:ilvl="7">
      <w:start w:val="1"/>
      <w:numFmt w:val="bullet"/>
      <w:suff w:val="nothing"/>
      <w:lvlText w:val="o"/>
      <w:lvlJc w:val="left"/>
      <w:pPr>
        <w:ind w:left="5040" w:hanging="360"/>
      </w:pPr>
      <w:rPr>
        <w:rFonts w:ascii="Courier New" w:hAnsi="Courier New"/>
      </w:rPr>
    </w:lvl>
    <w:lvl w:ilvl="8">
      <w:start w:val="1"/>
      <w:numFmt w:val="bullet"/>
      <w:suff w:val="nothing"/>
      <w:lvlText w:val=""/>
      <w:lvlJc w:val="left"/>
      <w:pPr>
        <w:ind w:left="5760" w:hanging="360"/>
      </w:pPr>
      <w:rPr>
        <w:rFonts w:ascii="Wingdings" w:hAnsi="Wingdings"/>
      </w:rPr>
    </w:lvl>
  </w:abstractNum>
  <w:abstractNum w:abstractNumId="1">
    <w:nsid w:val="00000017"/>
    <w:multiLevelType w:val="singleLevel"/>
    <w:tmpl w:val="00000017"/>
    <w:name w:val="WW8Num23"/>
    <w:lvl w:ilvl="0">
      <w:start w:val="1"/>
      <w:numFmt w:val="bullet"/>
      <w:lvlText w:val=""/>
      <w:lvlJc w:val="left"/>
      <w:pPr>
        <w:tabs>
          <w:tab w:val="num" w:pos="502"/>
        </w:tabs>
        <w:ind w:left="502" w:hanging="360"/>
      </w:pPr>
      <w:rPr>
        <w:rFonts w:ascii="Symbol" w:hAnsi="Symbol"/>
      </w:rPr>
    </w:lvl>
  </w:abstractNum>
  <w:abstractNum w:abstractNumId="2">
    <w:nsid w:val="038358E5"/>
    <w:multiLevelType w:val="hybridMultilevel"/>
    <w:tmpl w:val="15F000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623815"/>
    <w:multiLevelType w:val="hybridMultilevel"/>
    <w:tmpl w:val="627EFFD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9936C8D"/>
    <w:multiLevelType w:val="hybridMultilevel"/>
    <w:tmpl w:val="61205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A17A7F"/>
    <w:multiLevelType w:val="hybridMultilevel"/>
    <w:tmpl w:val="40741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7B09F2"/>
    <w:multiLevelType w:val="multilevel"/>
    <w:tmpl w:val="680606C8"/>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426E0A"/>
    <w:multiLevelType w:val="multilevel"/>
    <w:tmpl w:val="7A7661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16D92603"/>
    <w:multiLevelType w:val="multilevel"/>
    <w:tmpl w:val="38464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80A6D"/>
    <w:multiLevelType w:val="hybridMultilevel"/>
    <w:tmpl w:val="67DAA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DA2874"/>
    <w:multiLevelType w:val="hybridMultilevel"/>
    <w:tmpl w:val="691E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8273FC"/>
    <w:multiLevelType w:val="hybridMultilevel"/>
    <w:tmpl w:val="B90ED2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6A4B0E"/>
    <w:multiLevelType w:val="hybridMultilevel"/>
    <w:tmpl w:val="93D83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E72FC"/>
    <w:multiLevelType w:val="hybridMultilevel"/>
    <w:tmpl w:val="FC724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A97697"/>
    <w:multiLevelType w:val="multilevel"/>
    <w:tmpl w:val="9A66D1A8"/>
    <w:lvl w:ilvl="0">
      <w:start w:val="1"/>
      <w:numFmt w:val="upperRoman"/>
      <w:pStyle w:val="2"/>
      <w:lvlText w:val="%1."/>
      <w:lvlJc w:val="left"/>
      <w:pPr>
        <w:ind w:left="1080" w:hanging="720"/>
      </w:pPr>
      <w:rPr>
        <w:rFonts w:cs="Times New Roman" w:hint="default"/>
        <w:b/>
      </w:rPr>
    </w:lvl>
    <w:lvl w:ilvl="1">
      <w:start w:val="2"/>
      <w:numFmt w:val="decimal"/>
      <w:isLgl/>
      <w:lvlText w:val="%1.%2."/>
      <w:lvlJc w:val="left"/>
      <w:pPr>
        <w:ind w:left="885" w:hanging="525"/>
      </w:pPr>
      <w:rPr>
        <w:rFonts w:eastAsia="Times New Roman" w:cs="Times New Roman" w:hint="default"/>
        <w:b/>
        <w:i/>
      </w:rPr>
    </w:lvl>
    <w:lvl w:ilvl="2">
      <w:start w:val="1"/>
      <w:numFmt w:val="decimal"/>
      <w:isLgl/>
      <w:lvlText w:val="%1.%2.%3."/>
      <w:lvlJc w:val="left"/>
      <w:pPr>
        <w:ind w:left="1080" w:hanging="720"/>
      </w:pPr>
      <w:rPr>
        <w:rFonts w:eastAsia="Times New Roman" w:cs="Times New Roman" w:hint="default"/>
        <w:b/>
        <w:i/>
      </w:rPr>
    </w:lvl>
    <w:lvl w:ilvl="3">
      <w:start w:val="1"/>
      <w:numFmt w:val="decimal"/>
      <w:isLgl/>
      <w:lvlText w:val="%1.%2.%3.%4."/>
      <w:lvlJc w:val="left"/>
      <w:pPr>
        <w:ind w:left="1080" w:hanging="720"/>
      </w:pPr>
      <w:rPr>
        <w:rFonts w:eastAsia="Times New Roman" w:cs="Times New Roman" w:hint="default"/>
        <w:b/>
        <w:i/>
      </w:rPr>
    </w:lvl>
    <w:lvl w:ilvl="4">
      <w:start w:val="1"/>
      <w:numFmt w:val="decimal"/>
      <w:isLgl/>
      <w:lvlText w:val="%1.%2.%3.%4.%5."/>
      <w:lvlJc w:val="left"/>
      <w:pPr>
        <w:ind w:left="1440" w:hanging="1080"/>
      </w:pPr>
      <w:rPr>
        <w:rFonts w:eastAsia="Times New Roman" w:cs="Times New Roman" w:hint="default"/>
        <w:b/>
        <w:i/>
      </w:rPr>
    </w:lvl>
    <w:lvl w:ilvl="5">
      <w:start w:val="1"/>
      <w:numFmt w:val="decimal"/>
      <w:isLgl/>
      <w:lvlText w:val="%1.%2.%3.%4.%5.%6."/>
      <w:lvlJc w:val="left"/>
      <w:pPr>
        <w:ind w:left="1440" w:hanging="1080"/>
      </w:pPr>
      <w:rPr>
        <w:rFonts w:eastAsia="Times New Roman" w:cs="Times New Roman" w:hint="default"/>
        <w:b/>
        <w:i/>
      </w:rPr>
    </w:lvl>
    <w:lvl w:ilvl="6">
      <w:start w:val="1"/>
      <w:numFmt w:val="decimal"/>
      <w:isLgl/>
      <w:lvlText w:val="%1.%2.%3.%4.%5.%6.%7."/>
      <w:lvlJc w:val="left"/>
      <w:pPr>
        <w:ind w:left="1800" w:hanging="1440"/>
      </w:pPr>
      <w:rPr>
        <w:rFonts w:eastAsia="Times New Roman" w:cs="Times New Roman" w:hint="default"/>
        <w:b/>
        <w:i/>
      </w:rPr>
    </w:lvl>
    <w:lvl w:ilvl="7">
      <w:start w:val="1"/>
      <w:numFmt w:val="decimal"/>
      <w:isLgl/>
      <w:lvlText w:val="%1.%2.%3.%4.%5.%6.%7.%8."/>
      <w:lvlJc w:val="left"/>
      <w:pPr>
        <w:ind w:left="1800" w:hanging="1440"/>
      </w:pPr>
      <w:rPr>
        <w:rFonts w:eastAsia="Times New Roman" w:cs="Times New Roman" w:hint="default"/>
        <w:b/>
        <w:i/>
      </w:rPr>
    </w:lvl>
    <w:lvl w:ilvl="8">
      <w:start w:val="1"/>
      <w:numFmt w:val="decimal"/>
      <w:isLgl/>
      <w:lvlText w:val="%1.%2.%3.%4.%5.%6.%7.%8.%9."/>
      <w:lvlJc w:val="left"/>
      <w:pPr>
        <w:ind w:left="2160" w:hanging="1800"/>
      </w:pPr>
      <w:rPr>
        <w:rFonts w:eastAsia="Times New Roman" w:cs="Times New Roman" w:hint="default"/>
        <w:b/>
        <w:i/>
      </w:rPr>
    </w:lvl>
  </w:abstractNum>
  <w:abstractNum w:abstractNumId="15">
    <w:nsid w:val="29265A45"/>
    <w:multiLevelType w:val="hybridMultilevel"/>
    <w:tmpl w:val="BAF84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C7667A"/>
    <w:multiLevelType w:val="hybridMultilevel"/>
    <w:tmpl w:val="87A07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89438E"/>
    <w:multiLevelType w:val="hybridMultilevel"/>
    <w:tmpl w:val="D1C4CA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F7D0CF0"/>
    <w:multiLevelType w:val="hybridMultilevel"/>
    <w:tmpl w:val="BD6EC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61315A"/>
    <w:multiLevelType w:val="hybridMultilevel"/>
    <w:tmpl w:val="F124A0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2B456C2"/>
    <w:multiLevelType w:val="hybridMultilevel"/>
    <w:tmpl w:val="2BFE1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E28A0"/>
    <w:multiLevelType w:val="hybridMultilevel"/>
    <w:tmpl w:val="982410EC"/>
    <w:lvl w:ilvl="0" w:tplc="FB628D3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7A54A7"/>
    <w:multiLevelType w:val="hybridMultilevel"/>
    <w:tmpl w:val="8ECE21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8C46DFE"/>
    <w:multiLevelType w:val="hybridMultilevel"/>
    <w:tmpl w:val="E6D63B96"/>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4">
    <w:nsid w:val="3CEA284D"/>
    <w:multiLevelType w:val="hybridMultilevel"/>
    <w:tmpl w:val="9EE098AC"/>
    <w:lvl w:ilvl="0" w:tplc="04190001">
      <w:start w:val="1"/>
      <w:numFmt w:val="bullet"/>
      <w:lvlText w:val=""/>
      <w:lvlJc w:val="left"/>
      <w:pPr>
        <w:ind w:left="12410" w:hanging="360"/>
      </w:pPr>
      <w:rPr>
        <w:rFonts w:ascii="Symbol" w:hAnsi="Symbol" w:hint="default"/>
      </w:rPr>
    </w:lvl>
    <w:lvl w:ilvl="1" w:tplc="04190003" w:tentative="1">
      <w:start w:val="1"/>
      <w:numFmt w:val="bullet"/>
      <w:lvlText w:val="o"/>
      <w:lvlJc w:val="left"/>
      <w:pPr>
        <w:ind w:left="13130" w:hanging="360"/>
      </w:pPr>
      <w:rPr>
        <w:rFonts w:ascii="Courier New" w:hAnsi="Courier New" w:hint="default"/>
      </w:rPr>
    </w:lvl>
    <w:lvl w:ilvl="2" w:tplc="04190005" w:tentative="1">
      <w:start w:val="1"/>
      <w:numFmt w:val="bullet"/>
      <w:lvlText w:val=""/>
      <w:lvlJc w:val="left"/>
      <w:pPr>
        <w:ind w:left="13850" w:hanging="360"/>
      </w:pPr>
      <w:rPr>
        <w:rFonts w:ascii="Wingdings" w:hAnsi="Wingdings" w:hint="default"/>
      </w:rPr>
    </w:lvl>
    <w:lvl w:ilvl="3" w:tplc="04190001" w:tentative="1">
      <w:start w:val="1"/>
      <w:numFmt w:val="bullet"/>
      <w:lvlText w:val=""/>
      <w:lvlJc w:val="left"/>
      <w:pPr>
        <w:ind w:left="14570" w:hanging="360"/>
      </w:pPr>
      <w:rPr>
        <w:rFonts w:ascii="Symbol" w:hAnsi="Symbol" w:hint="default"/>
      </w:rPr>
    </w:lvl>
    <w:lvl w:ilvl="4" w:tplc="04190003" w:tentative="1">
      <w:start w:val="1"/>
      <w:numFmt w:val="bullet"/>
      <w:lvlText w:val="o"/>
      <w:lvlJc w:val="left"/>
      <w:pPr>
        <w:ind w:left="15290" w:hanging="360"/>
      </w:pPr>
      <w:rPr>
        <w:rFonts w:ascii="Courier New" w:hAnsi="Courier New" w:hint="default"/>
      </w:rPr>
    </w:lvl>
    <w:lvl w:ilvl="5" w:tplc="04190005" w:tentative="1">
      <w:start w:val="1"/>
      <w:numFmt w:val="bullet"/>
      <w:lvlText w:val=""/>
      <w:lvlJc w:val="left"/>
      <w:pPr>
        <w:ind w:left="16010" w:hanging="360"/>
      </w:pPr>
      <w:rPr>
        <w:rFonts w:ascii="Wingdings" w:hAnsi="Wingdings" w:hint="default"/>
      </w:rPr>
    </w:lvl>
    <w:lvl w:ilvl="6" w:tplc="04190001" w:tentative="1">
      <w:start w:val="1"/>
      <w:numFmt w:val="bullet"/>
      <w:lvlText w:val=""/>
      <w:lvlJc w:val="left"/>
      <w:pPr>
        <w:ind w:left="16730" w:hanging="360"/>
      </w:pPr>
      <w:rPr>
        <w:rFonts w:ascii="Symbol" w:hAnsi="Symbol" w:hint="default"/>
      </w:rPr>
    </w:lvl>
    <w:lvl w:ilvl="7" w:tplc="04190003" w:tentative="1">
      <w:start w:val="1"/>
      <w:numFmt w:val="bullet"/>
      <w:lvlText w:val="o"/>
      <w:lvlJc w:val="left"/>
      <w:pPr>
        <w:ind w:left="17450" w:hanging="360"/>
      </w:pPr>
      <w:rPr>
        <w:rFonts w:ascii="Courier New" w:hAnsi="Courier New" w:hint="default"/>
      </w:rPr>
    </w:lvl>
    <w:lvl w:ilvl="8" w:tplc="04190005" w:tentative="1">
      <w:start w:val="1"/>
      <w:numFmt w:val="bullet"/>
      <w:lvlText w:val=""/>
      <w:lvlJc w:val="left"/>
      <w:pPr>
        <w:ind w:left="18170" w:hanging="360"/>
      </w:pPr>
      <w:rPr>
        <w:rFonts w:ascii="Wingdings" w:hAnsi="Wingdings" w:hint="default"/>
      </w:rPr>
    </w:lvl>
  </w:abstractNum>
  <w:abstractNum w:abstractNumId="25">
    <w:nsid w:val="40721C71"/>
    <w:multiLevelType w:val="hybridMultilevel"/>
    <w:tmpl w:val="80F81A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2D69EA"/>
    <w:multiLevelType w:val="hybridMultilevel"/>
    <w:tmpl w:val="CEEE30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1E35BE"/>
    <w:multiLevelType w:val="hybridMultilevel"/>
    <w:tmpl w:val="DD1C2438"/>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8">
    <w:nsid w:val="47566319"/>
    <w:multiLevelType w:val="hybridMultilevel"/>
    <w:tmpl w:val="F9A03C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9A1B28"/>
    <w:multiLevelType w:val="multilevel"/>
    <w:tmpl w:val="26FA98E4"/>
    <w:lvl w:ilvl="0">
      <w:start w:val="1"/>
      <w:numFmt w:val="decimal"/>
      <w:lvlText w:val="%1."/>
      <w:lvlJc w:val="left"/>
      <w:pPr>
        <w:ind w:left="450" w:hanging="45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30">
    <w:nsid w:val="4AB07FB5"/>
    <w:multiLevelType w:val="hybridMultilevel"/>
    <w:tmpl w:val="76F64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3B26A5"/>
    <w:multiLevelType w:val="hybridMultilevel"/>
    <w:tmpl w:val="954E4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BC483B"/>
    <w:multiLevelType w:val="hybridMultilevel"/>
    <w:tmpl w:val="A7F6233C"/>
    <w:lvl w:ilvl="0" w:tplc="6D42FBD4">
      <w:start w:val="1"/>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33">
    <w:nsid w:val="51B4393C"/>
    <w:multiLevelType w:val="hybridMultilevel"/>
    <w:tmpl w:val="3362BC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EB4C41"/>
    <w:multiLevelType w:val="hybridMultilevel"/>
    <w:tmpl w:val="33FEFF1C"/>
    <w:lvl w:ilvl="0" w:tplc="3B605204">
      <w:start w:val="1"/>
      <w:numFmt w:val="bullet"/>
      <w:lvlText w:val="-"/>
      <w:lvlJc w:val="left"/>
      <w:pPr>
        <w:ind w:left="1287" w:hanging="360"/>
      </w:pPr>
      <w:rPr>
        <w:rFonts w:ascii="Malgun Gothic" w:eastAsia="Malgun Gothic" w:hAnsi="Malgun Gothic" w:hint="eastAsia"/>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BDA1630"/>
    <w:multiLevelType w:val="hybridMultilevel"/>
    <w:tmpl w:val="CF884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2363DC"/>
    <w:multiLevelType w:val="hybridMultilevel"/>
    <w:tmpl w:val="5F84E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5F57C3"/>
    <w:multiLevelType w:val="hybridMultilevel"/>
    <w:tmpl w:val="24CE7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E62A87"/>
    <w:multiLevelType w:val="hybridMultilevel"/>
    <w:tmpl w:val="696CC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34683C"/>
    <w:multiLevelType w:val="hybridMultilevel"/>
    <w:tmpl w:val="2110DC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905ECD"/>
    <w:multiLevelType w:val="hybridMultilevel"/>
    <w:tmpl w:val="6A6E8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844ABC"/>
    <w:multiLevelType w:val="hybridMultilevel"/>
    <w:tmpl w:val="B4E40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D048D3"/>
    <w:multiLevelType w:val="hybridMultilevel"/>
    <w:tmpl w:val="30743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2C5D75"/>
    <w:multiLevelType w:val="hybridMultilevel"/>
    <w:tmpl w:val="CAACA2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3E27104"/>
    <w:multiLevelType w:val="hybridMultilevel"/>
    <w:tmpl w:val="FE20C3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DD1950"/>
    <w:multiLevelType w:val="hybridMultilevel"/>
    <w:tmpl w:val="94CE4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306291"/>
    <w:multiLevelType w:val="hybridMultilevel"/>
    <w:tmpl w:val="E3ACCECC"/>
    <w:lvl w:ilvl="0" w:tplc="0419000D">
      <w:start w:val="1"/>
      <w:numFmt w:val="bullet"/>
      <w:lvlText w:val=""/>
      <w:lvlJc w:val="left"/>
      <w:pPr>
        <w:tabs>
          <w:tab w:val="num" w:pos="780"/>
        </w:tabs>
        <w:ind w:left="7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78C9086E"/>
    <w:multiLevelType w:val="hybridMultilevel"/>
    <w:tmpl w:val="1D2C84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8E41539"/>
    <w:multiLevelType w:val="hybridMultilevel"/>
    <w:tmpl w:val="C5946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0C42F8"/>
    <w:multiLevelType w:val="hybridMultilevel"/>
    <w:tmpl w:val="C3EA9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4E0FB3"/>
    <w:multiLevelType w:val="hybridMultilevel"/>
    <w:tmpl w:val="0EBC8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F2C1377"/>
    <w:multiLevelType w:val="hybridMultilevel"/>
    <w:tmpl w:val="D93A3CE6"/>
    <w:lvl w:ilvl="0" w:tplc="FB628D3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42"/>
  </w:num>
  <w:num w:numId="5">
    <w:abstractNumId w:val="36"/>
  </w:num>
  <w:num w:numId="6">
    <w:abstractNumId w:val="41"/>
  </w:num>
  <w:num w:numId="7">
    <w:abstractNumId w:val="35"/>
  </w:num>
  <w:num w:numId="8">
    <w:abstractNumId w:val="16"/>
  </w:num>
  <w:num w:numId="9">
    <w:abstractNumId w:val="38"/>
  </w:num>
  <w:num w:numId="10">
    <w:abstractNumId w:val="3"/>
  </w:num>
  <w:num w:numId="11">
    <w:abstractNumId w:val="12"/>
  </w:num>
  <w:num w:numId="12">
    <w:abstractNumId w:val="18"/>
  </w:num>
  <w:num w:numId="13">
    <w:abstractNumId w:val="9"/>
  </w:num>
  <w:num w:numId="14">
    <w:abstractNumId w:val="20"/>
  </w:num>
  <w:num w:numId="15">
    <w:abstractNumId w:val="15"/>
  </w:num>
  <w:num w:numId="16">
    <w:abstractNumId w:val="10"/>
  </w:num>
  <w:num w:numId="17">
    <w:abstractNumId w:val="7"/>
  </w:num>
  <w:num w:numId="18">
    <w:abstractNumId w:val="29"/>
  </w:num>
  <w:num w:numId="19">
    <w:abstractNumId w:val="24"/>
  </w:num>
  <w:num w:numId="20">
    <w:abstractNumId w:val="4"/>
  </w:num>
  <w:num w:numId="21">
    <w:abstractNumId w:val="50"/>
  </w:num>
  <w:num w:numId="22">
    <w:abstractNumId w:val="47"/>
  </w:num>
  <w:num w:numId="23">
    <w:abstractNumId w:val="17"/>
  </w:num>
  <w:num w:numId="24">
    <w:abstractNumId w:val="23"/>
  </w:num>
  <w:num w:numId="25">
    <w:abstractNumId w:val="48"/>
  </w:num>
  <w:num w:numId="26">
    <w:abstractNumId w:val="5"/>
  </w:num>
  <w:num w:numId="27">
    <w:abstractNumId w:val="46"/>
  </w:num>
  <w:num w:numId="28">
    <w:abstractNumId w:val="6"/>
  </w:num>
  <w:num w:numId="29">
    <w:abstractNumId w:val="27"/>
  </w:num>
  <w:num w:numId="30">
    <w:abstractNumId w:val="25"/>
  </w:num>
  <w:num w:numId="31">
    <w:abstractNumId w:val="8"/>
  </w:num>
  <w:num w:numId="32">
    <w:abstractNumId w:val="2"/>
  </w:num>
  <w:num w:numId="33">
    <w:abstractNumId w:val="22"/>
  </w:num>
  <w:num w:numId="34">
    <w:abstractNumId w:val="43"/>
  </w:num>
  <w:num w:numId="35">
    <w:abstractNumId w:val="49"/>
  </w:num>
  <w:num w:numId="36">
    <w:abstractNumId w:val="26"/>
  </w:num>
  <w:num w:numId="37">
    <w:abstractNumId w:val="33"/>
  </w:num>
  <w:num w:numId="38">
    <w:abstractNumId w:val="30"/>
  </w:num>
  <w:num w:numId="39">
    <w:abstractNumId w:val="28"/>
  </w:num>
  <w:num w:numId="40">
    <w:abstractNumId w:val="34"/>
  </w:num>
  <w:num w:numId="41">
    <w:abstractNumId w:val="39"/>
  </w:num>
  <w:num w:numId="42">
    <w:abstractNumId w:val="21"/>
  </w:num>
  <w:num w:numId="43">
    <w:abstractNumId w:val="40"/>
  </w:num>
  <w:num w:numId="44">
    <w:abstractNumId w:val="51"/>
  </w:num>
  <w:num w:numId="45">
    <w:abstractNumId w:val="44"/>
  </w:num>
  <w:num w:numId="46">
    <w:abstractNumId w:val="32"/>
  </w:num>
  <w:num w:numId="47">
    <w:abstractNumId w:val="31"/>
  </w:num>
  <w:num w:numId="48">
    <w:abstractNumId w:val="19"/>
  </w:num>
  <w:num w:numId="49">
    <w:abstractNumId w:val="37"/>
  </w:num>
  <w:num w:numId="50">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D0C6A"/>
    <w:rsid w:val="0000154C"/>
    <w:rsid w:val="00002334"/>
    <w:rsid w:val="00004F12"/>
    <w:rsid w:val="0000736F"/>
    <w:rsid w:val="00007DB7"/>
    <w:rsid w:val="00011617"/>
    <w:rsid w:val="00011FD0"/>
    <w:rsid w:val="00012BFD"/>
    <w:rsid w:val="00013C4E"/>
    <w:rsid w:val="00014523"/>
    <w:rsid w:val="0001594F"/>
    <w:rsid w:val="0001707E"/>
    <w:rsid w:val="00021029"/>
    <w:rsid w:val="00027A62"/>
    <w:rsid w:val="00030B1B"/>
    <w:rsid w:val="00032157"/>
    <w:rsid w:val="00033637"/>
    <w:rsid w:val="00034BFB"/>
    <w:rsid w:val="00035972"/>
    <w:rsid w:val="000367F5"/>
    <w:rsid w:val="000402BA"/>
    <w:rsid w:val="0004062C"/>
    <w:rsid w:val="0004525D"/>
    <w:rsid w:val="0004535E"/>
    <w:rsid w:val="00054DB8"/>
    <w:rsid w:val="00061937"/>
    <w:rsid w:val="00062E69"/>
    <w:rsid w:val="00064FE6"/>
    <w:rsid w:val="00065B5F"/>
    <w:rsid w:val="00067054"/>
    <w:rsid w:val="00067E5A"/>
    <w:rsid w:val="000700F2"/>
    <w:rsid w:val="00071D28"/>
    <w:rsid w:val="000724A3"/>
    <w:rsid w:val="000739CD"/>
    <w:rsid w:val="00073F94"/>
    <w:rsid w:val="00074048"/>
    <w:rsid w:val="0007572F"/>
    <w:rsid w:val="00075F51"/>
    <w:rsid w:val="000803E4"/>
    <w:rsid w:val="00081117"/>
    <w:rsid w:val="000833AC"/>
    <w:rsid w:val="00083A58"/>
    <w:rsid w:val="000846D7"/>
    <w:rsid w:val="00086705"/>
    <w:rsid w:val="000871E3"/>
    <w:rsid w:val="000921BD"/>
    <w:rsid w:val="00092EBE"/>
    <w:rsid w:val="000954A0"/>
    <w:rsid w:val="0009673C"/>
    <w:rsid w:val="0009711C"/>
    <w:rsid w:val="00097E4D"/>
    <w:rsid w:val="000A23C3"/>
    <w:rsid w:val="000A54A6"/>
    <w:rsid w:val="000A5C2D"/>
    <w:rsid w:val="000A7304"/>
    <w:rsid w:val="000B29AB"/>
    <w:rsid w:val="000B2D3E"/>
    <w:rsid w:val="000B71DA"/>
    <w:rsid w:val="000B74CB"/>
    <w:rsid w:val="000B750D"/>
    <w:rsid w:val="000B7B27"/>
    <w:rsid w:val="000B7EFD"/>
    <w:rsid w:val="000B7F2C"/>
    <w:rsid w:val="000C1289"/>
    <w:rsid w:val="000C1CD3"/>
    <w:rsid w:val="000C2B63"/>
    <w:rsid w:val="000C664E"/>
    <w:rsid w:val="000C6C77"/>
    <w:rsid w:val="000C6F3A"/>
    <w:rsid w:val="000C7594"/>
    <w:rsid w:val="000D0A7E"/>
    <w:rsid w:val="000D0DE6"/>
    <w:rsid w:val="000D177B"/>
    <w:rsid w:val="000D1FF9"/>
    <w:rsid w:val="000D2B80"/>
    <w:rsid w:val="000D718B"/>
    <w:rsid w:val="000D7324"/>
    <w:rsid w:val="000D7C58"/>
    <w:rsid w:val="000E0C28"/>
    <w:rsid w:val="000E0E24"/>
    <w:rsid w:val="000E32EB"/>
    <w:rsid w:val="000F2CEF"/>
    <w:rsid w:val="000F3034"/>
    <w:rsid w:val="000F7A9C"/>
    <w:rsid w:val="00100B88"/>
    <w:rsid w:val="001048D7"/>
    <w:rsid w:val="00104FE5"/>
    <w:rsid w:val="001056BC"/>
    <w:rsid w:val="001078D9"/>
    <w:rsid w:val="00111A81"/>
    <w:rsid w:val="00111D1F"/>
    <w:rsid w:val="001134BC"/>
    <w:rsid w:val="001139F1"/>
    <w:rsid w:val="00114D6B"/>
    <w:rsid w:val="00115A85"/>
    <w:rsid w:val="00116922"/>
    <w:rsid w:val="00117BFA"/>
    <w:rsid w:val="0012029E"/>
    <w:rsid w:val="001241FC"/>
    <w:rsid w:val="00124840"/>
    <w:rsid w:val="00124943"/>
    <w:rsid w:val="00124A3B"/>
    <w:rsid w:val="001258A8"/>
    <w:rsid w:val="0012673B"/>
    <w:rsid w:val="0012701C"/>
    <w:rsid w:val="0012714E"/>
    <w:rsid w:val="001301A7"/>
    <w:rsid w:val="00130C33"/>
    <w:rsid w:val="0013176E"/>
    <w:rsid w:val="00131994"/>
    <w:rsid w:val="001337C0"/>
    <w:rsid w:val="001341E6"/>
    <w:rsid w:val="0013492E"/>
    <w:rsid w:val="00134BA5"/>
    <w:rsid w:val="00134EE8"/>
    <w:rsid w:val="00135D5F"/>
    <w:rsid w:val="001463F7"/>
    <w:rsid w:val="001478CD"/>
    <w:rsid w:val="001501C2"/>
    <w:rsid w:val="001512BC"/>
    <w:rsid w:val="00151DEB"/>
    <w:rsid w:val="00151FB0"/>
    <w:rsid w:val="001522F9"/>
    <w:rsid w:val="00152CEE"/>
    <w:rsid w:val="00152D00"/>
    <w:rsid w:val="001534CE"/>
    <w:rsid w:val="00157606"/>
    <w:rsid w:val="00162622"/>
    <w:rsid w:val="00165282"/>
    <w:rsid w:val="001652D1"/>
    <w:rsid w:val="001658CD"/>
    <w:rsid w:val="00167B64"/>
    <w:rsid w:val="00170C27"/>
    <w:rsid w:val="00170F1D"/>
    <w:rsid w:val="00174D2F"/>
    <w:rsid w:val="001764FB"/>
    <w:rsid w:val="00176A0C"/>
    <w:rsid w:val="00181034"/>
    <w:rsid w:val="00182589"/>
    <w:rsid w:val="00185CFF"/>
    <w:rsid w:val="00187232"/>
    <w:rsid w:val="001879E5"/>
    <w:rsid w:val="00187B62"/>
    <w:rsid w:val="0019053C"/>
    <w:rsid w:val="00190F08"/>
    <w:rsid w:val="00193F3A"/>
    <w:rsid w:val="00194FFC"/>
    <w:rsid w:val="0019650E"/>
    <w:rsid w:val="001975B1"/>
    <w:rsid w:val="001A049E"/>
    <w:rsid w:val="001A19BC"/>
    <w:rsid w:val="001A27FD"/>
    <w:rsid w:val="001A4057"/>
    <w:rsid w:val="001A438D"/>
    <w:rsid w:val="001A595D"/>
    <w:rsid w:val="001B10BB"/>
    <w:rsid w:val="001B158E"/>
    <w:rsid w:val="001B2A1C"/>
    <w:rsid w:val="001B2BE8"/>
    <w:rsid w:val="001B2DE2"/>
    <w:rsid w:val="001B4384"/>
    <w:rsid w:val="001B67A4"/>
    <w:rsid w:val="001B756E"/>
    <w:rsid w:val="001B7F5E"/>
    <w:rsid w:val="001C30E1"/>
    <w:rsid w:val="001C42B5"/>
    <w:rsid w:val="001C4BE8"/>
    <w:rsid w:val="001C4FDB"/>
    <w:rsid w:val="001C5423"/>
    <w:rsid w:val="001D0CB8"/>
    <w:rsid w:val="001D15EF"/>
    <w:rsid w:val="001D25B8"/>
    <w:rsid w:val="001D3F66"/>
    <w:rsid w:val="001D43AF"/>
    <w:rsid w:val="001D4444"/>
    <w:rsid w:val="001D4DDA"/>
    <w:rsid w:val="001D6DEF"/>
    <w:rsid w:val="001D7BE4"/>
    <w:rsid w:val="001E1994"/>
    <w:rsid w:val="001E3568"/>
    <w:rsid w:val="001E457D"/>
    <w:rsid w:val="001E519B"/>
    <w:rsid w:val="001E7187"/>
    <w:rsid w:val="001F0095"/>
    <w:rsid w:val="001F1C39"/>
    <w:rsid w:val="001F1CC6"/>
    <w:rsid w:val="001F2AD2"/>
    <w:rsid w:val="001F2EE4"/>
    <w:rsid w:val="001F3404"/>
    <w:rsid w:val="001F4BCF"/>
    <w:rsid w:val="001F4E1E"/>
    <w:rsid w:val="001F67BC"/>
    <w:rsid w:val="001F6FA1"/>
    <w:rsid w:val="001F7141"/>
    <w:rsid w:val="002004E2"/>
    <w:rsid w:val="00201065"/>
    <w:rsid w:val="0020202D"/>
    <w:rsid w:val="002022F2"/>
    <w:rsid w:val="00202FC3"/>
    <w:rsid w:val="00204E42"/>
    <w:rsid w:val="0020532D"/>
    <w:rsid w:val="00206367"/>
    <w:rsid w:val="00206982"/>
    <w:rsid w:val="00206CDC"/>
    <w:rsid w:val="002104EF"/>
    <w:rsid w:val="00210F85"/>
    <w:rsid w:val="00214A86"/>
    <w:rsid w:val="00216C2A"/>
    <w:rsid w:val="00216EE9"/>
    <w:rsid w:val="00217298"/>
    <w:rsid w:val="00217E56"/>
    <w:rsid w:val="0022201A"/>
    <w:rsid w:val="00223A80"/>
    <w:rsid w:val="00224B22"/>
    <w:rsid w:val="00225DCD"/>
    <w:rsid w:val="00230356"/>
    <w:rsid w:val="00231192"/>
    <w:rsid w:val="0023169A"/>
    <w:rsid w:val="002365F2"/>
    <w:rsid w:val="002416C8"/>
    <w:rsid w:val="00241760"/>
    <w:rsid w:val="00241C08"/>
    <w:rsid w:val="002424D4"/>
    <w:rsid w:val="00247997"/>
    <w:rsid w:val="00247FE4"/>
    <w:rsid w:val="00251338"/>
    <w:rsid w:val="002536A0"/>
    <w:rsid w:val="00254A65"/>
    <w:rsid w:val="00254B58"/>
    <w:rsid w:val="002561B2"/>
    <w:rsid w:val="00257926"/>
    <w:rsid w:val="0026038D"/>
    <w:rsid w:val="00262403"/>
    <w:rsid w:val="00262C9F"/>
    <w:rsid w:val="00263A42"/>
    <w:rsid w:val="00263F7D"/>
    <w:rsid w:val="002660B0"/>
    <w:rsid w:val="0026638E"/>
    <w:rsid w:val="00267961"/>
    <w:rsid w:val="002705A4"/>
    <w:rsid w:val="002706AD"/>
    <w:rsid w:val="0027071C"/>
    <w:rsid w:val="0027081B"/>
    <w:rsid w:val="00271687"/>
    <w:rsid w:val="002718C3"/>
    <w:rsid w:val="002729E3"/>
    <w:rsid w:val="00272FF1"/>
    <w:rsid w:val="0027466E"/>
    <w:rsid w:val="00274D43"/>
    <w:rsid w:val="002752B5"/>
    <w:rsid w:val="00276775"/>
    <w:rsid w:val="002771A4"/>
    <w:rsid w:val="00277FFE"/>
    <w:rsid w:val="00280CA5"/>
    <w:rsid w:val="002866ED"/>
    <w:rsid w:val="0029098E"/>
    <w:rsid w:val="002917BB"/>
    <w:rsid w:val="00291DC5"/>
    <w:rsid w:val="002931DB"/>
    <w:rsid w:val="00293557"/>
    <w:rsid w:val="0029583D"/>
    <w:rsid w:val="00296A27"/>
    <w:rsid w:val="00296ADA"/>
    <w:rsid w:val="002A0646"/>
    <w:rsid w:val="002A1707"/>
    <w:rsid w:val="002A1849"/>
    <w:rsid w:val="002A1975"/>
    <w:rsid w:val="002A2427"/>
    <w:rsid w:val="002A2E9B"/>
    <w:rsid w:val="002A34F3"/>
    <w:rsid w:val="002A4249"/>
    <w:rsid w:val="002A49C5"/>
    <w:rsid w:val="002A73DB"/>
    <w:rsid w:val="002B2614"/>
    <w:rsid w:val="002B37DA"/>
    <w:rsid w:val="002B3DD2"/>
    <w:rsid w:val="002B412D"/>
    <w:rsid w:val="002B4315"/>
    <w:rsid w:val="002C03EB"/>
    <w:rsid w:val="002C25BA"/>
    <w:rsid w:val="002C6403"/>
    <w:rsid w:val="002C777C"/>
    <w:rsid w:val="002D0746"/>
    <w:rsid w:val="002D132E"/>
    <w:rsid w:val="002D3136"/>
    <w:rsid w:val="002D324C"/>
    <w:rsid w:val="002D533B"/>
    <w:rsid w:val="002D6726"/>
    <w:rsid w:val="002E0067"/>
    <w:rsid w:val="002E312F"/>
    <w:rsid w:val="002E4DE3"/>
    <w:rsid w:val="002E59B1"/>
    <w:rsid w:val="002F049A"/>
    <w:rsid w:val="002F117A"/>
    <w:rsid w:val="002F1DAE"/>
    <w:rsid w:val="002F3047"/>
    <w:rsid w:val="002F3FFD"/>
    <w:rsid w:val="002F623C"/>
    <w:rsid w:val="002F62ED"/>
    <w:rsid w:val="003011B6"/>
    <w:rsid w:val="003027F6"/>
    <w:rsid w:val="003032E8"/>
    <w:rsid w:val="003033ED"/>
    <w:rsid w:val="00304F11"/>
    <w:rsid w:val="0030561D"/>
    <w:rsid w:val="00306C8F"/>
    <w:rsid w:val="003104A7"/>
    <w:rsid w:val="00314AC7"/>
    <w:rsid w:val="00314CE9"/>
    <w:rsid w:val="00315341"/>
    <w:rsid w:val="00316F63"/>
    <w:rsid w:val="00317F13"/>
    <w:rsid w:val="00321015"/>
    <w:rsid w:val="00321D4E"/>
    <w:rsid w:val="00321F1E"/>
    <w:rsid w:val="0032223C"/>
    <w:rsid w:val="00322654"/>
    <w:rsid w:val="00323377"/>
    <w:rsid w:val="00323CF3"/>
    <w:rsid w:val="00326F04"/>
    <w:rsid w:val="00327048"/>
    <w:rsid w:val="00330F09"/>
    <w:rsid w:val="0033121C"/>
    <w:rsid w:val="003318AF"/>
    <w:rsid w:val="00332CEF"/>
    <w:rsid w:val="00333893"/>
    <w:rsid w:val="00333A49"/>
    <w:rsid w:val="00333EEA"/>
    <w:rsid w:val="00334A21"/>
    <w:rsid w:val="00337A51"/>
    <w:rsid w:val="00337DB7"/>
    <w:rsid w:val="00337EF6"/>
    <w:rsid w:val="0034017F"/>
    <w:rsid w:val="0034300C"/>
    <w:rsid w:val="0034389E"/>
    <w:rsid w:val="003456E3"/>
    <w:rsid w:val="00347075"/>
    <w:rsid w:val="00351B00"/>
    <w:rsid w:val="00351E7C"/>
    <w:rsid w:val="00354CA3"/>
    <w:rsid w:val="00355C50"/>
    <w:rsid w:val="00357A89"/>
    <w:rsid w:val="00357AB7"/>
    <w:rsid w:val="003605DF"/>
    <w:rsid w:val="00361EB5"/>
    <w:rsid w:val="00361F80"/>
    <w:rsid w:val="00362432"/>
    <w:rsid w:val="00364125"/>
    <w:rsid w:val="003645DD"/>
    <w:rsid w:val="00364BA1"/>
    <w:rsid w:val="00365FF9"/>
    <w:rsid w:val="00367C1D"/>
    <w:rsid w:val="003703DB"/>
    <w:rsid w:val="003705D6"/>
    <w:rsid w:val="00371415"/>
    <w:rsid w:val="00371EB6"/>
    <w:rsid w:val="003726AC"/>
    <w:rsid w:val="00376711"/>
    <w:rsid w:val="003837C6"/>
    <w:rsid w:val="003852DB"/>
    <w:rsid w:val="0038577F"/>
    <w:rsid w:val="00387F9A"/>
    <w:rsid w:val="00391162"/>
    <w:rsid w:val="003911FB"/>
    <w:rsid w:val="003935D9"/>
    <w:rsid w:val="00394146"/>
    <w:rsid w:val="00397836"/>
    <w:rsid w:val="0039784E"/>
    <w:rsid w:val="003A2525"/>
    <w:rsid w:val="003A2587"/>
    <w:rsid w:val="003A3552"/>
    <w:rsid w:val="003A45B1"/>
    <w:rsid w:val="003A50D6"/>
    <w:rsid w:val="003A7210"/>
    <w:rsid w:val="003A7396"/>
    <w:rsid w:val="003B0108"/>
    <w:rsid w:val="003B0556"/>
    <w:rsid w:val="003B3EB9"/>
    <w:rsid w:val="003B41DC"/>
    <w:rsid w:val="003B575A"/>
    <w:rsid w:val="003B6095"/>
    <w:rsid w:val="003B740B"/>
    <w:rsid w:val="003C1DFF"/>
    <w:rsid w:val="003C53A3"/>
    <w:rsid w:val="003C60C0"/>
    <w:rsid w:val="003C66A5"/>
    <w:rsid w:val="003D15B8"/>
    <w:rsid w:val="003D21D9"/>
    <w:rsid w:val="003D5E22"/>
    <w:rsid w:val="003E14E0"/>
    <w:rsid w:val="003E2886"/>
    <w:rsid w:val="003E2B6A"/>
    <w:rsid w:val="003E2ED2"/>
    <w:rsid w:val="003E42AE"/>
    <w:rsid w:val="003E4BD7"/>
    <w:rsid w:val="003E4C77"/>
    <w:rsid w:val="003E791F"/>
    <w:rsid w:val="003F09A1"/>
    <w:rsid w:val="003F2706"/>
    <w:rsid w:val="003F4925"/>
    <w:rsid w:val="003F510B"/>
    <w:rsid w:val="003F567B"/>
    <w:rsid w:val="003F7FD0"/>
    <w:rsid w:val="004014AE"/>
    <w:rsid w:val="004057A7"/>
    <w:rsid w:val="004107E1"/>
    <w:rsid w:val="004119E2"/>
    <w:rsid w:val="00411BC4"/>
    <w:rsid w:val="0041203D"/>
    <w:rsid w:val="00414E07"/>
    <w:rsid w:val="0041595B"/>
    <w:rsid w:val="00417467"/>
    <w:rsid w:val="00421C60"/>
    <w:rsid w:val="004222B8"/>
    <w:rsid w:val="00425648"/>
    <w:rsid w:val="00425CC3"/>
    <w:rsid w:val="00426377"/>
    <w:rsid w:val="00430CB0"/>
    <w:rsid w:val="004312DD"/>
    <w:rsid w:val="004312E3"/>
    <w:rsid w:val="00433003"/>
    <w:rsid w:val="00434FCA"/>
    <w:rsid w:val="00440AE4"/>
    <w:rsid w:val="00441FA4"/>
    <w:rsid w:val="0044295A"/>
    <w:rsid w:val="00444CE7"/>
    <w:rsid w:val="00447702"/>
    <w:rsid w:val="00447E64"/>
    <w:rsid w:val="004514F9"/>
    <w:rsid w:val="004516CC"/>
    <w:rsid w:val="00453FF0"/>
    <w:rsid w:val="00456EA3"/>
    <w:rsid w:val="0045734C"/>
    <w:rsid w:val="00457672"/>
    <w:rsid w:val="004603E5"/>
    <w:rsid w:val="00461102"/>
    <w:rsid w:val="004621D4"/>
    <w:rsid w:val="004626B3"/>
    <w:rsid w:val="00462CDD"/>
    <w:rsid w:val="0046511F"/>
    <w:rsid w:val="00465C59"/>
    <w:rsid w:val="00466767"/>
    <w:rsid w:val="004737E6"/>
    <w:rsid w:val="00473BD2"/>
    <w:rsid w:val="0047425C"/>
    <w:rsid w:val="00474FE0"/>
    <w:rsid w:val="00475140"/>
    <w:rsid w:val="004768B5"/>
    <w:rsid w:val="0047739B"/>
    <w:rsid w:val="00477B90"/>
    <w:rsid w:val="00477DFA"/>
    <w:rsid w:val="004816F2"/>
    <w:rsid w:val="00482AE0"/>
    <w:rsid w:val="00483045"/>
    <w:rsid w:val="00483CB0"/>
    <w:rsid w:val="00484544"/>
    <w:rsid w:val="00486353"/>
    <w:rsid w:val="004878A0"/>
    <w:rsid w:val="00487E38"/>
    <w:rsid w:val="00490382"/>
    <w:rsid w:val="004910F5"/>
    <w:rsid w:val="004954ED"/>
    <w:rsid w:val="004979DD"/>
    <w:rsid w:val="004A1B2B"/>
    <w:rsid w:val="004A27B0"/>
    <w:rsid w:val="004A2DEF"/>
    <w:rsid w:val="004A32C8"/>
    <w:rsid w:val="004A32D3"/>
    <w:rsid w:val="004A3EF9"/>
    <w:rsid w:val="004A527A"/>
    <w:rsid w:val="004A5B7A"/>
    <w:rsid w:val="004A7292"/>
    <w:rsid w:val="004B0B02"/>
    <w:rsid w:val="004B1E66"/>
    <w:rsid w:val="004B3BC8"/>
    <w:rsid w:val="004B7879"/>
    <w:rsid w:val="004C107A"/>
    <w:rsid w:val="004C5EB7"/>
    <w:rsid w:val="004C63E2"/>
    <w:rsid w:val="004D29C8"/>
    <w:rsid w:val="004D3292"/>
    <w:rsid w:val="004D6E27"/>
    <w:rsid w:val="004D7A12"/>
    <w:rsid w:val="004E08B3"/>
    <w:rsid w:val="004E0E75"/>
    <w:rsid w:val="004E2D4F"/>
    <w:rsid w:val="004E735B"/>
    <w:rsid w:val="004F0191"/>
    <w:rsid w:val="004F057F"/>
    <w:rsid w:val="004F4C1B"/>
    <w:rsid w:val="00500C43"/>
    <w:rsid w:val="00501679"/>
    <w:rsid w:val="00510431"/>
    <w:rsid w:val="005118DC"/>
    <w:rsid w:val="00513518"/>
    <w:rsid w:val="00513F08"/>
    <w:rsid w:val="0051544B"/>
    <w:rsid w:val="0051558C"/>
    <w:rsid w:val="00515FE0"/>
    <w:rsid w:val="00516259"/>
    <w:rsid w:val="0051634E"/>
    <w:rsid w:val="00517054"/>
    <w:rsid w:val="005202E7"/>
    <w:rsid w:val="00520338"/>
    <w:rsid w:val="005217B3"/>
    <w:rsid w:val="00523482"/>
    <w:rsid w:val="005253DE"/>
    <w:rsid w:val="005309E5"/>
    <w:rsid w:val="00532D26"/>
    <w:rsid w:val="00536518"/>
    <w:rsid w:val="005369F7"/>
    <w:rsid w:val="005456C8"/>
    <w:rsid w:val="0054601A"/>
    <w:rsid w:val="0055249D"/>
    <w:rsid w:val="00553357"/>
    <w:rsid w:val="00555685"/>
    <w:rsid w:val="005560BC"/>
    <w:rsid w:val="0055651A"/>
    <w:rsid w:val="00557A15"/>
    <w:rsid w:val="00560321"/>
    <w:rsid w:val="00560B1E"/>
    <w:rsid w:val="00561A2E"/>
    <w:rsid w:val="005621D6"/>
    <w:rsid w:val="00562594"/>
    <w:rsid w:val="00562ACB"/>
    <w:rsid w:val="0056448D"/>
    <w:rsid w:val="00564BE1"/>
    <w:rsid w:val="005656BE"/>
    <w:rsid w:val="00566AD7"/>
    <w:rsid w:val="00566CC8"/>
    <w:rsid w:val="00567C6B"/>
    <w:rsid w:val="00567CB9"/>
    <w:rsid w:val="00570376"/>
    <w:rsid w:val="005719F9"/>
    <w:rsid w:val="005745E7"/>
    <w:rsid w:val="005751B5"/>
    <w:rsid w:val="00584D2A"/>
    <w:rsid w:val="00585E20"/>
    <w:rsid w:val="00586781"/>
    <w:rsid w:val="00587A06"/>
    <w:rsid w:val="00590189"/>
    <w:rsid w:val="00590B66"/>
    <w:rsid w:val="00594270"/>
    <w:rsid w:val="00594F90"/>
    <w:rsid w:val="00595EF5"/>
    <w:rsid w:val="005A0762"/>
    <w:rsid w:val="005A0E8C"/>
    <w:rsid w:val="005A461F"/>
    <w:rsid w:val="005A5CFF"/>
    <w:rsid w:val="005A65DC"/>
    <w:rsid w:val="005B01A9"/>
    <w:rsid w:val="005B0B0B"/>
    <w:rsid w:val="005B513D"/>
    <w:rsid w:val="005B6946"/>
    <w:rsid w:val="005B6D06"/>
    <w:rsid w:val="005C0833"/>
    <w:rsid w:val="005C5BD8"/>
    <w:rsid w:val="005C62C5"/>
    <w:rsid w:val="005C68A8"/>
    <w:rsid w:val="005C7B36"/>
    <w:rsid w:val="005D0403"/>
    <w:rsid w:val="005D044A"/>
    <w:rsid w:val="005D1131"/>
    <w:rsid w:val="005D2E4A"/>
    <w:rsid w:val="005D4302"/>
    <w:rsid w:val="005D57BC"/>
    <w:rsid w:val="005D5A7D"/>
    <w:rsid w:val="005D5C00"/>
    <w:rsid w:val="005E1E1A"/>
    <w:rsid w:val="005E241D"/>
    <w:rsid w:val="005E2AF0"/>
    <w:rsid w:val="005F008D"/>
    <w:rsid w:val="005F0EDF"/>
    <w:rsid w:val="005F15E5"/>
    <w:rsid w:val="005F1CAE"/>
    <w:rsid w:val="005F2197"/>
    <w:rsid w:val="005F6994"/>
    <w:rsid w:val="0060088B"/>
    <w:rsid w:val="00600E0D"/>
    <w:rsid w:val="0060287F"/>
    <w:rsid w:val="00602C9A"/>
    <w:rsid w:val="0060436B"/>
    <w:rsid w:val="0061073D"/>
    <w:rsid w:val="0061079B"/>
    <w:rsid w:val="006116D4"/>
    <w:rsid w:val="0061209D"/>
    <w:rsid w:val="00612D7B"/>
    <w:rsid w:val="00613E3D"/>
    <w:rsid w:val="006146C9"/>
    <w:rsid w:val="00614B42"/>
    <w:rsid w:val="006153E9"/>
    <w:rsid w:val="00615770"/>
    <w:rsid w:val="0062057D"/>
    <w:rsid w:val="00620802"/>
    <w:rsid w:val="00622CC5"/>
    <w:rsid w:val="00623180"/>
    <w:rsid w:val="00623E59"/>
    <w:rsid w:val="00624269"/>
    <w:rsid w:val="00625C59"/>
    <w:rsid w:val="0062744E"/>
    <w:rsid w:val="0062765F"/>
    <w:rsid w:val="006301D2"/>
    <w:rsid w:val="0063026E"/>
    <w:rsid w:val="00630BCA"/>
    <w:rsid w:val="00637233"/>
    <w:rsid w:val="00637D32"/>
    <w:rsid w:val="006443EC"/>
    <w:rsid w:val="00645F82"/>
    <w:rsid w:val="00646D6A"/>
    <w:rsid w:val="0064704F"/>
    <w:rsid w:val="00654B6B"/>
    <w:rsid w:val="00655C30"/>
    <w:rsid w:val="006570AC"/>
    <w:rsid w:val="00661512"/>
    <w:rsid w:val="00661516"/>
    <w:rsid w:val="00661E0F"/>
    <w:rsid w:val="0066212B"/>
    <w:rsid w:val="00662661"/>
    <w:rsid w:val="006637E4"/>
    <w:rsid w:val="00663FBA"/>
    <w:rsid w:val="00665096"/>
    <w:rsid w:val="00666B1B"/>
    <w:rsid w:val="006708E4"/>
    <w:rsid w:val="006711BE"/>
    <w:rsid w:val="0067341D"/>
    <w:rsid w:val="00673896"/>
    <w:rsid w:val="006740B9"/>
    <w:rsid w:val="006756E9"/>
    <w:rsid w:val="00676B8B"/>
    <w:rsid w:val="00677AAE"/>
    <w:rsid w:val="00677BA6"/>
    <w:rsid w:val="00681F65"/>
    <w:rsid w:val="00684D3C"/>
    <w:rsid w:val="00684F19"/>
    <w:rsid w:val="0068553D"/>
    <w:rsid w:val="006862B3"/>
    <w:rsid w:val="00687C40"/>
    <w:rsid w:val="00690051"/>
    <w:rsid w:val="0069006F"/>
    <w:rsid w:val="00690610"/>
    <w:rsid w:val="00692E52"/>
    <w:rsid w:val="0069331F"/>
    <w:rsid w:val="006949FB"/>
    <w:rsid w:val="00695440"/>
    <w:rsid w:val="00695465"/>
    <w:rsid w:val="00697156"/>
    <w:rsid w:val="006A0331"/>
    <w:rsid w:val="006A07A9"/>
    <w:rsid w:val="006A20DB"/>
    <w:rsid w:val="006A45F4"/>
    <w:rsid w:val="006A48E9"/>
    <w:rsid w:val="006A5216"/>
    <w:rsid w:val="006A527B"/>
    <w:rsid w:val="006A56BE"/>
    <w:rsid w:val="006A5781"/>
    <w:rsid w:val="006A6D11"/>
    <w:rsid w:val="006B0343"/>
    <w:rsid w:val="006B329C"/>
    <w:rsid w:val="006B5BB6"/>
    <w:rsid w:val="006B7A08"/>
    <w:rsid w:val="006B7BCE"/>
    <w:rsid w:val="006C24B6"/>
    <w:rsid w:val="006C39AB"/>
    <w:rsid w:val="006C6A03"/>
    <w:rsid w:val="006C75AB"/>
    <w:rsid w:val="006C7F9B"/>
    <w:rsid w:val="006D0DA7"/>
    <w:rsid w:val="006D15F2"/>
    <w:rsid w:val="006D16ED"/>
    <w:rsid w:val="006D1BDC"/>
    <w:rsid w:val="006D29DA"/>
    <w:rsid w:val="006D4A68"/>
    <w:rsid w:val="006D56B0"/>
    <w:rsid w:val="006E1FB6"/>
    <w:rsid w:val="006E26CC"/>
    <w:rsid w:val="006E3698"/>
    <w:rsid w:val="006E36FB"/>
    <w:rsid w:val="006E7E71"/>
    <w:rsid w:val="006F04D7"/>
    <w:rsid w:val="006F4804"/>
    <w:rsid w:val="006F4A15"/>
    <w:rsid w:val="006F64F4"/>
    <w:rsid w:val="006F6CB5"/>
    <w:rsid w:val="007003B4"/>
    <w:rsid w:val="00702FB5"/>
    <w:rsid w:val="00707DC4"/>
    <w:rsid w:val="00710843"/>
    <w:rsid w:val="00710DCF"/>
    <w:rsid w:val="00712290"/>
    <w:rsid w:val="00712772"/>
    <w:rsid w:val="00713CE7"/>
    <w:rsid w:val="007148DA"/>
    <w:rsid w:val="00714AE4"/>
    <w:rsid w:val="007156C4"/>
    <w:rsid w:val="00717959"/>
    <w:rsid w:val="00720BFC"/>
    <w:rsid w:val="00722220"/>
    <w:rsid w:val="00722AE4"/>
    <w:rsid w:val="007238F3"/>
    <w:rsid w:val="00723AFF"/>
    <w:rsid w:val="00724076"/>
    <w:rsid w:val="007309FB"/>
    <w:rsid w:val="00734A86"/>
    <w:rsid w:val="007357F6"/>
    <w:rsid w:val="007366F5"/>
    <w:rsid w:val="007379DB"/>
    <w:rsid w:val="00737E46"/>
    <w:rsid w:val="00742A85"/>
    <w:rsid w:val="007430A4"/>
    <w:rsid w:val="0074504B"/>
    <w:rsid w:val="00750977"/>
    <w:rsid w:val="00751355"/>
    <w:rsid w:val="007513C2"/>
    <w:rsid w:val="00751BDA"/>
    <w:rsid w:val="00753011"/>
    <w:rsid w:val="007537F0"/>
    <w:rsid w:val="0075390C"/>
    <w:rsid w:val="007539DD"/>
    <w:rsid w:val="00755620"/>
    <w:rsid w:val="00755F1C"/>
    <w:rsid w:val="00756218"/>
    <w:rsid w:val="00756235"/>
    <w:rsid w:val="00757083"/>
    <w:rsid w:val="00761C89"/>
    <w:rsid w:val="00762E9D"/>
    <w:rsid w:val="0076538A"/>
    <w:rsid w:val="00765461"/>
    <w:rsid w:val="0076553C"/>
    <w:rsid w:val="00766DF1"/>
    <w:rsid w:val="00767737"/>
    <w:rsid w:val="00767B5C"/>
    <w:rsid w:val="00771CD7"/>
    <w:rsid w:val="00772BA3"/>
    <w:rsid w:val="00772FA5"/>
    <w:rsid w:val="00773E7A"/>
    <w:rsid w:val="007755D0"/>
    <w:rsid w:val="00780491"/>
    <w:rsid w:val="00781FE9"/>
    <w:rsid w:val="007823E5"/>
    <w:rsid w:val="007825E8"/>
    <w:rsid w:val="00784DC1"/>
    <w:rsid w:val="00786FCA"/>
    <w:rsid w:val="00787B46"/>
    <w:rsid w:val="007908DF"/>
    <w:rsid w:val="00793DDE"/>
    <w:rsid w:val="007967AE"/>
    <w:rsid w:val="007A1725"/>
    <w:rsid w:val="007A6745"/>
    <w:rsid w:val="007B22AA"/>
    <w:rsid w:val="007B3216"/>
    <w:rsid w:val="007B3F8F"/>
    <w:rsid w:val="007B4DD9"/>
    <w:rsid w:val="007B5720"/>
    <w:rsid w:val="007B6301"/>
    <w:rsid w:val="007B6347"/>
    <w:rsid w:val="007B65F7"/>
    <w:rsid w:val="007B66B3"/>
    <w:rsid w:val="007B79F7"/>
    <w:rsid w:val="007B7C5B"/>
    <w:rsid w:val="007C01A9"/>
    <w:rsid w:val="007C0852"/>
    <w:rsid w:val="007C1F5E"/>
    <w:rsid w:val="007C25A9"/>
    <w:rsid w:val="007C28A8"/>
    <w:rsid w:val="007C378F"/>
    <w:rsid w:val="007C468D"/>
    <w:rsid w:val="007C481D"/>
    <w:rsid w:val="007C4C01"/>
    <w:rsid w:val="007C5139"/>
    <w:rsid w:val="007C54B8"/>
    <w:rsid w:val="007C61D7"/>
    <w:rsid w:val="007C62E4"/>
    <w:rsid w:val="007C66B1"/>
    <w:rsid w:val="007C727B"/>
    <w:rsid w:val="007C790B"/>
    <w:rsid w:val="007D0FC7"/>
    <w:rsid w:val="007D2801"/>
    <w:rsid w:val="007D2A14"/>
    <w:rsid w:val="007D5141"/>
    <w:rsid w:val="007D5BB8"/>
    <w:rsid w:val="007D6E47"/>
    <w:rsid w:val="007D6F4A"/>
    <w:rsid w:val="007D71B7"/>
    <w:rsid w:val="007E05DD"/>
    <w:rsid w:val="007E1AD1"/>
    <w:rsid w:val="007E3F0C"/>
    <w:rsid w:val="007E7297"/>
    <w:rsid w:val="007F04B3"/>
    <w:rsid w:val="007F0D3F"/>
    <w:rsid w:val="007F302A"/>
    <w:rsid w:val="007F3138"/>
    <w:rsid w:val="007F3A7A"/>
    <w:rsid w:val="007F3AC0"/>
    <w:rsid w:val="007F4559"/>
    <w:rsid w:val="007F5BE6"/>
    <w:rsid w:val="00800356"/>
    <w:rsid w:val="00801A1B"/>
    <w:rsid w:val="00802CAD"/>
    <w:rsid w:val="00811A6F"/>
    <w:rsid w:val="00812136"/>
    <w:rsid w:val="0081225A"/>
    <w:rsid w:val="00813E27"/>
    <w:rsid w:val="00815E42"/>
    <w:rsid w:val="00825391"/>
    <w:rsid w:val="00826047"/>
    <w:rsid w:val="00826551"/>
    <w:rsid w:val="00826C6D"/>
    <w:rsid w:val="00830871"/>
    <w:rsid w:val="008308F6"/>
    <w:rsid w:val="00830AB4"/>
    <w:rsid w:val="00830F89"/>
    <w:rsid w:val="008334B2"/>
    <w:rsid w:val="00834443"/>
    <w:rsid w:val="00834CD2"/>
    <w:rsid w:val="008353EC"/>
    <w:rsid w:val="00835C8F"/>
    <w:rsid w:val="00837A90"/>
    <w:rsid w:val="0084146E"/>
    <w:rsid w:val="00842749"/>
    <w:rsid w:val="00843494"/>
    <w:rsid w:val="00843A46"/>
    <w:rsid w:val="00845AB2"/>
    <w:rsid w:val="008505A4"/>
    <w:rsid w:val="00852011"/>
    <w:rsid w:val="0085314E"/>
    <w:rsid w:val="00853719"/>
    <w:rsid w:val="008553C5"/>
    <w:rsid w:val="00855B83"/>
    <w:rsid w:val="00855CC9"/>
    <w:rsid w:val="00862539"/>
    <w:rsid w:val="00862A1E"/>
    <w:rsid w:val="00863E5B"/>
    <w:rsid w:val="008647D0"/>
    <w:rsid w:val="00864C76"/>
    <w:rsid w:val="00864DCF"/>
    <w:rsid w:val="008712A8"/>
    <w:rsid w:val="00871718"/>
    <w:rsid w:val="00872C3B"/>
    <w:rsid w:val="00874912"/>
    <w:rsid w:val="00876395"/>
    <w:rsid w:val="008779BF"/>
    <w:rsid w:val="00877CD3"/>
    <w:rsid w:val="008819D2"/>
    <w:rsid w:val="00884767"/>
    <w:rsid w:val="00886B5F"/>
    <w:rsid w:val="00887E10"/>
    <w:rsid w:val="00892384"/>
    <w:rsid w:val="0089289D"/>
    <w:rsid w:val="008936C0"/>
    <w:rsid w:val="008958C4"/>
    <w:rsid w:val="00896EE7"/>
    <w:rsid w:val="008976DA"/>
    <w:rsid w:val="008A0619"/>
    <w:rsid w:val="008A1E44"/>
    <w:rsid w:val="008A21BE"/>
    <w:rsid w:val="008A391B"/>
    <w:rsid w:val="008A731C"/>
    <w:rsid w:val="008A7B80"/>
    <w:rsid w:val="008A7CF6"/>
    <w:rsid w:val="008B1043"/>
    <w:rsid w:val="008B2FFA"/>
    <w:rsid w:val="008B5FD8"/>
    <w:rsid w:val="008B60B8"/>
    <w:rsid w:val="008B60D7"/>
    <w:rsid w:val="008B67AE"/>
    <w:rsid w:val="008B7257"/>
    <w:rsid w:val="008B7496"/>
    <w:rsid w:val="008C2D26"/>
    <w:rsid w:val="008C4F19"/>
    <w:rsid w:val="008C565B"/>
    <w:rsid w:val="008C5ECD"/>
    <w:rsid w:val="008C6276"/>
    <w:rsid w:val="008C70AA"/>
    <w:rsid w:val="008C7972"/>
    <w:rsid w:val="008D04A8"/>
    <w:rsid w:val="008D05D8"/>
    <w:rsid w:val="008D0C6A"/>
    <w:rsid w:val="008D4545"/>
    <w:rsid w:val="008D6D08"/>
    <w:rsid w:val="008E05EB"/>
    <w:rsid w:val="008E2397"/>
    <w:rsid w:val="008E395D"/>
    <w:rsid w:val="008E3CDC"/>
    <w:rsid w:val="008E4332"/>
    <w:rsid w:val="008E51BB"/>
    <w:rsid w:val="008E52D8"/>
    <w:rsid w:val="008E626A"/>
    <w:rsid w:val="008F0A09"/>
    <w:rsid w:val="008F0CC8"/>
    <w:rsid w:val="008F1794"/>
    <w:rsid w:val="008F215A"/>
    <w:rsid w:val="008F27A9"/>
    <w:rsid w:val="008F3BE0"/>
    <w:rsid w:val="008F585B"/>
    <w:rsid w:val="008F7921"/>
    <w:rsid w:val="00900D74"/>
    <w:rsid w:val="00901221"/>
    <w:rsid w:val="00901D57"/>
    <w:rsid w:val="00902746"/>
    <w:rsid w:val="009027C4"/>
    <w:rsid w:val="00903AC9"/>
    <w:rsid w:val="00904F21"/>
    <w:rsid w:val="009055F7"/>
    <w:rsid w:val="009059C8"/>
    <w:rsid w:val="00905F8D"/>
    <w:rsid w:val="00910590"/>
    <w:rsid w:val="00910786"/>
    <w:rsid w:val="0091089E"/>
    <w:rsid w:val="00913161"/>
    <w:rsid w:val="00915C0E"/>
    <w:rsid w:val="009160AF"/>
    <w:rsid w:val="009178C9"/>
    <w:rsid w:val="00917A1E"/>
    <w:rsid w:val="0092022C"/>
    <w:rsid w:val="00923FF1"/>
    <w:rsid w:val="009244AF"/>
    <w:rsid w:val="0092475B"/>
    <w:rsid w:val="00926C2A"/>
    <w:rsid w:val="0093087F"/>
    <w:rsid w:val="00931051"/>
    <w:rsid w:val="00934961"/>
    <w:rsid w:val="00936297"/>
    <w:rsid w:val="0093693F"/>
    <w:rsid w:val="009406D1"/>
    <w:rsid w:val="009413CB"/>
    <w:rsid w:val="009414DF"/>
    <w:rsid w:val="00943416"/>
    <w:rsid w:val="00945060"/>
    <w:rsid w:val="00946399"/>
    <w:rsid w:val="009554A9"/>
    <w:rsid w:val="00955760"/>
    <w:rsid w:val="00955D7A"/>
    <w:rsid w:val="0095713E"/>
    <w:rsid w:val="00960695"/>
    <w:rsid w:val="00962C8B"/>
    <w:rsid w:val="009655ED"/>
    <w:rsid w:val="0096771A"/>
    <w:rsid w:val="00970ED9"/>
    <w:rsid w:val="00971AAD"/>
    <w:rsid w:val="0097364C"/>
    <w:rsid w:val="009760F5"/>
    <w:rsid w:val="009769BB"/>
    <w:rsid w:val="009805CA"/>
    <w:rsid w:val="009829AF"/>
    <w:rsid w:val="00991DEB"/>
    <w:rsid w:val="00992F47"/>
    <w:rsid w:val="00993D3B"/>
    <w:rsid w:val="00993FAD"/>
    <w:rsid w:val="00994FAF"/>
    <w:rsid w:val="0099738A"/>
    <w:rsid w:val="00997733"/>
    <w:rsid w:val="009A04DA"/>
    <w:rsid w:val="009A2791"/>
    <w:rsid w:val="009A3A54"/>
    <w:rsid w:val="009A561F"/>
    <w:rsid w:val="009A78D1"/>
    <w:rsid w:val="009B0324"/>
    <w:rsid w:val="009B3534"/>
    <w:rsid w:val="009B73F9"/>
    <w:rsid w:val="009C1FD0"/>
    <w:rsid w:val="009C49D2"/>
    <w:rsid w:val="009C5FC8"/>
    <w:rsid w:val="009C706D"/>
    <w:rsid w:val="009D16E1"/>
    <w:rsid w:val="009D1FDC"/>
    <w:rsid w:val="009D4FB3"/>
    <w:rsid w:val="009D5EAB"/>
    <w:rsid w:val="009D73D8"/>
    <w:rsid w:val="009D77FE"/>
    <w:rsid w:val="009E0A5E"/>
    <w:rsid w:val="009E1D7B"/>
    <w:rsid w:val="009E2E6C"/>
    <w:rsid w:val="009E312B"/>
    <w:rsid w:val="009E7D10"/>
    <w:rsid w:val="009F42A1"/>
    <w:rsid w:val="009F7544"/>
    <w:rsid w:val="009F7C6F"/>
    <w:rsid w:val="009F7D1A"/>
    <w:rsid w:val="00A00237"/>
    <w:rsid w:val="00A0084D"/>
    <w:rsid w:val="00A02009"/>
    <w:rsid w:val="00A02FFE"/>
    <w:rsid w:val="00A03A20"/>
    <w:rsid w:val="00A04BEF"/>
    <w:rsid w:val="00A062A1"/>
    <w:rsid w:val="00A070B5"/>
    <w:rsid w:val="00A07331"/>
    <w:rsid w:val="00A073A5"/>
    <w:rsid w:val="00A07767"/>
    <w:rsid w:val="00A100D8"/>
    <w:rsid w:val="00A10C83"/>
    <w:rsid w:val="00A10E52"/>
    <w:rsid w:val="00A146DA"/>
    <w:rsid w:val="00A20BFB"/>
    <w:rsid w:val="00A215CE"/>
    <w:rsid w:val="00A22662"/>
    <w:rsid w:val="00A22C21"/>
    <w:rsid w:val="00A23A1B"/>
    <w:rsid w:val="00A23F6E"/>
    <w:rsid w:val="00A24051"/>
    <w:rsid w:val="00A24BBF"/>
    <w:rsid w:val="00A25242"/>
    <w:rsid w:val="00A322F3"/>
    <w:rsid w:val="00A331D1"/>
    <w:rsid w:val="00A3366D"/>
    <w:rsid w:val="00A34220"/>
    <w:rsid w:val="00A34CB3"/>
    <w:rsid w:val="00A34D2F"/>
    <w:rsid w:val="00A34EB3"/>
    <w:rsid w:val="00A37DCC"/>
    <w:rsid w:val="00A426E5"/>
    <w:rsid w:val="00A437CA"/>
    <w:rsid w:val="00A46086"/>
    <w:rsid w:val="00A471BC"/>
    <w:rsid w:val="00A52160"/>
    <w:rsid w:val="00A52316"/>
    <w:rsid w:val="00A53C42"/>
    <w:rsid w:val="00A54FB0"/>
    <w:rsid w:val="00A55E17"/>
    <w:rsid w:val="00A57E3B"/>
    <w:rsid w:val="00A61848"/>
    <w:rsid w:val="00A62DFE"/>
    <w:rsid w:val="00A66118"/>
    <w:rsid w:val="00A661FD"/>
    <w:rsid w:val="00A66E38"/>
    <w:rsid w:val="00A7606F"/>
    <w:rsid w:val="00A8010C"/>
    <w:rsid w:val="00A809DD"/>
    <w:rsid w:val="00A82043"/>
    <w:rsid w:val="00A84EA5"/>
    <w:rsid w:val="00A865F6"/>
    <w:rsid w:val="00A9165D"/>
    <w:rsid w:val="00A93538"/>
    <w:rsid w:val="00A96A25"/>
    <w:rsid w:val="00AA1EBC"/>
    <w:rsid w:val="00AA2BAD"/>
    <w:rsid w:val="00AA31A5"/>
    <w:rsid w:val="00AA4C8A"/>
    <w:rsid w:val="00AA6A83"/>
    <w:rsid w:val="00AA74B5"/>
    <w:rsid w:val="00AB16F8"/>
    <w:rsid w:val="00AB1C06"/>
    <w:rsid w:val="00AB2FAE"/>
    <w:rsid w:val="00AB41D9"/>
    <w:rsid w:val="00AB48DB"/>
    <w:rsid w:val="00AB696D"/>
    <w:rsid w:val="00AB6B24"/>
    <w:rsid w:val="00AB77E8"/>
    <w:rsid w:val="00AB79C1"/>
    <w:rsid w:val="00AC076C"/>
    <w:rsid w:val="00AC0FAB"/>
    <w:rsid w:val="00AC3E66"/>
    <w:rsid w:val="00AC528A"/>
    <w:rsid w:val="00AC56F6"/>
    <w:rsid w:val="00AC5DFC"/>
    <w:rsid w:val="00AC75DF"/>
    <w:rsid w:val="00AD051A"/>
    <w:rsid w:val="00AD113D"/>
    <w:rsid w:val="00AD25B1"/>
    <w:rsid w:val="00AD4C1E"/>
    <w:rsid w:val="00AD52CF"/>
    <w:rsid w:val="00AD601E"/>
    <w:rsid w:val="00AD790B"/>
    <w:rsid w:val="00AE2ADC"/>
    <w:rsid w:val="00AE4299"/>
    <w:rsid w:val="00AE4E3F"/>
    <w:rsid w:val="00AE7E38"/>
    <w:rsid w:val="00B01480"/>
    <w:rsid w:val="00B0307F"/>
    <w:rsid w:val="00B04451"/>
    <w:rsid w:val="00B0484A"/>
    <w:rsid w:val="00B04F5D"/>
    <w:rsid w:val="00B054DC"/>
    <w:rsid w:val="00B070A0"/>
    <w:rsid w:val="00B073D6"/>
    <w:rsid w:val="00B101E6"/>
    <w:rsid w:val="00B1038A"/>
    <w:rsid w:val="00B112D1"/>
    <w:rsid w:val="00B11705"/>
    <w:rsid w:val="00B11BDC"/>
    <w:rsid w:val="00B121EC"/>
    <w:rsid w:val="00B134B6"/>
    <w:rsid w:val="00B13A8C"/>
    <w:rsid w:val="00B13B58"/>
    <w:rsid w:val="00B15559"/>
    <w:rsid w:val="00B21057"/>
    <w:rsid w:val="00B21DC8"/>
    <w:rsid w:val="00B22A5C"/>
    <w:rsid w:val="00B23DBA"/>
    <w:rsid w:val="00B248FE"/>
    <w:rsid w:val="00B2624A"/>
    <w:rsid w:val="00B3002D"/>
    <w:rsid w:val="00B31E7A"/>
    <w:rsid w:val="00B3627D"/>
    <w:rsid w:val="00B3736B"/>
    <w:rsid w:val="00B41F67"/>
    <w:rsid w:val="00B421F3"/>
    <w:rsid w:val="00B44692"/>
    <w:rsid w:val="00B450E7"/>
    <w:rsid w:val="00B450FC"/>
    <w:rsid w:val="00B46848"/>
    <w:rsid w:val="00B46E29"/>
    <w:rsid w:val="00B47495"/>
    <w:rsid w:val="00B47676"/>
    <w:rsid w:val="00B5195F"/>
    <w:rsid w:val="00B52071"/>
    <w:rsid w:val="00B5246B"/>
    <w:rsid w:val="00B52B5C"/>
    <w:rsid w:val="00B6004D"/>
    <w:rsid w:val="00B60C11"/>
    <w:rsid w:val="00B611FE"/>
    <w:rsid w:val="00B6369A"/>
    <w:rsid w:val="00B642A0"/>
    <w:rsid w:val="00B64BE3"/>
    <w:rsid w:val="00B663C4"/>
    <w:rsid w:val="00B668DF"/>
    <w:rsid w:val="00B66C44"/>
    <w:rsid w:val="00B70709"/>
    <w:rsid w:val="00B71270"/>
    <w:rsid w:val="00B72B21"/>
    <w:rsid w:val="00B73AB8"/>
    <w:rsid w:val="00B744F9"/>
    <w:rsid w:val="00B74697"/>
    <w:rsid w:val="00B74B56"/>
    <w:rsid w:val="00B74D78"/>
    <w:rsid w:val="00B76281"/>
    <w:rsid w:val="00B80EE0"/>
    <w:rsid w:val="00B81C98"/>
    <w:rsid w:val="00B8256D"/>
    <w:rsid w:val="00B83302"/>
    <w:rsid w:val="00B83399"/>
    <w:rsid w:val="00B8439D"/>
    <w:rsid w:val="00B86DE4"/>
    <w:rsid w:val="00B87508"/>
    <w:rsid w:val="00B93021"/>
    <w:rsid w:val="00B9348F"/>
    <w:rsid w:val="00B935F6"/>
    <w:rsid w:val="00B940AF"/>
    <w:rsid w:val="00B943BE"/>
    <w:rsid w:val="00B96185"/>
    <w:rsid w:val="00B97302"/>
    <w:rsid w:val="00B97658"/>
    <w:rsid w:val="00B97CC5"/>
    <w:rsid w:val="00B97D30"/>
    <w:rsid w:val="00BA3486"/>
    <w:rsid w:val="00BA40C0"/>
    <w:rsid w:val="00BA7167"/>
    <w:rsid w:val="00BB1A86"/>
    <w:rsid w:val="00BB250C"/>
    <w:rsid w:val="00BB27A8"/>
    <w:rsid w:val="00BB30D6"/>
    <w:rsid w:val="00BB4BFD"/>
    <w:rsid w:val="00BB63F8"/>
    <w:rsid w:val="00BB6717"/>
    <w:rsid w:val="00BC08CD"/>
    <w:rsid w:val="00BC130D"/>
    <w:rsid w:val="00BC13C3"/>
    <w:rsid w:val="00BC1586"/>
    <w:rsid w:val="00BC1ADA"/>
    <w:rsid w:val="00BC2ADA"/>
    <w:rsid w:val="00BC2FC9"/>
    <w:rsid w:val="00BC5BD3"/>
    <w:rsid w:val="00BC63DF"/>
    <w:rsid w:val="00BC6837"/>
    <w:rsid w:val="00BC74F5"/>
    <w:rsid w:val="00BD18CA"/>
    <w:rsid w:val="00BD34F6"/>
    <w:rsid w:val="00BD37CA"/>
    <w:rsid w:val="00BD5244"/>
    <w:rsid w:val="00BD5BA2"/>
    <w:rsid w:val="00BD65E1"/>
    <w:rsid w:val="00BD68CD"/>
    <w:rsid w:val="00BD6D64"/>
    <w:rsid w:val="00BD7094"/>
    <w:rsid w:val="00BE002E"/>
    <w:rsid w:val="00BE3529"/>
    <w:rsid w:val="00BE5589"/>
    <w:rsid w:val="00BE587C"/>
    <w:rsid w:val="00BF0BF4"/>
    <w:rsid w:val="00BF4575"/>
    <w:rsid w:val="00BF55E3"/>
    <w:rsid w:val="00BF658B"/>
    <w:rsid w:val="00C012D8"/>
    <w:rsid w:val="00C01F86"/>
    <w:rsid w:val="00C0232E"/>
    <w:rsid w:val="00C02769"/>
    <w:rsid w:val="00C032ED"/>
    <w:rsid w:val="00C04CD2"/>
    <w:rsid w:val="00C05D58"/>
    <w:rsid w:val="00C0603D"/>
    <w:rsid w:val="00C113C2"/>
    <w:rsid w:val="00C124B2"/>
    <w:rsid w:val="00C1648D"/>
    <w:rsid w:val="00C16527"/>
    <w:rsid w:val="00C166C4"/>
    <w:rsid w:val="00C1688F"/>
    <w:rsid w:val="00C17513"/>
    <w:rsid w:val="00C178C6"/>
    <w:rsid w:val="00C20B4A"/>
    <w:rsid w:val="00C20B55"/>
    <w:rsid w:val="00C2215D"/>
    <w:rsid w:val="00C23548"/>
    <w:rsid w:val="00C24735"/>
    <w:rsid w:val="00C30AB5"/>
    <w:rsid w:val="00C3182C"/>
    <w:rsid w:val="00C318CB"/>
    <w:rsid w:val="00C33A21"/>
    <w:rsid w:val="00C33D95"/>
    <w:rsid w:val="00C35CA5"/>
    <w:rsid w:val="00C35FEA"/>
    <w:rsid w:val="00C3683A"/>
    <w:rsid w:val="00C40065"/>
    <w:rsid w:val="00C40309"/>
    <w:rsid w:val="00C415AC"/>
    <w:rsid w:val="00C42C4F"/>
    <w:rsid w:val="00C437FF"/>
    <w:rsid w:val="00C43977"/>
    <w:rsid w:val="00C47145"/>
    <w:rsid w:val="00C47F94"/>
    <w:rsid w:val="00C502D0"/>
    <w:rsid w:val="00C50D6D"/>
    <w:rsid w:val="00C510C1"/>
    <w:rsid w:val="00C547E0"/>
    <w:rsid w:val="00C56382"/>
    <w:rsid w:val="00C56C52"/>
    <w:rsid w:val="00C60E84"/>
    <w:rsid w:val="00C6314D"/>
    <w:rsid w:val="00C660BC"/>
    <w:rsid w:val="00C67971"/>
    <w:rsid w:val="00C70E11"/>
    <w:rsid w:val="00C72FD6"/>
    <w:rsid w:val="00C7398C"/>
    <w:rsid w:val="00C74906"/>
    <w:rsid w:val="00C75381"/>
    <w:rsid w:val="00C75DB4"/>
    <w:rsid w:val="00C76800"/>
    <w:rsid w:val="00C7727C"/>
    <w:rsid w:val="00C8344A"/>
    <w:rsid w:val="00C83799"/>
    <w:rsid w:val="00C838BF"/>
    <w:rsid w:val="00C8453F"/>
    <w:rsid w:val="00C90491"/>
    <w:rsid w:val="00C91D11"/>
    <w:rsid w:val="00C92FF1"/>
    <w:rsid w:val="00C94FC5"/>
    <w:rsid w:val="00CA341C"/>
    <w:rsid w:val="00CA37AC"/>
    <w:rsid w:val="00CA38A8"/>
    <w:rsid w:val="00CA3D38"/>
    <w:rsid w:val="00CA3DDD"/>
    <w:rsid w:val="00CA6B77"/>
    <w:rsid w:val="00CA78A1"/>
    <w:rsid w:val="00CB01C7"/>
    <w:rsid w:val="00CB0985"/>
    <w:rsid w:val="00CB0E2F"/>
    <w:rsid w:val="00CB1440"/>
    <w:rsid w:val="00CB45F1"/>
    <w:rsid w:val="00CB4976"/>
    <w:rsid w:val="00CB4BF2"/>
    <w:rsid w:val="00CB5D10"/>
    <w:rsid w:val="00CB6794"/>
    <w:rsid w:val="00CC1056"/>
    <w:rsid w:val="00CC17C5"/>
    <w:rsid w:val="00CC3C19"/>
    <w:rsid w:val="00CC472A"/>
    <w:rsid w:val="00CC5307"/>
    <w:rsid w:val="00CC5A81"/>
    <w:rsid w:val="00CC7777"/>
    <w:rsid w:val="00CD1229"/>
    <w:rsid w:val="00CD3021"/>
    <w:rsid w:val="00CD4A29"/>
    <w:rsid w:val="00CD7FB6"/>
    <w:rsid w:val="00CE2E27"/>
    <w:rsid w:val="00CE51CB"/>
    <w:rsid w:val="00CE5E79"/>
    <w:rsid w:val="00CE733A"/>
    <w:rsid w:val="00CE7F17"/>
    <w:rsid w:val="00CF0485"/>
    <w:rsid w:val="00CF0B24"/>
    <w:rsid w:val="00CF0B71"/>
    <w:rsid w:val="00CF10FF"/>
    <w:rsid w:val="00CF13C1"/>
    <w:rsid w:val="00CF14F2"/>
    <w:rsid w:val="00CF2684"/>
    <w:rsid w:val="00CF2D07"/>
    <w:rsid w:val="00CF3FF9"/>
    <w:rsid w:val="00CF5214"/>
    <w:rsid w:val="00CF585C"/>
    <w:rsid w:val="00CF6211"/>
    <w:rsid w:val="00CF6838"/>
    <w:rsid w:val="00D00F5D"/>
    <w:rsid w:val="00D0121C"/>
    <w:rsid w:val="00D01EB5"/>
    <w:rsid w:val="00D03B4E"/>
    <w:rsid w:val="00D052B8"/>
    <w:rsid w:val="00D06D70"/>
    <w:rsid w:val="00D079A1"/>
    <w:rsid w:val="00D07F99"/>
    <w:rsid w:val="00D10899"/>
    <w:rsid w:val="00D108B0"/>
    <w:rsid w:val="00D12704"/>
    <w:rsid w:val="00D13780"/>
    <w:rsid w:val="00D1387E"/>
    <w:rsid w:val="00D15F68"/>
    <w:rsid w:val="00D162EE"/>
    <w:rsid w:val="00D16F6B"/>
    <w:rsid w:val="00D17737"/>
    <w:rsid w:val="00D1782D"/>
    <w:rsid w:val="00D2043E"/>
    <w:rsid w:val="00D20E4C"/>
    <w:rsid w:val="00D22604"/>
    <w:rsid w:val="00D251F3"/>
    <w:rsid w:val="00D25A4C"/>
    <w:rsid w:val="00D25A89"/>
    <w:rsid w:val="00D266E0"/>
    <w:rsid w:val="00D26705"/>
    <w:rsid w:val="00D27CB5"/>
    <w:rsid w:val="00D30F55"/>
    <w:rsid w:val="00D31289"/>
    <w:rsid w:val="00D4079E"/>
    <w:rsid w:val="00D41CC9"/>
    <w:rsid w:val="00D421DE"/>
    <w:rsid w:val="00D44AC6"/>
    <w:rsid w:val="00D46362"/>
    <w:rsid w:val="00D4643D"/>
    <w:rsid w:val="00D504E3"/>
    <w:rsid w:val="00D5193A"/>
    <w:rsid w:val="00D5252E"/>
    <w:rsid w:val="00D57984"/>
    <w:rsid w:val="00D602FF"/>
    <w:rsid w:val="00D60820"/>
    <w:rsid w:val="00D61876"/>
    <w:rsid w:val="00D66A5D"/>
    <w:rsid w:val="00D73900"/>
    <w:rsid w:val="00D7488E"/>
    <w:rsid w:val="00D76761"/>
    <w:rsid w:val="00D769ED"/>
    <w:rsid w:val="00D76BF2"/>
    <w:rsid w:val="00D77568"/>
    <w:rsid w:val="00D77DE8"/>
    <w:rsid w:val="00D77E73"/>
    <w:rsid w:val="00D77F98"/>
    <w:rsid w:val="00D811C1"/>
    <w:rsid w:val="00D81D9B"/>
    <w:rsid w:val="00D8211D"/>
    <w:rsid w:val="00D84FF5"/>
    <w:rsid w:val="00D86ADB"/>
    <w:rsid w:val="00D8769D"/>
    <w:rsid w:val="00D92368"/>
    <w:rsid w:val="00D94773"/>
    <w:rsid w:val="00D94FE2"/>
    <w:rsid w:val="00D95142"/>
    <w:rsid w:val="00DA2D40"/>
    <w:rsid w:val="00DA3D80"/>
    <w:rsid w:val="00DA4021"/>
    <w:rsid w:val="00DA4CD5"/>
    <w:rsid w:val="00DA4FDF"/>
    <w:rsid w:val="00DA5BE6"/>
    <w:rsid w:val="00DA5C34"/>
    <w:rsid w:val="00DA5CA0"/>
    <w:rsid w:val="00DA63A8"/>
    <w:rsid w:val="00DA68B6"/>
    <w:rsid w:val="00DB090B"/>
    <w:rsid w:val="00DB23F6"/>
    <w:rsid w:val="00DB3FB8"/>
    <w:rsid w:val="00DB5271"/>
    <w:rsid w:val="00DB53CB"/>
    <w:rsid w:val="00DB57AC"/>
    <w:rsid w:val="00DB5D32"/>
    <w:rsid w:val="00DB72B7"/>
    <w:rsid w:val="00DC04C2"/>
    <w:rsid w:val="00DC2312"/>
    <w:rsid w:val="00DC2D36"/>
    <w:rsid w:val="00DC305F"/>
    <w:rsid w:val="00DC3584"/>
    <w:rsid w:val="00DC3603"/>
    <w:rsid w:val="00DC4294"/>
    <w:rsid w:val="00DC62D9"/>
    <w:rsid w:val="00DC6EF1"/>
    <w:rsid w:val="00DC71B1"/>
    <w:rsid w:val="00DC75CF"/>
    <w:rsid w:val="00DC7716"/>
    <w:rsid w:val="00DD0E07"/>
    <w:rsid w:val="00DD4012"/>
    <w:rsid w:val="00DD4BF2"/>
    <w:rsid w:val="00DD4F0C"/>
    <w:rsid w:val="00DD5DAF"/>
    <w:rsid w:val="00DD7218"/>
    <w:rsid w:val="00DD74F3"/>
    <w:rsid w:val="00DE0B8A"/>
    <w:rsid w:val="00DE249B"/>
    <w:rsid w:val="00DE3310"/>
    <w:rsid w:val="00DE44F4"/>
    <w:rsid w:val="00DE7831"/>
    <w:rsid w:val="00DF159B"/>
    <w:rsid w:val="00DF2833"/>
    <w:rsid w:val="00DF296B"/>
    <w:rsid w:val="00DF483A"/>
    <w:rsid w:val="00DF540F"/>
    <w:rsid w:val="00DF6435"/>
    <w:rsid w:val="00E00635"/>
    <w:rsid w:val="00E012DE"/>
    <w:rsid w:val="00E05799"/>
    <w:rsid w:val="00E0623D"/>
    <w:rsid w:val="00E0650E"/>
    <w:rsid w:val="00E06C52"/>
    <w:rsid w:val="00E129F7"/>
    <w:rsid w:val="00E1520E"/>
    <w:rsid w:val="00E152E6"/>
    <w:rsid w:val="00E15B07"/>
    <w:rsid w:val="00E16EBD"/>
    <w:rsid w:val="00E17D03"/>
    <w:rsid w:val="00E206D7"/>
    <w:rsid w:val="00E20A62"/>
    <w:rsid w:val="00E22493"/>
    <w:rsid w:val="00E22DE2"/>
    <w:rsid w:val="00E23192"/>
    <w:rsid w:val="00E242EE"/>
    <w:rsid w:val="00E24812"/>
    <w:rsid w:val="00E26335"/>
    <w:rsid w:val="00E2711F"/>
    <w:rsid w:val="00E27D46"/>
    <w:rsid w:val="00E30D2D"/>
    <w:rsid w:val="00E31FFB"/>
    <w:rsid w:val="00E32036"/>
    <w:rsid w:val="00E32FCD"/>
    <w:rsid w:val="00E40A60"/>
    <w:rsid w:val="00E40F61"/>
    <w:rsid w:val="00E42A64"/>
    <w:rsid w:val="00E42BA2"/>
    <w:rsid w:val="00E43854"/>
    <w:rsid w:val="00E44C0F"/>
    <w:rsid w:val="00E4566E"/>
    <w:rsid w:val="00E456AC"/>
    <w:rsid w:val="00E47B55"/>
    <w:rsid w:val="00E52C81"/>
    <w:rsid w:val="00E53B3E"/>
    <w:rsid w:val="00E550C1"/>
    <w:rsid w:val="00E55BDD"/>
    <w:rsid w:val="00E57467"/>
    <w:rsid w:val="00E57899"/>
    <w:rsid w:val="00E57F57"/>
    <w:rsid w:val="00E60B28"/>
    <w:rsid w:val="00E6142F"/>
    <w:rsid w:val="00E62516"/>
    <w:rsid w:val="00E631D3"/>
    <w:rsid w:val="00E66BD1"/>
    <w:rsid w:val="00E67A33"/>
    <w:rsid w:val="00E70135"/>
    <w:rsid w:val="00E77F66"/>
    <w:rsid w:val="00E82B75"/>
    <w:rsid w:val="00E84D72"/>
    <w:rsid w:val="00E85047"/>
    <w:rsid w:val="00E85F18"/>
    <w:rsid w:val="00E86515"/>
    <w:rsid w:val="00E868DE"/>
    <w:rsid w:val="00E9180E"/>
    <w:rsid w:val="00E92442"/>
    <w:rsid w:val="00E92ADA"/>
    <w:rsid w:val="00E9456E"/>
    <w:rsid w:val="00E97C3F"/>
    <w:rsid w:val="00EA2864"/>
    <w:rsid w:val="00EA6CA1"/>
    <w:rsid w:val="00EB03EB"/>
    <w:rsid w:val="00EB07B0"/>
    <w:rsid w:val="00EB3D2C"/>
    <w:rsid w:val="00EB518E"/>
    <w:rsid w:val="00EB5CCF"/>
    <w:rsid w:val="00EB5DDC"/>
    <w:rsid w:val="00EC6557"/>
    <w:rsid w:val="00EC7489"/>
    <w:rsid w:val="00EC770E"/>
    <w:rsid w:val="00ED2300"/>
    <w:rsid w:val="00ED2F11"/>
    <w:rsid w:val="00ED51DE"/>
    <w:rsid w:val="00ED7123"/>
    <w:rsid w:val="00EE1CF2"/>
    <w:rsid w:val="00EE3604"/>
    <w:rsid w:val="00EE397E"/>
    <w:rsid w:val="00EE41BC"/>
    <w:rsid w:val="00EE470A"/>
    <w:rsid w:val="00EE4D64"/>
    <w:rsid w:val="00EF00B9"/>
    <w:rsid w:val="00EF0C7E"/>
    <w:rsid w:val="00EF2713"/>
    <w:rsid w:val="00EF4616"/>
    <w:rsid w:val="00EF4F0E"/>
    <w:rsid w:val="00EF590B"/>
    <w:rsid w:val="00EF5B6C"/>
    <w:rsid w:val="00EF662A"/>
    <w:rsid w:val="00F00CC4"/>
    <w:rsid w:val="00F00FB5"/>
    <w:rsid w:val="00F0382B"/>
    <w:rsid w:val="00F03872"/>
    <w:rsid w:val="00F046B1"/>
    <w:rsid w:val="00F10604"/>
    <w:rsid w:val="00F1087F"/>
    <w:rsid w:val="00F1090A"/>
    <w:rsid w:val="00F1137C"/>
    <w:rsid w:val="00F131A5"/>
    <w:rsid w:val="00F13D04"/>
    <w:rsid w:val="00F14188"/>
    <w:rsid w:val="00F1492D"/>
    <w:rsid w:val="00F16A5E"/>
    <w:rsid w:val="00F206FC"/>
    <w:rsid w:val="00F22CD3"/>
    <w:rsid w:val="00F2336F"/>
    <w:rsid w:val="00F248ED"/>
    <w:rsid w:val="00F24D1C"/>
    <w:rsid w:val="00F25B9B"/>
    <w:rsid w:val="00F2670F"/>
    <w:rsid w:val="00F27380"/>
    <w:rsid w:val="00F3021C"/>
    <w:rsid w:val="00F318DA"/>
    <w:rsid w:val="00F33336"/>
    <w:rsid w:val="00F35EB7"/>
    <w:rsid w:val="00F511EB"/>
    <w:rsid w:val="00F517ED"/>
    <w:rsid w:val="00F52021"/>
    <w:rsid w:val="00F53F91"/>
    <w:rsid w:val="00F540C8"/>
    <w:rsid w:val="00F54156"/>
    <w:rsid w:val="00F54BA8"/>
    <w:rsid w:val="00F5725D"/>
    <w:rsid w:val="00F575CF"/>
    <w:rsid w:val="00F57A53"/>
    <w:rsid w:val="00F605F7"/>
    <w:rsid w:val="00F63182"/>
    <w:rsid w:val="00F63DEB"/>
    <w:rsid w:val="00F64A17"/>
    <w:rsid w:val="00F65D39"/>
    <w:rsid w:val="00F66517"/>
    <w:rsid w:val="00F67D07"/>
    <w:rsid w:val="00F701AC"/>
    <w:rsid w:val="00F71F87"/>
    <w:rsid w:val="00F7257E"/>
    <w:rsid w:val="00F7433D"/>
    <w:rsid w:val="00F75B5F"/>
    <w:rsid w:val="00F77052"/>
    <w:rsid w:val="00F8037B"/>
    <w:rsid w:val="00F81FA7"/>
    <w:rsid w:val="00F8660F"/>
    <w:rsid w:val="00F86BD1"/>
    <w:rsid w:val="00F9079D"/>
    <w:rsid w:val="00F92F74"/>
    <w:rsid w:val="00F9512B"/>
    <w:rsid w:val="00F968A4"/>
    <w:rsid w:val="00F970A2"/>
    <w:rsid w:val="00F97579"/>
    <w:rsid w:val="00FA1595"/>
    <w:rsid w:val="00FA162C"/>
    <w:rsid w:val="00FA3951"/>
    <w:rsid w:val="00FA498A"/>
    <w:rsid w:val="00FA53B4"/>
    <w:rsid w:val="00FA5CAB"/>
    <w:rsid w:val="00FA6D61"/>
    <w:rsid w:val="00FA7D6E"/>
    <w:rsid w:val="00FB08A2"/>
    <w:rsid w:val="00FB1D21"/>
    <w:rsid w:val="00FB4C43"/>
    <w:rsid w:val="00FB51FF"/>
    <w:rsid w:val="00FB6FAD"/>
    <w:rsid w:val="00FB7898"/>
    <w:rsid w:val="00FC0153"/>
    <w:rsid w:val="00FC11A3"/>
    <w:rsid w:val="00FC17B2"/>
    <w:rsid w:val="00FC1946"/>
    <w:rsid w:val="00FC2AA4"/>
    <w:rsid w:val="00FD05AE"/>
    <w:rsid w:val="00FD2690"/>
    <w:rsid w:val="00FD3BFE"/>
    <w:rsid w:val="00FD5890"/>
    <w:rsid w:val="00FD7C34"/>
    <w:rsid w:val="00FD7CA2"/>
    <w:rsid w:val="00FE0FB3"/>
    <w:rsid w:val="00FE2554"/>
    <w:rsid w:val="00FE26CF"/>
    <w:rsid w:val="00FE4494"/>
    <w:rsid w:val="00FE45F7"/>
    <w:rsid w:val="00FE4652"/>
    <w:rsid w:val="00FE5A05"/>
    <w:rsid w:val="00FE6131"/>
    <w:rsid w:val="00FE627F"/>
    <w:rsid w:val="00FE6A0B"/>
    <w:rsid w:val="00FF7335"/>
    <w:rsid w:val="00FF7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3" w:semiHidden="1" w:uiPriority="0" w:unhideWhenUsed="1"/>
    <w:lsdException w:name="Strong" w:uiPriority="0" w:qFormat="1"/>
    <w:lsdException w:name="Emphasis" w:uiPriority="20" w:qFormat="1"/>
    <w:lsdException w:name="Normal (Web)" w:semiHidden="1" w:unhideWhenUsed="1" w:qFormat="1"/>
    <w:lsdException w:name="No List" w:semiHidden="1" w:uiPriority="0"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2554"/>
    <w:pPr>
      <w:suppressAutoHyphens/>
    </w:pPr>
    <w:rPr>
      <w:sz w:val="24"/>
    </w:rPr>
  </w:style>
  <w:style w:type="paragraph" w:styleId="1">
    <w:name w:val="heading 1"/>
    <w:basedOn w:val="a"/>
    <w:next w:val="a"/>
    <w:link w:val="10"/>
    <w:uiPriority w:val="1"/>
    <w:qFormat/>
    <w:rsid w:val="001C4FDB"/>
    <w:pPr>
      <w:widowControl w:val="0"/>
      <w:suppressAutoHyphens w:val="0"/>
      <w:spacing w:before="69"/>
      <w:ind w:left="100" w:hanging="420"/>
      <w:outlineLvl w:val="0"/>
    </w:pPr>
    <w:rPr>
      <w:b/>
      <w:bCs/>
      <w:szCs w:val="24"/>
      <w:lang w:val="en-US" w:eastAsia="en-US"/>
    </w:rPr>
  </w:style>
  <w:style w:type="paragraph" w:styleId="20">
    <w:name w:val="heading 2"/>
    <w:basedOn w:val="a"/>
    <w:next w:val="a"/>
    <w:link w:val="21"/>
    <w:uiPriority w:val="9"/>
    <w:qFormat/>
    <w:rsid w:val="005F0EDF"/>
    <w:pPr>
      <w:keepNext/>
      <w:jc w:val="center"/>
      <w:outlineLvl w:val="1"/>
    </w:pPr>
    <w:rPr>
      <w:b/>
      <w:i/>
      <w:sz w:val="28"/>
    </w:rPr>
  </w:style>
  <w:style w:type="paragraph" w:styleId="3">
    <w:name w:val="heading 3"/>
    <w:basedOn w:val="a"/>
    <w:next w:val="a"/>
    <w:link w:val="30"/>
    <w:uiPriority w:val="9"/>
    <w:qFormat/>
    <w:rsid w:val="005F0EDF"/>
    <w:pPr>
      <w:keepNext/>
      <w:ind w:firstLine="540"/>
      <w:outlineLvl w:val="2"/>
    </w:pPr>
    <w:rPr>
      <w:sz w:val="28"/>
    </w:rPr>
  </w:style>
  <w:style w:type="paragraph" w:styleId="4">
    <w:name w:val="heading 4"/>
    <w:basedOn w:val="a"/>
    <w:next w:val="a"/>
    <w:link w:val="40"/>
    <w:uiPriority w:val="9"/>
    <w:qFormat/>
    <w:rsid w:val="005F0EDF"/>
    <w:pPr>
      <w:keepNext/>
      <w:jc w:val="center"/>
      <w:outlineLvl w:val="3"/>
    </w:pPr>
    <w:rPr>
      <w:b/>
      <w:sz w:val="32"/>
    </w:rPr>
  </w:style>
  <w:style w:type="paragraph" w:styleId="5">
    <w:name w:val="heading 5"/>
    <w:basedOn w:val="a"/>
    <w:next w:val="a"/>
    <w:link w:val="50"/>
    <w:uiPriority w:val="9"/>
    <w:qFormat/>
    <w:rsid w:val="005F0EDF"/>
    <w:pPr>
      <w:spacing w:before="240" w:after="60"/>
      <w:outlineLvl w:val="4"/>
    </w:pPr>
    <w:rPr>
      <w:b/>
      <w:i/>
      <w:sz w:val="26"/>
    </w:rPr>
  </w:style>
  <w:style w:type="paragraph" w:styleId="6">
    <w:name w:val="heading 6"/>
    <w:basedOn w:val="a"/>
    <w:next w:val="a"/>
    <w:link w:val="60"/>
    <w:uiPriority w:val="9"/>
    <w:qFormat/>
    <w:rsid w:val="005F0EDF"/>
    <w:pPr>
      <w:keepNext/>
      <w:jc w:val="right"/>
      <w:outlineLvl w:val="5"/>
    </w:pPr>
    <w:rPr>
      <w:i/>
      <w:sz w:val="28"/>
    </w:rPr>
  </w:style>
  <w:style w:type="paragraph" w:styleId="7">
    <w:name w:val="heading 7"/>
    <w:basedOn w:val="a"/>
    <w:next w:val="a"/>
    <w:link w:val="70"/>
    <w:uiPriority w:val="9"/>
    <w:qFormat/>
    <w:rsid w:val="005F0EDF"/>
    <w:pPr>
      <w:keepNext/>
      <w:ind w:left="360" w:hanging="1800"/>
      <w:outlineLvl w:val="6"/>
    </w:pPr>
    <w:rPr>
      <w:b/>
      <w:i/>
      <w:sz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1">
    <w:name w:val="Заголовок 2 Знак"/>
    <w:basedOn w:val="a0"/>
    <w:link w:val="20"/>
    <w:uiPriority w:val="9"/>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a3">
    <w:name w:val="Знак нумерации"/>
    <w:rsid w:val="005F0EDF"/>
  </w:style>
  <w:style w:type="character" w:customStyle="1" w:styleId="a4">
    <w:name w:val="Маркеры списка"/>
    <w:rsid w:val="005F0EDF"/>
    <w:rPr>
      <w:rFonts w:ascii="StarSymbol" w:hAnsi="StarSymbol"/>
      <w:sz w:val="18"/>
    </w:rPr>
  </w:style>
  <w:style w:type="character" w:customStyle="1" w:styleId="WW-">
    <w:name w:val="WW-Основной шрифт абзаца"/>
    <w:rsid w:val="005F0EDF"/>
  </w:style>
  <w:style w:type="character" w:customStyle="1" w:styleId="WW8Num1z0">
    <w:name w:val="WW8Num1z0"/>
    <w:rsid w:val="005F0EDF"/>
    <w:rPr>
      <w:rFonts w:ascii="Courier New" w:hAnsi="Courier New"/>
    </w:rPr>
  </w:style>
  <w:style w:type="character" w:customStyle="1" w:styleId="WW8Num1z2">
    <w:name w:val="WW8Num1z2"/>
    <w:rsid w:val="005F0EDF"/>
    <w:rPr>
      <w:rFonts w:ascii="Wingdings" w:hAnsi="Wingdings"/>
    </w:rPr>
  </w:style>
  <w:style w:type="character" w:customStyle="1" w:styleId="WW8Num1z3">
    <w:name w:val="WW8Num1z3"/>
    <w:rsid w:val="005F0EDF"/>
    <w:rPr>
      <w:rFonts w:ascii="Symbol" w:hAnsi="Symbol"/>
    </w:rPr>
  </w:style>
  <w:style w:type="character" w:customStyle="1" w:styleId="WW8Num2z0">
    <w:name w:val="WW8Num2z0"/>
    <w:rsid w:val="005F0EDF"/>
    <w:rPr>
      <w:rFonts w:ascii="Courier New" w:hAnsi="Courier New"/>
    </w:rPr>
  </w:style>
  <w:style w:type="character" w:customStyle="1" w:styleId="WW8Num2z2">
    <w:name w:val="WW8Num2z2"/>
    <w:rsid w:val="005F0EDF"/>
    <w:rPr>
      <w:rFonts w:ascii="Wingdings" w:hAnsi="Wingdings"/>
    </w:rPr>
  </w:style>
  <w:style w:type="character" w:customStyle="1" w:styleId="WW8Num2z3">
    <w:name w:val="WW8Num2z3"/>
    <w:rsid w:val="005F0EDF"/>
    <w:rPr>
      <w:rFonts w:ascii="Symbol" w:hAnsi="Symbol"/>
    </w:rPr>
  </w:style>
  <w:style w:type="character" w:customStyle="1" w:styleId="WW8Num10z0">
    <w:name w:val="WW8Num10z0"/>
    <w:rsid w:val="005F0EDF"/>
    <w:rPr>
      <w:rFonts w:ascii="Courier New" w:hAnsi="Courier New"/>
    </w:rPr>
  </w:style>
  <w:style w:type="character" w:customStyle="1" w:styleId="WW8Num10z2">
    <w:name w:val="WW8Num10z2"/>
    <w:rsid w:val="005F0EDF"/>
    <w:rPr>
      <w:rFonts w:ascii="Wingdings" w:hAnsi="Wingdings"/>
    </w:rPr>
  </w:style>
  <w:style w:type="character" w:customStyle="1" w:styleId="WW8Num10z3">
    <w:name w:val="WW8Num10z3"/>
    <w:rsid w:val="005F0EDF"/>
    <w:rPr>
      <w:rFonts w:ascii="Symbol" w:hAnsi="Symbol"/>
    </w:rPr>
  </w:style>
  <w:style w:type="character" w:customStyle="1" w:styleId="WW8Num3z0">
    <w:name w:val="WW8Num3z0"/>
    <w:rsid w:val="005F0EDF"/>
    <w:rPr>
      <w:rFonts w:ascii="Symbol" w:hAnsi="Symbol"/>
    </w:rPr>
  </w:style>
  <w:style w:type="character" w:customStyle="1" w:styleId="WW8Num3z1">
    <w:name w:val="WW8Num3z1"/>
    <w:rsid w:val="005F0EDF"/>
    <w:rPr>
      <w:rFonts w:ascii="Courier New" w:hAnsi="Courier New"/>
    </w:rPr>
  </w:style>
  <w:style w:type="character" w:customStyle="1" w:styleId="WW8Num3z2">
    <w:name w:val="WW8Num3z2"/>
    <w:rsid w:val="005F0EDF"/>
    <w:rPr>
      <w:rFonts w:ascii="Wingdings" w:hAnsi="Wingdings"/>
    </w:rPr>
  </w:style>
  <w:style w:type="character" w:customStyle="1" w:styleId="WW8Num31z0">
    <w:name w:val="WW8Num31z0"/>
    <w:rsid w:val="005F0EDF"/>
    <w:rPr>
      <w:rFonts w:ascii="Courier New" w:hAnsi="Courier New"/>
    </w:rPr>
  </w:style>
  <w:style w:type="character" w:customStyle="1" w:styleId="WW8Num31z1">
    <w:name w:val="WW8Num31z1"/>
    <w:rsid w:val="005F0EDF"/>
    <w:rPr>
      <w:rFonts w:ascii="Wingdings" w:hAnsi="Wingdings"/>
    </w:rPr>
  </w:style>
  <w:style w:type="character" w:customStyle="1" w:styleId="WW8Num31z3">
    <w:name w:val="WW8Num31z3"/>
    <w:rsid w:val="005F0EDF"/>
    <w:rPr>
      <w:rFonts w:ascii="Symbol" w:hAnsi="Symbol"/>
    </w:rPr>
  </w:style>
  <w:style w:type="character" w:customStyle="1" w:styleId="WW8Num27z0">
    <w:name w:val="WW8Num27z0"/>
    <w:rsid w:val="005F0EDF"/>
    <w:rPr>
      <w:rFonts w:ascii="Courier New" w:hAnsi="Courier New"/>
    </w:rPr>
  </w:style>
  <w:style w:type="character" w:customStyle="1" w:styleId="WW8Num27z1">
    <w:name w:val="WW8Num27z1"/>
    <w:rsid w:val="005F0EDF"/>
    <w:rPr>
      <w:rFonts w:ascii="Wingdings" w:hAnsi="Wingdings"/>
    </w:rPr>
  </w:style>
  <w:style w:type="character" w:customStyle="1" w:styleId="WW8Num27z3">
    <w:name w:val="WW8Num27z3"/>
    <w:rsid w:val="005F0EDF"/>
    <w:rPr>
      <w:rFonts w:ascii="Symbol" w:hAnsi="Symbol"/>
    </w:rPr>
  </w:style>
  <w:style w:type="character" w:customStyle="1" w:styleId="WW8Num22z0">
    <w:name w:val="WW8Num22z0"/>
    <w:rsid w:val="005F0EDF"/>
    <w:rPr>
      <w:rFonts w:ascii="Wingdings" w:hAnsi="Wingdings"/>
    </w:rPr>
  </w:style>
  <w:style w:type="character" w:customStyle="1" w:styleId="WW8Num22z1">
    <w:name w:val="WW8Num22z1"/>
    <w:rsid w:val="005F0EDF"/>
    <w:rPr>
      <w:rFonts w:ascii="Courier New" w:hAnsi="Courier New"/>
    </w:rPr>
  </w:style>
  <w:style w:type="character" w:customStyle="1" w:styleId="WW8Num22z3">
    <w:name w:val="WW8Num22z3"/>
    <w:rsid w:val="005F0EDF"/>
    <w:rPr>
      <w:rFonts w:ascii="Symbol" w:hAnsi="Symbol"/>
    </w:rPr>
  </w:style>
  <w:style w:type="character" w:customStyle="1" w:styleId="WW8Num4z0">
    <w:name w:val="WW8Num4z0"/>
    <w:rsid w:val="005F0EDF"/>
    <w:rPr>
      <w:rFonts w:ascii="Wingdings" w:hAnsi="Wingdings"/>
    </w:rPr>
  </w:style>
  <w:style w:type="character" w:customStyle="1" w:styleId="WW8Num4z3">
    <w:name w:val="WW8Num4z3"/>
    <w:rsid w:val="005F0EDF"/>
    <w:rPr>
      <w:rFonts w:ascii="Symbol" w:hAnsi="Symbol"/>
    </w:rPr>
  </w:style>
  <w:style w:type="character" w:customStyle="1" w:styleId="WW8Num4z4">
    <w:name w:val="WW8Num4z4"/>
    <w:rsid w:val="005F0EDF"/>
    <w:rPr>
      <w:rFonts w:ascii="Courier New" w:hAnsi="Courier New"/>
    </w:rPr>
  </w:style>
  <w:style w:type="character" w:customStyle="1" w:styleId="WW8Num6z0">
    <w:name w:val="WW8Num6z0"/>
    <w:rsid w:val="005F0EDF"/>
    <w:rPr>
      <w:rFonts w:ascii="Wingdings" w:hAnsi="Wingdings"/>
    </w:rPr>
  </w:style>
  <w:style w:type="character" w:customStyle="1" w:styleId="WW8Num6z3">
    <w:name w:val="WW8Num6z3"/>
    <w:rsid w:val="005F0EDF"/>
    <w:rPr>
      <w:rFonts w:ascii="Symbol" w:hAnsi="Symbol"/>
    </w:rPr>
  </w:style>
  <w:style w:type="character" w:customStyle="1" w:styleId="WW8Num6z4">
    <w:name w:val="WW8Num6z4"/>
    <w:rsid w:val="005F0EDF"/>
    <w:rPr>
      <w:rFonts w:ascii="Courier New" w:hAnsi="Courier New"/>
    </w:rPr>
  </w:style>
  <w:style w:type="character" w:customStyle="1" w:styleId="WW8Num7z0">
    <w:name w:val="WW8Num7z0"/>
    <w:rsid w:val="005F0EDF"/>
    <w:rPr>
      <w:rFonts w:ascii="Wingdings" w:hAnsi="Wingdings"/>
    </w:rPr>
  </w:style>
  <w:style w:type="character" w:customStyle="1" w:styleId="WW8Num7z3">
    <w:name w:val="WW8Num7z3"/>
    <w:rsid w:val="005F0EDF"/>
    <w:rPr>
      <w:rFonts w:ascii="Symbol" w:hAnsi="Symbol"/>
    </w:rPr>
  </w:style>
  <w:style w:type="character" w:customStyle="1" w:styleId="WW8Num7z4">
    <w:name w:val="WW8Num7z4"/>
    <w:rsid w:val="005F0EDF"/>
    <w:rPr>
      <w:rFonts w:ascii="Courier New" w:hAnsi="Courier New"/>
    </w:rPr>
  </w:style>
  <w:style w:type="character" w:customStyle="1" w:styleId="WW8Num8z0">
    <w:name w:val="WW8Num8z0"/>
    <w:rsid w:val="005F0EDF"/>
    <w:rPr>
      <w:rFonts w:ascii="Times New Roman" w:hAnsi="Times New Roman"/>
    </w:rPr>
  </w:style>
  <w:style w:type="character" w:customStyle="1" w:styleId="WW8Num8z1">
    <w:name w:val="WW8Num8z1"/>
    <w:rsid w:val="005F0EDF"/>
    <w:rPr>
      <w:rFonts w:ascii="Wingdings" w:hAnsi="Wingdings"/>
    </w:rPr>
  </w:style>
  <w:style w:type="character" w:customStyle="1" w:styleId="WW8Num8z3">
    <w:name w:val="WW8Num8z3"/>
    <w:rsid w:val="005F0EDF"/>
    <w:rPr>
      <w:rFonts w:ascii="Symbol" w:hAnsi="Symbol"/>
    </w:rPr>
  </w:style>
  <w:style w:type="character" w:customStyle="1" w:styleId="WW8Num8z4">
    <w:name w:val="WW8Num8z4"/>
    <w:rsid w:val="005F0EDF"/>
    <w:rPr>
      <w:rFonts w:ascii="Courier New" w:hAnsi="Courier New"/>
    </w:rPr>
  </w:style>
  <w:style w:type="character" w:customStyle="1" w:styleId="WW8Num11z0">
    <w:name w:val="WW8Num11z0"/>
    <w:rsid w:val="005F0EDF"/>
    <w:rPr>
      <w:rFonts w:ascii="Wingdings" w:hAnsi="Wingdings"/>
    </w:rPr>
  </w:style>
  <w:style w:type="character" w:customStyle="1" w:styleId="WW8Num11z3">
    <w:name w:val="WW8Num11z3"/>
    <w:rsid w:val="005F0EDF"/>
    <w:rPr>
      <w:rFonts w:ascii="Symbol" w:hAnsi="Symbol"/>
    </w:rPr>
  </w:style>
  <w:style w:type="character" w:customStyle="1" w:styleId="WW8Num11z4">
    <w:name w:val="WW8Num11z4"/>
    <w:rsid w:val="005F0EDF"/>
    <w:rPr>
      <w:rFonts w:ascii="Courier New" w:hAnsi="Courier New"/>
    </w:rPr>
  </w:style>
  <w:style w:type="character" w:customStyle="1" w:styleId="WW8Num9z0">
    <w:name w:val="WW8Num9z0"/>
    <w:rsid w:val="005F0EDF"/>
    <w:rPr>
      <w:rFonts w:ascii="Wingdings" w:hAnsi="Wingdings"/>
    </w:rPr>
  </w:style>
  <w:style w:type="character" w:customStyle="1" w:styleId="WW8Num9z3">
    <w:name w:val="WW8Num9z3"/>
    <w:rsid w:val="005F0EDF"/>
    <w:rPr>
      <w:rFonts w:ascii="Symbol" w:hAnsi="Symbol"/>
    </w:rPr>
  </w:style>
  <w:style w:type="character" w:customStyle="1" w:styleId="WW8Num9z4">
    <w:name w:val="WW8Num9z4"/>
    <w:rsid w:val="005F0EDF"/>
    <w:rPr>
      <w:rFonts w:ascii="Courier New" w:hAnsi="Courier New"/>
    </w:rPr>
  </w:style>
  <w:style w:type="character" w:customStyle="1" w:styleId="WW8Num5z0">
    <w:name w:val="WW8Num5z0"/>
    <w:rsid w:val="005F0EDF"/>
    <w:rPr>
      <w:rFonts w:ascii="Wingdings" w:hAnsi="Wingdings"/>
    </w:rPr>
  </w:style>
  <w:style w:type="character" w:customStyle="1" w:styleId="WW8Num5z3">
    <w:name w:val="WW8Num5z3"/>
    <w:rsid w:val="005F0EDF"/>
    <w:rPr>
      <w:rFonts w:ascii="Symbol" w:hAnsi="Symbol"/>
    </w:rPr>
  </w:style>
  <w:style w:type="character" w:customStyle="1" w:styleId="WW8Num5z4">
    <w:name w:val="WW8Num5z4"/>
    <w:rsid w:val="005F0EDF"/>
    <w:rPr>
      <w:rFonts w:ascii="Courier New" w:hAnsi="Courier New"/>
    </w:rPr>
  </w:style>
  <w:style w:type="character" w:customStyle="1" w:styleId="WW8Num35z0">
    <w:name w:val="WW8Num35z0"/>
    <w:rsid w:val="005F0EDF"/>
    <w:rPr>
      <w:rFonts w:ascii="Symbol" w:hAnsi="Symbol"/>
    </w:rPr>
  </w:style>
  <w:style w:type="character" w:customStyle="1" w:styleId="WW8Num35z1">
    <w:name w:val="WW8Num35z1"/>
    <w:rsid w:val="005F0EDF"/>
    <w:rPr>
      <w:rFonts w:ascii="Courier New" w:hAnsi="Courier New"/>
    </w:rPr>
  </w:style>
  <w:style w:type="character" w:customStyle="1" w:styleId="WW8Num35z2">
    <w:name w:val="WW8Num35z2"/>
    <w:rsid w:val="005F0EDF"/>
    <w:rPr>
      <w:rFonts w:ascii="Wingdings" w:hAnsi="Wingdings"/>
    </w:rPr>
  </w:style>
  <w:style w:type="paragraph" w:styleId="a5">
    <w:name w:val="Body Text"/>
    <w:basedOn w:val="a"/>
    <w:link w:val="a6"/>
    <w:uiPriority w:val="99"/>
    <w:rsid w:val="005F0EDF"/>
    <w:pPr>
      <w:spacing w:after="120"/>
    </w:pPr>
  </w:style>
  <w:style w:type="character" w:customStyle="1" w:styleId="a6">
    <w:name w:val="Основной текст Знак"/>
    <w:basedOn w:val="a0"/>
    <w:link w:val="a5"/>
    <w:uiPriority w:val="99"/>
    <w:semiHidden/>
    <w:locked/>
    <w:rPr>
      <w:rFonts w:cs="Times New Roman"/>
      <w:sz w:val="24"/>
    </w:rPr>
  </w:style>
  <w:style w:type="paragraph" w:customStyle="1" w:styleId="a7">
    <w:name w:val="Обратный отступ"/>
    <w:basedOn w:val="a5"/>
    <w:rsid w:val="005F0EDF"/>
    <w:pPr>
      <w:tabs>
        <w:tab w:val="left" w:pos="567"/>
      </w:tabs>
      <w:ind w:left="567" w:hanging="283"/>
    </w:pPr>
  </w:style>
  <w:style w:type="paragraph" w:styleId="a8">
    <w:name w:val="Body Text Indent"/>
    <w:basedOn w:val="a"/>
    <w:link w:val="a9"/>
    <w:uiPriority w:val="99"/>
    <w:rsid w:val="005F0EDF"/>
    <w:pPr>
      <w:ind w:firstLine="567"/>
      <w:jc w:val="both"/>
    </w:pPr>
    <w:rPr>
      <w:sz w:val="32"/>
    </w:rPr>
  </w:style>
  <w:style w:type="character" w:customStyle="1" w:styleId="a9">
    <w:name w:val="Основной текст с отступом Знак"/>
    <w:basedOn w:val="a0"/>
    <w:link w:val="a8"/>
    <w:uiPriority w:val="99"/>
    <w:locked/>
    <w:rsid w:val="00F5725D"/>
    <w:rPr>
      <w:rFonts w:cs="Times New Roman"/>
      <w:sz w:val="32"/>
    </w:rPr>
  </w:style>
  <w:style w:type="paragraph" w:customStyle="1" w:styleId="aa">
    <w:name w:val="Заголовок"/>
    <w:basedOn w:val="a"/>
    <w:next w:val="a5"/>
    <w:rsid w:val="005F0EDF"/>
    <w:pPr>
      <w:keepNext/>
      <w:spacing w:before="240" w:after="120"/>
    </w:pPr>
    <w:rPr>
      <w:rFonts w:ascii="Albany" w:hAnsi="Albany"/>
      <w:sz w:val="28"/>
    </w:rPr>
  </w:style>
  <w:style w:type="paragraph" w:styleId="ab">
    <w:name w:val="Title"/>
    <w:basedOn w:val="aa"/>
    <w:next w:val="ac"/>
    <w:link w:val="ad"/>
    <w:uiPriority w:val="10"/>
    <w:qFormat/>
    <w:rsid w:val="005F0EDF"/>
  </w:style>
  <w:style w:type="character" w:customStyle="1" w:styleId="ad">
    <w:name w:val="Название Знак"/>
    <w:basedOn w:val="a0"/>
    <w:link w:val="ab"/>
    <w:uiPriority w:val="10"/>
    <w:locked/>
    <w:rsid w:val="00A52160"/>
    <w:rPr>
      <w:rFonts w:ascii="Albany" w:hAnsi="Albany" w:cs="Times New Roman"/>
      <w:sz w:val="28"/>
    </w:rPr>
  </w:style>
  <w:style w:type="paragraph" w:styleId="ac">
    <w:name w:val="Subtitle"/>
    <w:basedOn w:val="aa"/>
    <w:next w:val="a5"/>
    <w:link w:val="ae"/>
    <w:uiPriority w:val="11"/>
    <w:qFormat/>
    <w:rsid w:val="005F0EDF"/>
    <w:pPr>
      <w:jc w:val="center"/>
    </w:pPr>
    <w:rPr>
      <w:i/>
    </w:rPr>
  </w:style>
  <w:style w:type="character" w:customStyle="1" w:styleId="ae">
    <w:name w:val="Подзаголовок Знак"/>
    <w:basedOn w:val="a0"/>
    <w:link w:val="ac"/>
    <w:uiPriority w:val="11"/>
    <w:locked/>
    <w:rsid w:val="00A52160"/>
    <w:rPr>
      <w:rFonts w:ascii="Albany" w:hAnsi="Albany" w:cs="Times New Roman"/>
      <w:i/>
      <w:sz w:val="28"/>
    </w:rPr>
  </w:style>
  <w:style w:type="paragraph" w:customStyle="1" w:styleId="af">
    <w:name w:val="Содержимое таблицы"/>
    <w:basedOn w:val="a5"/>
    <w:rsid w:val="005F0EDF"/>
    <w:pPr>
      <w:suppressLineNumbers/>
    </w:pPr>
  </w:style>
  <w:style w:type="paragraph" w:customStyle="1" w:styleId="af0">
    <w:name w:val="Заголовок таблицы"/>
    <w:basedOn w:val="af"/>
    <w:rsid w:val="005F0EDF"/>
    <w:pPr>
      <w:jc w:val="center"/>
    </w:pPr>
    <w:rPr>
      <w:b/>
      <w:i/>
    </w:rPr>
  </w:style>
  <w:style w:type="paragraph" w:customStyle="1" w:styleId="11">
    <w:name w:val="Цитата1"/>
    <w:basedOn w:val="a"/>
    <w:rsid w:val="005F0EDF"/>
    <w:pPr>
      <w:ind w:left="1248" w:right="321" w:hanging="168"/>
      <w:jc w:val="both"/>
    </w:pPr>
    <w:rPr>
      <w:sz w:val="28"/>
    </w:rPr>
  </w:style>
  <w:style w:type="paragraph" w:customStyle="1" w:styleId="WW-2">
    <w:name w:val="WW-Основной текст 2"/>
    <w:basedOn w:val="a"/>
    <w:rsid w:val="005F0EDF"/>
    <w:rPr>
      <w:b/>
      <w:i/>
      <w:sz w:val="28"/>
    </w:rPr>
  </w:style>
  <w:style w:type="paragraph" w:customStyle="1" w:styleId="WW-20">
    <w:name w:val="WW-Основной текст с отступом 2"/>
    <w:basedOn w:val="a"/>
    <w:rsid w:val="005F0EDF"/>
    <w:pPr>
      <w:ind w:left="-180" w:hanging="720"/>
      <w:jc w:val="right"/>
    </w:pPr>
    <w:rPr>
      <w:i/>
      <w:sz w:val="28"/>
    </w:rPr>
  </w:style>
  <w:style w:type="table" w:styleId="af1">
    <w:name w:val="Table Grid"/>
    <w:basedOn w:val="a1"/>
    <w:uiPriority w:val="59"/>
    <w:rsid w:val="00751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w:basedOn w:val="a"/>
    <w:uiPriority w:val="99"/>
    <w:rsid w:val="00751BDA"/>
    <w:pPr>
      <w:suppressAutoHyphens w:val="0"/>
      <w:ind w:left="283" w:hanging="283"/>
    </w:pPr>
    <w:rPr>
      <w:szCs w:val="24"/>
    </w:rPr>
  </w:style>
  <w:style w:type="paragraph" w:styleId="af3">
    <w:name w:val="header"/>
    <w:basedOn w:val="a"/>
    <w:link w:val="af4"/>
    <w:uiPriority w:val="99"/>
    <w:unhideWhenUsed/>
    <w:rsid w:val="00710DCF"/>
    <w:pPr>
      <w:tabs>
        <w:tab w:val="center" w:pos="4677"/>
        <w:tab w:val="right" w:pos="9355"/>
      </w:tabs>
    </w:pPr>
  </w:style>
  <w:style w:type="character" w:customStyle="1" w:styleId="af4">
    <w:name w:val="Верхний колонтитул Знак"/>
    <w:basedOn w:val="a0"/>
    <w:link w:val="af3"/>
    <w:uiPriority w:val="99"/>
    <w:locked/>
    <w:rsid w:val="00710DCF"/>
    <w:rPr>
      <w:rFonts w:cs="Times New Roman"/>
      <w:sz w:val="24"/>
    </w:rPr>
  </w:style>
  <w:style w:type="paragraph" w:styleId="af5">
    <w:name w:val="footer"/>
    <w:basedOn w:val="a"/>
    <w:link w:val="af6"/>
    <w:uiPriority w:val="99"/>
    <w:unhideWhenUsed/>
    <w:rsid w:val="00710DCF"/>
    <w:pPr>
      <w:tabs>
        <w:tab w:val="center" w:pos="4677"/>
        <w:tab w:val="right" w:pos="9355"/>
      </w:tabs>
    </w:pPr>
  </w:style>
  <w:style w:type="character" w:customStyle="1" w:styleId="af6">
    <w:name w:val="Нижний колонтитул Знак"/>
    <w:basedOn w:val="a0"/>
    <w:link w:val="af5"/>
    <w:uiPriority w:val="99"/>
    <w:locked/>
    <w:rsid w:val="00710DCF"/>
    <w:rPr>
      <w:rFonts w:cs="Times New Roman"/>
      <w:sz w:val="24"/>
    </w:rPr>
  </w:style>
  <w:style w:type="paragraph" w:styleId="af7">
    <w:name w:val="List Paragraph"/>
    <w:basedOn w:val="a"/>
    <w:uiPriority w:val="34"/>
    <w:qFormat/>
    <w:rsid w:val="00210F85"/>
    <w:pPr>
      <w:suppressAutoHyphens w:val="0"/>
      <w:ind w:left="720"/>
    </w:pPr>
    <w:rPr>
      <w:rFonts w:ascii="Calibri" w:hAnsi="Calibri" w:cs="Calibri"/>
      <w:sz w:val="20"/>
    </w:rPr>
  </w:style>
  <w:style w:type="paragraph" w:styleId="af8">
    <w:name w:val="No Spacing"/>
    <w:link w:val="af9"/>
    <w:uiPriority w:val="1"/>
    <w:qFormat/>
    <w:rsid w:val="00A52160"/>
    <w:rPr>
      <w:rFonts w:ascii="Calibri" w:hAnsi="Calibri"/>
      <w:sz w:val="22"/>
      <w:szCs w:val="22"/>
    </w:rPr>
  </w:style>
  <w:style w:type="character" w:customStyle="1" w:styleId="af9">
    <w:name w:val="Без интервала Знак"/>
    <w:link w:val="af8"/>
    <w:uiPriority w:val="1"/>
    <w:locked/>
    <w:rsid w:val="00A52160"/>
    <w:rPr>
      <w:rFonts w:ascii="Calibri" w:hAnsi="Calibri"/>
      <w:sz w:val="22"/>
    </w:rPr>
  </w:style>
  <w:style w:type="paragraph" w:styleId="afa">
    <w:name w:val="Balloon Text"/>
    <w:basedOn w:val="a"/>
    <w:link w:val="afb"/>
    <w:uiPriority w:val="99"/>
    <w:semiHidden/>
    <w:unhideWhenUsed/>
    <w:rsid w:val="00A52160"/>
    <w:rPr>
      <w:rFonts w:ascii="Tahoma" w:hAnsi="Tahoma"/>
      <w:sz w:val="16"/>
      <w:szCs w:val="16"/>
    </w:rPr>
  </w:style>
  <w:style w:type="character" w:customStyle="1" w:styleId="afb">
    <w:name w:val="Текст выноски Знак"/>
    <w:basedOn w:val="a0"/>
    <w:link w:val="afa"/>
    <w:uiPriority w:val="99"/>
    <w:semiHidden/>
    <w:locked/>
    <w:rsid w:val="00A52160"/>
    <w:rPr>
      <w:rFonts w:ascii="Tahoma" w:hAnsi="Tahoma" w:cs="Times New Roman"/>
      <w:sz w:val="16"/>
    </w:rPr>
  </w:style>
  <w:style w:type="table" w:customStyle="1" w:styleId="-11">
    <w:name w:val="Светлая заливка - Акцент 11"/>
    <w:basedOn w:val="a1"/>
    <w:uiPriority w:val="60"/>
    <w:rsid w:val="00CF521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
    <w:name w:val="Светлая заливка1"/>
    <w:basedOn w:val="a1"/>
    <w:uiPriority w:val="60"/>
    <w:rsid w:val="00F1090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2">
    <w:name w:val="Light Shading Accent 2"/>
    <w:basedOn w:val="a1"/>
    <w:uiPriority w:val="60"/>
    <w:rsid w:val="00F1090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60"/>
    <w:rsid w:val="00F1090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60"/>
    <w:rsid w:val="00F1090A"/>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60"/>
    <w:rsid w:val="00F1090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0">
    <w:name w:val="Light List Accent 5"/>
    <w:basedOn w:val="a1"/>
    <w:uiPriority w:val="61"/>
    <w:rsid w:val="00F1090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afc">
    <w:name w:val="footnote text"/>
    <w:basedOn w:val="a"/>
    <w:link w:val="afd"/>
    <w:uiPriority w:val="99"/>
    <w:semiHidden/>
    <w:rsid w:val="00A322F3"/>
    <w:pPr>
      <w:suppressAutoHyphens w:val="0"/>
      <w:spacing w:after="200" w:line="276" w:lineRule="auto"/>
    </w:pPr>
    <w:rPr>
      <w:rFonts w:ascii="Calibri" w:hAnsi="Calibri"/>
      <w:sz w:val="20"/>
    </w:rPr>
  </w:style>
  <w:style w:type="character" w:customStyle="1" w:styleId="afd">
    <w:name w:val="Текст сноски Знак"/>
    <w:basedOn w:val="a0"/>
    <w:link w:val="afc"/>
    <w:uiPriority w:val="99"/>
    <w:semiHidden/>
    <w:locked/>
    <w:rsid w:val="00A322F3"/>
    <w:rPr>
      <w:rFonts w:ascii="Calibri" w:hAnsi="Calibri" w:cs="Times New Roman"/>
    </w:rPr>
  </w:style>
  <w:style w:type="character" w:styleId="afe">
    <w:name w:val="footnote reference"/>
    <w:basedOn w:val="a0"/>
    <w:uiPriority w:val="99"/>
    <w:semiHidden/>
    <w:rsid w:val="00A322F3"/>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CF14F2"/>
    <w:rPr>
      <w:rFonts w:ascii="Times New Roman" w:hAnsi="Times New Roman"/>
      <w:sz w:val="24"/>
      <w:u w:val="none"/>
      <w:effect w:val="none"/>
    </w:rPr>
  </w:style>
  <w:style w:type="character" w:customStyle="1" w:styleId="default005f005fchar1char1">
    <w:name w:val="default_005f_005fchar1__char1"/>
    <w:uiPriority w:val="99"/>
    <w:rsid w:val="00CF14F2"/>
    <w:rPr>
      <w:rFonts w:ascii="Times New Roman" w:hAnsi="Times New Roman"/>
      <w:sz w:val="24"/>
      <w:u w:val="none"/>
      <w:effect w:val="none"/>
    </w:rPr>
  </w:style>
  <w:style w:type="paragraph" w:customStyle="1" w:styleId="default">
    <w:name w:val="default"/>
    <w:basedOn w:val="a"/>
    <w:rsid w:val="00CF14F2"/>
    <w:pPr>
      <w:suppressAutoHyphens w:val="0"/>
    </w:pPr>
    <w:rPr>
      <w:szCs w:val="24"/>
    </w:rPr>
  </w:style>
  <w:style w:type="character" w:styleId="aff">
    <w:name w:val="Subtle Emphasis"/>
    <w:basedOn w:val="a0"/>
    <w:uiPriority w:val="19"/>
    <w:qFormat/>
    <w:rsid w:val="00594F90"/>
    <w:rPr>
      <w:rFonts w:cs="Times New Roman"/>
      <w:i/>
      <w:color w:val="808080"/>
    </w:rPr>
  </w:style>
  <w:style w:type="character" w:styleId="aff0">
    <w:name w:val="Intense Emphasis"/>
    <w:basedOn w:val="a0"/>
    <w:uiPriority w:val="21"/>
    <w:qFormat/>
    <w:rsid w:val="00594F90"/>
    <w:rPr>
      <w:rFonts w:cs="Times New Roman"/>
      <w:b/>
      <w:i/>
      <w:color w:val="4F81BD"/>
    </w:rPr>
  </w:style>
  <w:style w:type="character" w:styleId="aff1">
    <w:name w:val="Hyperlink"/>
    <w:basedOn w:val="a0"/>
    <w:uiPriority w:val="99"/>
    <w:unhideWhenUsed/>
    <w:rsid w:val="002E59B1"/>
    <w:rPr>
      <w:rFonts w:cs="Times New Roman"/>
      <w:color w:val="0000FF"/>
      <w:u w:val="single"/>
    </w:rPr>
  </w:style>
  <w:style w:type="paragraph" w:styleId="aff2">
    <w:name w:val="Normal (Web)"/>
    <w:aliases w:val="Обычный (Web),Знак Знак"/>
    <w:basedOn w:val="a"/>
    <w:link w:val="aff3"/>
    <w:uiPriority w:val="99"/>
    <w:unhideWhenUsed/>
    <w:qFormat/>
    <w:rsid w:val="00C660BC"/>
    <w:pPr>
      <w:suppressAutoHyphens w:val="0"/>
      <w:spacing w:before="235" w:after="235"/>
      <w:jc w:val="both"/>
    </w:pPr>
    <w:rPr>
      <w:szCs w:val="24"/>
    </w:rPr>
  </w:style>
  <w:style w:type="paragraph" w:customStyle="1" w:styleId="western">
    <w:name w:val="western"/>
    <w:basedOn w:val="a"/>
    <w:rsid w:val="00D41CC9"/>
    <w:pPr>
      <w:suppressAutoHyphens w:val="0"/>
      <w:spacing w:before="100" w:beforeAutospacing="1" w:after="100" w:afterAutospacing="1"/>
    </w:pPr>
    <w:rPr>
      <w:szCs w:val="24"/>
      <w:lang w:bidi="he-IL"/>
    </w:rPr>
  </w:style>
  <w:style w:type="paragraph" w:customStyle="1" w:styleId="nospacing">
    <w:name w:val="nospacing"/>
    <w:basedOn w:val="a"/>
    <w:rsid w:val="00917A1E"/>
    <w:pPr>
      <w:suppressAutoHyphens w:val="0"/>
      <w:spacing w:before="100" w:beforeAutospacing="1" w:after="100" w:afterAutospacing="1"/>
    </w:pPr>
    <w:rPr>
      <w:szCs w:val="24"/>
    </w:rPr>
  </w:style>
  <w:style w:type="character" w:styleId="aff4">
    <w:name w:val="Strong"/>
    <w:basedOn w:val="a0"/>
    <w:uiPriority w:val="22"/>
    <w:qFormat/>
    <w:rsid w:val="00917A1E"/>
    <w:rPr>
      <w:rFonts w:cs="Times New Roman"/>
      <w:b/>
      <w:bCs/>
    </w:rPr>
  </w:style>
  <w:style w:type="paragraph" w:customStyle="1" w:styleId="listparagraph">
    <w:name w:val="listparagraph"/>
    <w:basedOn w:val="a"/>
    <w:rsid w:val="00917A1E"/>
    <w:pPr>
      <w:suppressAutoHyphens w:val="0"/>
      <w:spacing w:before="100" w:beforeAutospacing="1" w:after="100" w:afterAutospacing="1"/>
    </w:pPr>
    <w:rPr>
      <w:szCs w:val="24"/>
    </w:rPr>
  </w:style>
  <w:style w:type="paragraph" w:styleId="z-">
    <w:name w:val="HTML Top of Form"/>
    <w:basedOn w:val="a"/>
    <w:next w:val="a"/>
    <w:link w:val="z-0"/>
    <w:hidden/>
    <w:uiPriority w:val="99"/>
    <w:semiHidden/>
    <w:unhideWhenUsed/>
    <w:rsid w:val="00917A1E"/>
    <w:pPr>
      <w:pBdr>
        <w:bottom w:val="single" w:sz="6" w:space="1" w:color="auto"/>
      </w:pBdr>
      <w:suppressAutoHyphens w:val="0"/>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917A1E"/>
    <w:rPr>
      <w:rFonts w:ascii="Arial" w:hAnsi="Arial" w:cs="Arial"/>
      <w:vanish/>
      <w:sz w:val="16"/>
      <w:szCs w:val="16"/>
    </w:rPr>
  </w:style>
  <w:style w:type="paragraph" w:styleId="z-1">
    <w:name w:val="HTML Bottom of Form"/>
    <w:basedOn w:val="a"/>
    <w:next w:val="a"/>
    <w:link w:val="z-2"/>
    <w:hidden/>
    <w:uiPriority w:val="99"/>
    <w:semiHidden/>
    <w:unhideWhenUsed/>
    <w:rsid w:val="00917A1E"/>
    <w:pPr>
      <w:pBdr>
        <w:top w:val="single" w:sz="6" w:space="1" w:color="auto"/>
      </w:pBdr>
      <w:suppressAutoHyphens w:val="0"/>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917A1E"/>
    <w:rPr>
      <w:rFonts w:ascii="Arial" w:hAnsi="Arial" w:cs="Arial"/>
      <w:vanish/>
      <w:sz w:val="16"/>
      <w:szCs w:val="16"/>
    </w:rPr>
  </w:style>
  <w:style w:type="character" w:customStyle="1" w:styleId="cwstatslt01">
    <w:name w:val="cw_stats_lt01"/>
    <w:basedOn w:val="a0"/>
    <w:rsid w:val="00917A1E"/>
    <w:rPr>
      <w:rFonts w:cs="Times New Roman"/>
    </w:rPr>
  </w:style>
  <w:style w:type="character" w:customStyle="1" w:styleId="cwstatsr01">
    <w:name w:val="cw_stats_r01"/>
    <w:basedOn w:val="a0"/>
    <w:rsid w:val="00917A1E"/>
    <w:rPr>
      <w:rFonts w:cs="Times New Roman"/>
    </w:rPr>
  </w:style>
  <w:style w:type="character" w:customStyle="1" w:styleId="cwstatsly01">
    <w:name w:val="cw_stats_ly01"/>
    <w:basedOn w:val="a0"/>
    <w:rsid w:val="00917A1E"/>
    <w:rPr>
      <w:rFonts w:cs="Times New Roman"/>
    </w:rPr>
  </w:style>
  <w:style w:type="character" w:customStyle="1" w:styleId="cwstatslw01">
    <w:name w:val="cw_stats_lw01"/>
    <w:basedOn w:val="a0"/>
    <w:rsid w:val="00917A1E"/>
    <w:rPr>
      <w:rFonts w:cs="Times New Roman"/>
    </w:rPr>
  </w:style>
  <w:style w:type="character" w:customStyle="1" w:styleId="cwstatslm01">
    <w:name w:val="cw_stats_lm01"/>
    <w:basedOn w:val="a0"/>
    <w:rsid w:val="00917A1E"/>
    <w:rPr>
      <w:rFonts w:cs="Times New Roman"/>
    </w:rPr>
  </w:style>
  <w:style w:type="character" w:customStyle="1" w:styleId="cwstatsla01">
    <w:name w:val="cw_stats_la01"/>
    <w:basedOn w:val="a0"/>
    <w:rsid w:val="00917A1E"/>
    <w:rPr>
      <w:rFonts w:cs="Times New Roman"/>
    </w:rPr>
  </w:style>
  <w:style w:type="character" w:customStyle="1" w:styleId="cwguestinfo1">
    <w:name w:val="cw_guestinfo1"/>
    <w:basedOn w:val="a0"/>
    <w:rsid w:val="00917A1E"/>
    <w:rPr>
      <w:rFonts w:cs="Times New Roman"/>
      <w:sz w:val="21"/>
      <w:szCs w:val="21"/>
    </w:rPr>
  </w:style>
  <w:style w:type="character" w:customStyle="1" w:styleId="cwcopyrht1">
    <w:name w:val="cw_copyrht1"/>
    <w:basedOn w:val="a0"/>
    <w:rsid w:val="00917A1E"/>
    <w:rPr>
      <w:rFonts w:cs="Times New Roman"/>
      <w:sz w:val="21"/>
      <w:szCs w:val="21"/>
    </w:rPr>
  </w:style>
  <w:style w:type="character" w:customStyle="1" w:styleId="showhere">
    <w:name w:val="showhere"/>
    <w:basedOn w:val="a0"/>
    <w:rsid w:val="00917A1E"/>
    <w:rPr>
      <w:rFonts w:cs="Times New Roman"/>
    </w:rPr>
  </w:style>
  <w:style w:type="character" w:styleId="aff5">
    <w:name w:val="Emphasis"/>
    <w:basedOn w:val="a0"/>
    <w:uiPriority w:val="20"/>
    <w:qFormat/>
    <w:rsid w:val="00917A1E"/>
    <w:rPr>
      <w:rFonts w:cs="Times New Roman"/>
      <w:i/>
      <w:iCs/>
    </w:rPr>
  </w:style>
  <w:style w:type="character" w:styleId="aff6">
    <w:name w:val="page number"/>
    <w:basedOn w:val="a0"/>
    <w:uiPriority w:val="99"/>
    <w:rsid w:val="00F5725D"/>
    <w:rPr>
      <w:rFonts w:cs="Times New Roman"/>
    </w:rPr>
  </w:style>
  <w:style w:type="paragraph" w:styleId="31">
    <w:name w:val="Body Text Indent 3"/>
    <w:basedOn w:val="a"/>
    <w:link w:val="32"/>
    <w:uiPriority w:val="99"/>
    <w:rsid w:val="00F5725D"/>
    <w:pPr>
      <w:suppressAutoHyphens w:val="0"/>
      <w:spacing w:after="120"/>
      <w:ind w:left="283"/>
    </w:pPr>
    <w:rPr>
      <w:sz w:val="16"/>
      <w:szCs w:val="16"/>
    </w:rPr>
  </w:style>
  <w:style w:type="character" w:customStyle="1" w:styleId="32">
    <w:name w:val="Основной текст с отступом 3 Знак"/>
    <w:basedOn w:val="a0"/>
    <w:link w:val="31"/>
    <w:uiPriority w:val="99"/>
    <w:locked/>
    <w:rsid w:val="00F5725D"/>
    <w:rPr>
      <w:rFonts w:cs="Times New Roman"/>
      <w:sz w:val="16"/>
      <w:szCs w:val="16"/>
    </w:rPr>
  </w:style>
  <w:style w:type="paragraph" w:styleId="22">
    <w:name w:val="Body Text 2"/>
    <w:basedOn w:val="a"/>
    <w:link w:val="23"/>
    <w:uiPriority w:val="99"/>
    <w:rsid w:val="00F5725D"/>
    <w:pPr>
      <w:suppressAutoHyphens w:val="0"/>
      <w:spacing w:after="120" w:line="480" w:lineRule="auto"/>
    </w:pPr>
    <w:rPr>
      <w:szCs w:val="24"/>
    </w:rPr>
  </w:style>
  <w:style w:type="character" w:customStyle="1" w:styleId="23">
    <w:name w:val="Основной текст 2 Знак"/>
    <w:basedOn w:val="a0"/>
    <w:link w:val="22"/>
    <w:uiPriority w:val="99"/>
    <w:locked/>
    <w:rsid w:val="00F5725D"/>
    <w:rPr>
      <w:rFonts w:cs="Times New Roman"/>
      <w:sz w:val="24"/>
      <w:szCs w:val="24"/>
    </w:rPr>
  </w:style>
  <w:style w:type="paragraph" w:styleId="33">
    <w:name w:val="Body Text 3"/>
    <w:basedOn w:val="a"/>
    <w:link w:val="34"/>
    <w:uiPriority w:val="99"/>
    <w:rsid w:val="00F5725D"/>
    <w:pPr>
      <w:suppressAutoHyphens w:val="0"/>
      <w:spacing w:after="120"/>
    </w:pPr>
    <w:rPr>
      <w:sz w:val="16"/>
      <w:szCs w:val="16"/>
    </w:rPr>
  </w:style>
  <w:style w:type="character" w:customStyle="1" w:styleId="34">
    <w:name w:val="Основной текст 3 Знак"/>
    <w:basedOn w:val="a0"/>
    <w:link w:val="33"/>
    <w:uiPriority w:val="99"/>
    <w:locked/>
    <w:rsid w:val="00F5725D"/>
    <w:rPr>
      <w:rFonts w:cs="Times New Roman"/>
      <w:sz w:val="16"/>
      <w:szCs w:val="16"/>
    </w:rPr>
  </w:style>
  <w:style w:type="paragraph" w:customStyle="1" w:styleId="ConsPlusNormal">
    <w:name w:val="ConsPlusNormal"/>
    <w:rsid w:val="00F5725D"/>
    <w:pPr>
      <w:widowControl w:val="0"/>
      <w:suppressAutoHyphens/>
      <w:autoSpaceDE w:val="0"/>
      <w:ind w:firstLine="720"/>
    </w:pPr>
    <w:rPr>
      <w:rFonts w:ascii="Arial" w:hAnsi="Arial" w:cs="Arial"/>
      <w:lang w:eastAsia="ar-SA"/>
    </w:rPr>
  </w:style>
  <w:style w:type="character" w:customStyle="1" w:styleId="100">
    <w:name w:val="Основной текст (10)_"/>
    <w:link w:val="101"/>
    <w:locked/>
    <w:rsid w:val="001652D1"/>
    <w:rPr>
      <w:sz w:val="19"/>
      <w:shd w:val="clear" w:color="auto" w:fill="FFFFFF"/>
    </w:rPr>
  </w:style>
  <w:style w:type="paragraph" w:customStyle="1" w:styleId="101">
    <w:name w:val="Основной текст (10)"/>
    <w:basedOn w:val="a"/>
    <w:link w:val="100"/>
    <w:rsid w:val="001652D1"/>
    <w:pPr>
      <w:shd w:val="clear" w:color="auto" w:fill="FFFFFF"/>
      <w:suppressAutoHyphens w:val="0"/>
      <w:spacing w:line="211" w:lineRule="exact"/>
      <w:ind w:hanging="920"/>
    </w:pPr>
    <w:rPr>
      <w:sz w:val="19"/>
      <w:szCs w:val="19"/>
    </w:rPr>
  </w:style>
  <w:style w:type="paragraph" w:customStyle="1" w:styleId="Default0">
    <w:name w:val="Default"/>
    <w:rsid w:val="000F7A9C"/>
    <w:pPr>
      <w:autoSpaceDE w:val="0"/>
      <w:autoSpaceDN w:val="0"/>
      <w:adjustRightInd w:val="0"/>
    </w:pPr>
    <w:rPr>
      <w:color w:val="000000"/>
      <w:sz w:val="24"/>
      <w:szCs w:val="24"/>
    </w:rPr>
  </w:style>
  <w:style w:type="character" w:customStyle="1" w:styleId="c8">
    <w:name w:val="c8"/>
    <w:basedOn w:val="a0"/>
    <w:rsid w:val="00EF4F0E"/>
    <w:rPr>
      <w:rFonts w:cs="Times New Roman"/>
    </w:rPr>
  </w:style>
  <w:style w:type="paragraph" w:styleId="24">
    <w:name w:val="Body Text Indent 2"/>
    <w:basedOn w:val="a"/>
    <w:link w:val="25"/>
    <w:uiPriority w:val="99"/>
    <w:rsid w:val="00210F85"/>
    <w:pPr>
      <w:suppressAutoHyphens w:val="0"/>
      <w:spacing w:after="120" w:line="480" w:lineRule="auto"/>
      <w:ind w:left="283"/>
    </w:pPr>
    <w:rPr>
      <w:szCs w:val="24"/>
    </w:rPr>
  </w:style>
  <w:style w:type="character" w:customStyle="1" w:styleId="25">
    <w:name w:val="Основной текст с отступом 2 Знак"/>
    <w:basedOn w:val="a0"/>
    <w:link w:val="24"/>
    <w:uiPriority w:val="99"/>
    <w:locked/>
    <w:rsid w:val="00210F85"/>
    <w:rPr>
      <w:rFonts w:cs="Times New Roman"/>
      <w:sz w:val="24"/>
      <w:szCs w:val="24"/>
      <w:lang w:val="x-none" w:eastAsia="x-none"/>
    </w:rPr>
  </w:style>
  <w:style w:type="character" w:customStyle="1" w:styleId="apple-converted-space">
    <w:name w:val="apple-converted-space"/>
    <w:basedOn w:val="a0"/>
    <w:rsid w:val="00210F85"/>
    <w:rPr>
      <w:rFonts w:cs="Times New Roman"/>
    </w:rPr>
  </w:style>
  <w:style w:type="paragraph" w:customStyle="1" w:styleId="c0">
    <w:name w:val="c0"/>
    <w:basedOn w:val="a"/>
    <w:rsid w:val="00210F85"/>
    <w:pPr>
      <w:suppressAutoHyphens w:val="0"/>
      <w:spacing w:before="100" w:beforeAutospacing="1" w:after="100" w:afterAutospacing="1"/>
    </w:pPr>
    <w:rPr>
      <w:szCs w:val="24"/>
    </w:rPr>
  </w:style>
  <w:style w:type="character" w:customStyle="1" w:styleId="c3">
    <w:name w:val="c3"/>
    <w:basedOn w:val="a0"/>
    <w:rsid w:val="00210F85"/>
    <w:rPr>
      <w:rFonts w:cs="Times New Roman"/>
    </w:rPr>
  </w:style>
  <w:style w:type="paragraph" w:customStyle="1" w:styleId="c2">
    <w:name w:val="c2"/>
    <w:basedOn w:val="a"/>
    <w:rsid w:val="00210F85"/>
    <w:pPr>
      <w:suppressAutoHyphens w:val="0"/>
      <w:spacing w:before="100" w:beforeAutospacing="1" w:after="100" w:afterAutospacing="1"/>
    </w:pPr>
    <w:rPr>
      <w:szCs w:val="24"/>
    </w:rPr>
  </w:style>
  <w:style w:type="paragraph" w:customStyle="1" w:styleId="c9">
    <w:name w:val="c9"/>
    <w:basedOn w:val="a"/>
    <w:rsid w:val="00210F85"/>
    <w:pPr>
      <w:suppressAutoHyphens w:val="0"/>
      <w:spacing w:before="100" w:beforeAutospacing="1" w:after="100" w:afterAutospacing="1"/>
    </w:pPr>
    <w:rPr>
      <w:szCs w:val="24"/>
    </w:rPr>
  </w:style>
  <w:style w:type="character" w:customStyle="1" w:styleId="c4">
    <w:name w:val="c4"/>
    <w:basedOn w:val="a0"/>
    <w:rsid w:val="00210F85"/>
    <w:rPr>
      <w:rFonts w:cs="Times New Roman"/>
    </w:rPr>
  </w:style>
  <w:style w:type="paragraph" w:customStyle="1" w:styleId="str">
    <w:name w:val="str"/>
    <w:basedOn w:val="a"/>
    <w:rsid w:val="00210F85"/>
    <w:pPr>
      <w:suppressAutoHyphens w:val="0"/>
      <w:spacing w:before="80" w:after="80"/>
      <w:ind w:left="80" w:right="80" w:firstLine="480"/>
      <w:jc w:val="both"/>
    </w:pPr>
    <w:rPr>
      <w:szCs w:val="24"/>
    </w:rPr>
  </w:style>
  <w:style w:type="paragraph" w:styleId="35">
    <w:name w:val="toc 3"/>
    <w:basedOn w:val="a"/>
    <w:next w:val="a"/>
    <w:autoRedefine/>
    <w:uiPriority w:val="39"/>
    <w:unhideWhenUsed/>
    <w:qFormat/>
    <w:rsid w:val="00864C76"/>
    <w:pPr>
      <w:suppressAutoHyphens w:val="0"/>
      <w:contextualSpacing/>
      <w:jc w:val="center"/>
    </w:pPr>
    <w:rPr>
      <w:rFonts w:eastAsiaTheme="minorEastAsia"/>
      <w:b/>
      <w:i/>
      <w:sz w:val="28"/>
      <w:szCs w:val="28"/>
      <w:lang w:eastAsia="en-US"/>
    </w:rPr>
  </w:style>
  <w:style w:type="character" w:customStyle="1" w:styleId="aff3">
    <w:name w:val="Обычный (веб) Знак"/>
    <w:aliases w:val="Обычный (Web) Знак,Знак Знак Знак"/>
    <w:link w:val="aff2"/>
    <w:uiPriority w:val="99"/>
    <w:locked/>
    <w:rsid w:val="000803E4"/>
    <w:rPr>
      <w:sz w:val="24"/>
    </w:rPr>
  </w:style>
  <w:style w:type="paragraph" w:customStyle="1" w:styleId="text">
    <w:name w:val="text"/>
    <w:basedOn w:val="a"/>
    <w:uiPriority w:val="99"/>
    <w:rsid w:val="000803E4"/>
    <w:pPr>
      <w:suppressAutoHyphens w:val="0"/>
      <w:spacing w:before="100" w:beforeAutospacing="1" w:after="100" w:afterAutospacing="1"/>
      <w:ind w:firstLine="150"/>
      <w:jc w:val="both"/>
    </w:pPr>
    <w:rPr>
      <w:szCs w:val="24"/>
    </w:rPr>
  </w:style>
  <w:style w:type="paragraph" w:styleId="2">
    <w:name w:val="toc 2"/>
    <w:basedOn w:val="a"/>
    <w:next w:val="a"/>
    <w:autoRedefine/>
    <w:uiPriority w:val="39"/>
    <w:unhideWhenUsed/>
    <w:qFormat/>
    <w:rsid w:val="00441FA4"/>
    <w:pPr>
      <w:numPr>
        <w:numId w:val="1"/>
      </w:numPr>
      <w:suppressAutoHyphens w:val="0"/>
      <w:contextualSpacing/>
    </w:pPr>
    <w:rPr>
      <w:rFonts w:eastAsiaTheme="minorEastAsia"/>
      <w:b/>
      <w:sz w:val="28"/>
      <w:szCs w:val="28"/>
      <w:lang w:eastAsia="en-US"/>
    </w:rPr>
  </w:style>
  <w:style w:type="paragraph" w:styleId="13">
    <w:name w:val="toc 1"/>
    <w:basedOn w:val="a"/>
    <w:next w:val="a"/>
    <w:autoRedefine/>
    <w:uiPriority w:val="39"/>
    <w:unhideWhenUsed/>
    <w:qFormat/>
    <w:rsid w:val="00441FA4"/>
    <w:pPr>
      <w:suppressAutoHyphens w:val="0"/>
      <w:spacing w:after="100" w:line="276" w:lineRule="auto"/>
    </w:pPr>
    <w:rPr>
      <w:rFonts w:asciiTheme="minorHAnsi" w:eastAsiaTheme="minorEastAsia" w:hAnsiTheme="minorHAnsi"/>
      <w:sz w:val="22"/>
      <w:szCs w:val="22"/>
      <w:lang w:eastAsia="en-US"/>
    </w:rPr>
  </w:style>
  <w:style w:type="paragraph" w:customStyle="1" w:styleId="TableParagraph">
    <w:name w:val="Table Paragraph"/>
    <w:basedOn w:val="a"/>
    <w:uiPriority w:val="1"/>
    <w:qFormat/>
    <w:rsid w:val="001C4FDB"/>
    <w:pPr>
      <w:widowControl w:val="0"/>
      <w:suppressAutoHyphens w:val="0"/>
    </w:pPr>
    <w:rPr>
      <w:rFonts w:ascii="Calibri" w:hAnsi="Calibri"/>
      <w:sz w:val="22"/>
      <w:szCs w:val="22"/>
      <w:lang w:val="en-US" w:eastAsia="en-US"/>
    </w:rPr>
  </w:style>
  <w:style w:type="paragraph" w:customStyle="1" w:styleId="Standard">
    <w:name w:val="Standard"/>
    <w:rsid w:val="00712290"/>
    <w:pPr>
      <w:widowControl w:val="0"/>
      <w:suppressAutoHyphens/>
      <w:autoSpaceDN w:val="0"/>
    </w:pPr>
    <w:rPr>
      <w:rFonts w:eastAsia="SimSun" w:cs="Mangal"/>
      <w:kern w:val="3"/>
      <w:sz w:val="24"/>
      <w:szCs w:val="24"/>
      <w:lang w:eastAsia="zh-CN" w:bidi="hi-IN"/>
    </w:rPr>
  </w:style>
  <w:style w:type="paragraph" w:customStyle="1" w:styleId="Textbody">
    <w:name w:val="Text body"/>
    <w:basedOn w:val="Standard"/>
    <w:rsid w:val="00712290"/>
    <w:pPr>
      <w:spacing w:after="120"/>
    </w:pPr>
  </w:style>
  <w:style w:type="paragraph" w:customStyle="1" w:styleId="TableContents">
    <w:name w:val="Table Contents"/>
    <w:basedOn w:val="Standard"/>
    <w:rsid w:val="00712290"/>
    <w:pPr>
      <w:suppressLineNumbers/>
    </w:pPr>
  </w:style>
  <w:style w:type="character" w:customStyle="1" w:styleId="StrongEmphasis">
    <w:name w:val="Strong Emphasis"/>
    <w:rsid w:val="00712290"/>
    <w:rPr>
      <w:b/>
    </w:rPr>
  </w:style>
  <w:style w:type="table" w:customStyle="1" w:styleId="14">
    <w:name w:val="Сетка таблицы1"/>
    <w:basedOn w:val="a1"/>
    <w:uiPriority w:val="59"/>
    <w:rsid w:val="00712290"/>
    <w:rPr>
      <w:rFonts w:cs="Mangal"/>
      <w:kern w:val="3"/>
      <w:sz w:val="24"/>
      <w:szCs w:val="24"/>
      <w:lang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w:basedOn w:val="a"/>
    <w:rsid w:val="00F13D04"/>
    <w:pPr>
      <w:tabs>
        <w:tab w:val="left" w:pos="1440"/>
      </w:tabs>
      <w:spacing w:after="160" w:line="240" w:lineRule="exact"/>
    </w:pPr>
    <w:rPr>
      <w:rFonts w:ascii="Verdana" w:hAnsi="Verdana"/>
      <w:sz w:val="20"/>
      <w:szCs w:val="24"/>
      <w:lang w:val="en-US" w:eastAsia="ar-SA"/>
    </w:rPr>
  </w:style>
  <w:style w:type="character" w:customStyle="1" w:styleId="FontStyle207">
    <w:name w:val="Font Style207"/>
    <w:uiPriority w:val="99"/>
    <w:rsid w:val="005C0833"/>
    <w:rPr>
      <w:rFonts w:ascii="Century Schoolbook" w:hAnsi="Century Schoolbook"/>
      <w:sz w:val="18"/>
    </w:rPr>
  </w:style>
  <w:style w:type="character" w:customStyle="1" w:styleId="aff8">
    <w:name w:val="Основной текст_"/>
    <w:basedOn w:val="a0"/>
    <w:link w:val="51"/>
    <w:locked/>
    <w:rsid w:val="008B60B8"/>
    <w:rPr>
      <w:rFonts w:cs="Times New Roman"/>
      <w:sz w:val="23"/>
      <w:szCs w:val="23"/>
      <w:shd w:val="clear" w:color="auto" w:fill="FFFFFF"/>
    </w:rPr>
  </w:style>
  <w:style w:type="paragraph" w:customStyle="1" w:styleId="51">
    <w:name w:val="Основной текст5"/>
    <w:basedOn w:val="a"/>
    <w:link w:val="aff8"/>
    <w:rsid w:val="008B60B8"/>
    <w:pPr>
      <w:shd w:val="clear" w:color="auto" w:fill="FFFFFF"/>
      <w:suppressAutoHyphens w:val="0"/>
      <w:spacing w:before="4440" w:line="240" w:lineRule="atLeast"/>
    </w:pPr>
    <w:rPr>
      <w:sz w:val="23"/>
      <w:szCs w:val="23"/>
      <w:shd w:val="clear" w:color="auto" w:fill="FFFFFF"/>
    </w:rPr>
  </w:style>
  <w:style w:type="paragraph" w:styleId="aff9">
    <w:name w:val="endnote text"/>
    <w:basedOn w:val="a"/>
    <w:link w:val="affa"/>
    <w:uiPriority w:val="99"/>
    <w:semiHidden/>
    <w:unhideWhenUsed/>
    <w:rsid w:val="00767B5C"/>
    <w:rPr>
      <w:sz w:val="20"/>
    </w:rPr>
  </w:style>
  <w:style w:type="character" w:customStyle="1" w:styleId="affa">
    <w:name w:val="Текст концевой сноски Знак"/>
    <w:basedOn w:val="a0"/>
    <w:link w:val="aff9"/>
    <w:uiPriority w:val="99"/>
    <w:semiHidden/>
    <w:locked/>
    <w:rsid w:val="00767B5C"/>
    <w:rPr>
      <w:rFonts w:cs="Times New Roman"/>
    </w:rPr>
  </w:style>
  <w:style w:type="character" w:styleId="affb">
    <w:name w:val="endnote reference"/>
    <w:basedOn w:val="a0"/>
    <w:uiPriority w:val="99"/>
    <w:semiHidden/>
    <w:unhideWhenUsed/>
    <w:rsid w:val="00767B5C"/>
    <w:rPr>
      <w:rFonts w:cs="Times New Roman"/>
      <w:vertAlign w:val="superscript"/>
    </w:rPr>
  </w:style>
  <w:style w:type="paragraph" w:customStyle="1" w:styleId="Style4">
    <w:name w:val="Style4"/>
    <w:basedOn w:val="a"/>
    <w:uiPriority w:val="99"/>
    <w:rsid w:val="00BC08CD"/>
    <w:pPr>
      <w:widowControl w:val="0"/>
      <w:suppressAutoHyphens w:val="0"/>
      <w:autoSpaceDE w:val="0"/>
      <w:autoSpaceDN w:val="0"/>
      <w:adjustRightInd w:val="0"/>
      <w:spacing w:line="269" w:lineRule="exact"/>
    </w:pPr>
    <w:rPr>
      <w:szCs w:val="24"/>
    </w:rPr>
  </w:style>
  <w:style w:type="character" w:customStyle="1" w:styleId="FontStyle40">
    <w:name w:val="Font Style40"/>
    <w:uiPriority w:val="99"/>
    <w:rsid w:val="00BC08CD"/>
    <w:rPr>
      <w:rFonts w:ascii="Times New Roman" w:hAnsi="Times New Roman"/>
      <w:sz w:val="20"/>
    </w:rPr>
  </w:style>
  <w:style w:type="paragraph" w:customStyle="1" w:styleId="ParagraphStyle">
    <w:name w:val="Paragraph Style"/>
    <w:rsid w:val="00BC08CD"/>
    <w:pPr>
      <w:autoSpaceDE w:val="0"/>
      <w:autoSpaceDN w:val="0"/>
      <w:adjustRightInd w:val="0"/>
    </w:pPr>
    <w:rPr>
      <w:rFonts w:ascii="Arial" w:hAnsi="Arial" w:cs="Arial"/>
      <w:sz w:val="24"/>
      <w:szCs w:val="24"/>
    </w:rPr>
  </w:style>
  <w:style w:type="table" w:customStyle="1" w:styleId="TableGrid">
    <w:name w:val="TableGrid"/>
    <w:rsid w:val="009055F7"/>
    <w:rPr>
      <w:rFonts w:asciiTheme="minorHAnsi" w:eastAsiaTheme="minorEastAsia" w:hAnsiTheme="minorHAnsi"/>
      <w:sz w:val="22"/>
      <w:szCs w:val="22"/>
    </w:rPr>
    <w:tblPr>
      <w:tblCellMar>
        <w:top w:w="0" w:type="dxa"/>
        <w:left w:w="0" w:type="dxa"/>
        <w:bottom w:w="0" w:type="dxa"/>
        <w:right w:w="0" w:type="dxa"/>
      </w:tblCellMar>
    </w:tblPr>
  </w:style>
  <w:style w:type="table" w:customStyle="1" w:styleId="TableGrid1">
    <w:name w:val="TableGrid1"/>
    <w:rsid w:val="004A1B2B"/>
    <w:rPr>
      <w:rFonts w:ascii="Calibri" w:hAnsi="Calibri"/>
      <w:sz w:val="22"/>
      <w:szCs w:val="22"/>
    </w:rPr>
    <w:tblPr>
      <w:tblCellMar>
        <w:top w:w="0" w:type="dxa"/>
        <w:left w:w="0" w:type="dxa"/>
        <w:bottom w:w="0" w:type="dxa"/>
        <w:right w:w="0" w:type="dxa"/>
      </w:tblCellMar>
    </w:tblPr>
  </w:style>
  <w:style w:type="table" w:customStyle="1" w:styleId="TableGrid2">
    <w:name w:val="TableGrid2"/>
    <w:rsid w:val="00E16EBD"/>
    <w:rPr>
      <w:rFonts w:ascii="Calibri" w:hAnsi="Calibri"/>
      <w:sz w:val="22"/>
      <w:szCs w:val="22"/>
    </w:rPr>
    <w:tblPr>
      <w:tblCellMar>
        <w:top w:w="0" w:type="dxa"/>
        <w:left w:w="0" w:type="dxa"/>
        <w:bottom w:w="0" w:type="dxa"/>
        <w:right w:w="0" w:type="dxa"/>
      </w:tblCellMar>
    </w:tblPr>
  </w:style>
  <w:style w:type="table" w:customStyle="1" w:styleId="TableGrid3">
    <w:name w:val="TableGrid3"/>
    <w:rsid w:val="00EF2713"/>
    <w:rPr>
      <w:rFonts w:ascii="Calibri" w:hAnsi="Calibri"/>
      <w:sz w:val="22"/>
      <w:szCs w:val="22"/>
    </w:rPr>
    <w:tblPr>
      <w:tblCellMar>
        <w:top w:w="0" w:type="dxa"/>
        <w:left w:w="0" w:type="dxa"/>
        <w:bottom w:w="0" w:type="dxa"/>
        <w:right w:w="0" w:type="dxa"/>
      </w:tblCellMar>
    </w:tblPr>
  </w:style>
  <w:style w:type="table" w:customStyle="1" w:styleId="TableGrid4">
    <w:name w:val="TableGrid4"/>
    <w:rsid w:val="005E2AF0"/>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892158">
      <w:marLeft w:val="0"/>
      <w:marRight w:val="0"/>
      <w:marTop w:val="0"/>
      <w:marBottom w:val="0"/>
      <w:divBdr>
        <w:top w:val="none" w:sz="0" w:space="0" w:color="auto"/>
        <w:left w:val="none" w:sz="0" w:space="0" w:color="auto"/>
        <w:bottom w:val="none" w:sz="0" w:space="0" w:color="auto"/>
        <w:right w:val="none" w:sz="0" w:space="0" w:color="auto"/>
      </w:divBdr>
      <w:divsChild>
        <w:div w:id="1842892163">
          <w:marLeft w:val="0"/>
          <w:marRight w:val="0"/>
          <w:marTop w:val="0"/>
          <w:marBottom w:val="0"/>
          <w:divBdr>
            <w:top w:val="none" w:sz="0" w:space="0" w:color="auto"/>
            <w:left w:val="none" w:sz="0" w:space="0" w:color="auto"/>
            <w:bottom w:val="none" w:sz="0" w:space="0" w:color="auto"/>
            <w:right w:val="none" w:sz="0" w:space="0" w:color="auto"/>
          </w:divBdr>
        </w:div>
        <w:div w:id="1842892164">
          <w:marLeft w:val="0"/>
          <w:marRight w:val="0"/>
          <w:marTop w:val="0"/>
          <w:marBottom w:val="0"/>
          <w:divBdr>
            <w:top w:val="none" w:sz="0" w:space="0" w:color="auto"/>
            <w:left w:val="none" w:sz="0" w:space="0" w:color="auto"/>
            <w:bottom w:val="none" w:sz="0" w:space="0" w:color="auto"/>
            <w:right w:val="none" w:sz="0" w:space="0" w:color="auto"/>
          </w:divBdr>
        </w:div>
        <w:div w:id="1842892166">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842892178">
          <w:marLeft w:val="0"/>
          <w:marRight w:val="0"/>
          <w:marTop w:val="0"/>
          <w:marBottom w:val="0"/>
          <w:divBdr>
            <w:top w:val="none" w:sz="0" w:space="0" w:color="auto"/>
            <w:left w:val="none" w:sz="0" w:space="0" w:color="auto"/>
            <w:bottom w:val="none" w:sz="0" w:space="0" w:color="auto"/>
            <w:right w:val="none" w:sz="0" w:space="0" w:color="auto"/>
          </w:divBdr>
        </w:div>
        <w:div w:id="1842892182">
          <w:marLeft w:val="0"/>
          <w:marRight w:val="0"/>
          <w:marTop w:val="0"/>
          <w:marBottom w:val="0"/>
          <w:divBdr>
            <w:top w:val="none" w:sz="0" w:space="0" w:color="auto"/>
            <w:left w:val="none" w:sz="0" w:space="0" w:color="auto"/>
            <w:bottom w:val="none" w:sz="0" w:space="0" w:color="auto"/>
            <w:right w:val="none" w:sz="0" w:space="0" w:color="auto"/>
          </w:divBdr>
        </w:div>
        <w:div w:id="1842892184">
          <w:marLeft w:val="0"/>
          <w:marRight w:val="0"/>
          <w:marTop w:val="0"/>
          <w:marBottom w:val="0"/>
          <w:divBdr>
            <w:top w:val="none" w:sz="0" w:space="0" w:color="auto"/>
            <w:left w:val="none" w:sz="0" w:space="0" w:color="auto"/>
            <w:bottom w:val="none" w:sz="0" w:space="0" w:color="auto"/>
            <w:right w:val="none" w:sz="0" w:space="0" w:color="auto"/>
          </w:divBdr>
        </w:div>
        <w:div w:id="1842892196">
          <w:marLeft w:val="0"/>
          <w:marRight w:val="0"/>
          <w:marTop w:val="0"/>
          <w:marBottom w:val="0"/>
          <w:divBdr>
            <w:top w:val="none" w:sz="0" w:space="0" w:color="auto"/>
            <w:left w:val="none" w:sz="0" w:space="0" w:color="auto"/>
            <w:bottom w:val="none" w:sz="0" w:space="0" w:color="auto"/>
            <w:right w:val="none" w:sz="0" w:space="0" w:color="auto"/>
          </w:divBdr>
        </w:div>
        <w:div w:id="1842892197">
          <w:marLeft w:val="0"/>
          <w:marRight w:val="0"/>
          <w:marTop w:val="0"/>
          <w:marBottom w:val="0"/>
          <w:divBdr>
            <w:top w:val="none" w:sz="0" w:space="0" w:color="auto"/>
            <w:left w:val="none" w:sz="0" w:space="0" w:color="auto"/>
            <w:bottom w:val="none" w:sz="0" w:space="0" w:color="auto"/>
            <w:right w:val="none" w:sz="0" w:space="0" w:color="auto"/>
          </w:divBdr>
        </w:div>
        <w:div w:id="1842892210">
          <w:marLeft w:val="0"/>
          <w:marRight w:val="0"/>
          <w:marTop w:val="0"/>
          <w:marBottom w:val="0"/>
          <w:divBdr>
            <w:top w:val="none" w:sz="0" w:space="0" w:color="auto"/>
            <w:left w:val="none" w:sz="0" w:space="0" w:color="auto"/>
            <w:bottom w:val="none" w:sz="0" w:space="0" w:color="auto"/>
            <w:right w:val="none" w:sz="0" w:space="0" w:color="auto"/>
          </w:divBdr>
        </w:div>
        <w:div w:id="1842892221">
          <w:marLeft w:val="0"/>
          <w:marRight w:val="0"/>
          <w:marTop w:val="0"/>
          <w:marBottom w:val="0"/>
          <w:divBdr>
            <w:top w:val="none" w:sz="0" w:space="0" w:color="auto"/>
            <w:left w:val="none" w:sz="0" w:space="0" w:color="auto"/>
            <w:bottom w:val="none" w:sz="0" w:space="0" w:color="auto"/>
            <w:right w:val="none" w:sz="0" w:space="0" w:color="auto"/>
          </w:divBdr>
        </w:div>
        <w:div w:id="1842892230">
          <w:marLeft w:val="0"/>
          <w:marRight w:val="0"/>
          <w:marTop w:val="0"/>
          <w:marBottom w:val="0"/>
          <w:divBdr>
            <w:top w:val="none" w:sz="0" w:space="0" w:color="auto"/>
            <w:left w:val="none" w:sz="0" w:space="0" w:color="auto"/>
            <w:bottom w:val="none" w:sz="0" w:space="0" w:color="auto"/>
            <w:right w:val="none" w:sz="0" w:space="0" w:color="auto"/>
          </w:divBdr>
        </w:div>
        <w:div w:id="1842892239">
          <w:marLeft w:val="0"/>
          <w:marRight w:val="0"/>
          <w:marTop w:val="0"/>
          <w:marBottom w:val="0"/>
          <w:divBdr>
            <w:top w:val="none" w:sz="0" w:space="0" w:color="auto"/>
            <w:left w:val="none" w:sz="0" w:space="0" w:color="auto"/>
            <w:bottom w:val="none" w:sz="0" w:space="0" w:color="auto"/>
            <w:right w:val="none" w:sz="0" w:space="0" w:color="auto"/>
          </w:divBdr>
        </w:div>
        <w:div w:id="1842892242">
          <w:marLeft w:val="0"/>
          <w:marRight w:val="0"/>
          <w:marTop w:val="0"/>
          <w:marBottom w:val="0"/>
          <w:divBdr>
            <w:top w:val="none" w:sz="0" w:space="0" w:color="auto"/>
            <w:left w:val="none" w:sz="0" w:space="0" w:color="auto"/>
            <w:bottom w:val="none" w:sz="0" w:space="0" w:color="auto"/>
            <w:right w:val="none" w:sz="0" w:space="0" w:color="auto"/>
          </w:divBdr>
        </w:div>
        <w:div w:id="1842892243">
          <w:marLeft w:val="0"/>
          <w:marRight w:val="0"/>
          <w:marTop w:val="0"/>
          <w:marBottom w:val="0"/>
          <w:divBdr>
            <w:top w:val="none" w:sz="0" w:space="0" w:color="auto"/>
            <w:left w:val="none" w:sz="0" w:space="0" w:color="auto"/>
            <w:bottom w:val="none" w:sz="0" w:space="0" w:color="auto"/>
            <w:right w:val="none" w:sz="0" w:space="0" w:color="auto"/>
          </w:divBdr>
        </w:div>
        <w:div w:id="1842892256">
          <w:marLeft w:val="0"/>
          <w:marRight w:val="0"/>
          <w:marTop w:val="0"/>
          <w:marBottom w:val="0"/>
          <w:divBdr>
            <w:top w:val="none" w:sz="0" w:space="0" w:color="auto"/>
            <w:left w:val="none" w:sz="0" w:space="0" w:color="auto"/>
            <w:bottom w:val="none" w:sz="0" w:space="0" w:color="auto"/>
            <w:right w:val="none" w:sz="0" w:space="0" w:color="auto"/>
          </w:divBdr>
        </w:div>
        <w:div w:id="1842892270">
          <w:marLeft w:val="0"/>
          <w:marRight w:val="0"/>
          <w:marTop w:val="0"/>
          <w:marBottom w:val="0"/>
          <w:divBdr>
            <w:top w:val="none" w:sz="0" w:space="0" w:color="auto"/>
            <w:left w:val="none" w:sz="0" w:space="0" w:color="auto"/>
            <w:bottom w:val="none" w:sz="0" w:space="0" w:color="auto"/>
            <w:right w:val="none" w:sz="0" w:space="0" w:color="auto"/>
          </w:divBdr>
        </w:div>
        <w:div w:id="1842892271">
          <w:marLeft w:val="0"/>
          <w:marRight w:val="0"/>
          <w:marTop w:val="0"/>
          <w:marBottom w:val="0"/>
          <w:divBdr>
            <w:top w:val="none" w:sz="0" w:space="0" w:color="auto"/>
            <w:left w:val="none" w:sz="0" w:space="0" w:color="auto"/>
            <w:bottom w:val="none" w:sz="0" w:space="0" w:color="auto"/>
            <w:right w:val="none" w:sz="0" w:space="0" w:color="auto"/>
          </w:divBdr>
        </w:div>
        <w:div w:id="1842892274">
          <w:marLeft w:val="0"/>
          <w:marRight w:val="0"/>
          <w:marTop w:val="0"/>
          <w:marBottom w:val="0"/>
          <w:divBdr>
            <w:top w:val="none" w:sz="0" w:space="0" w:color="auto"/>
            <w:left w:val="none" w:sz="0" w:space="0" w:color="auto"/>
            <w:bottom w:val="none" w:sz="0" w:space="0" w:color="auto"/>
            <w:right w:val="none" w:sz="0" w:space="0" w:color="auto"/>
          </w:divBdr>
        </w:div>
        <w:div w:id="1842892282">
          <w:marLeft w:val="0"/>
          <w:marRight w:val="0"/>
          <w:marTop w:val="0"/>
          <w:marBottom w:val="0"/>
          <w:divBdr>
            <w:top w:val="none" w:sz="0" w:space="0" w:color="auto"/>
            <w:left w:val="none" w:sz="0" w:space="0" w:color="auto"/>
            <w:bottom w:val="none" w:sz="0" w:space="0" w:color="auto"/>
            <w:right w:val="none" w:sz="0" w:space="0" w:color="auto"/>
          </w:divBdr>
        </w:div>
        <w:div w:id="1842892286">
          <w:marLeft w:val="0"/>
          <w:marRight w:val="0"/>
          <w:marTop w:val="0"/>
          <w:marBottom w:val="0"/>
          <w:divBdr>
            <w:top w:val="none" w:sz="0" w:space="0" w:color="auto"/>
            <w:left w:val="none" w:sz="0" w:space="0" w:color="auto"/>
            <w:bottom w:val="none" w:sz="0" w:space="0" w:color="auto"/>
            <w:right w:val="none" w:sz="0" w:space="0" w:color="auto"/>
          </w:divBdr>
        </w:div>
        <w:div w:id="1842892300">
          <w:marLeft w:val="0"/>
          <w:marRight w:val="0"/>
          <w:marTop w:val="0"/>
          <w:marBottom w:val="0"/>
          <w:divBdr>
            <w:top w:val="none" w:sz="0" w:space="0" w:color="auto"/>
            <w:left w:val="none" w:sz="0" w:space="0" w:color="auto"/>
            <w:bottom w:val="none" w:sz="0" w:space="0" w:color="auto"/>
            <w:right w:val="none" w:sz="0" w:space="0" w:color="auto"/>
          </w:divBdr>
        </w:div>
        <w:div w:id="1842892302">
          <w:marLeft w:val="0"/>
          <w:marRight w:val="0"/>
          <w:marTop w:val="0"/>
          <w:marBottom w:val="0"/>
          <w:divBdr>
            <w:top w:val="none" w:sz="0" w:space="0" w:color="auto"/>
            <w:left w:val="none" w:sz="0" w:space="0" w:color="auto"/>
            <w:bottom w:val="none" w:sz="0" w:space="0" w:color="auto"/>
            <w:right w:val="none" w:sz="0" w:space="0" w:color="auto"/>
          </w:divBdr>
        </w:div>
        <w:div w:id="1842892306">
          <w:marLeft w:val="0"/>
          <w:marRight w:val="0"/>
          <w:marTop w:val="0"/>
          <w:marBottom w:val="0"/>
          <w:divBdr>
            <w:top w:val="none" w:sz="0" w:space="0" w:color="auto"/>
            <w:left w:val="none" w:sz="0" w:space="0" w:color="auto"/>
            <w:bottom w:val="none" w:sz="0" w:space="0" w:color="auto"/>
            <w:right w:val="none" w:sz="0" w:space="0" w:color="auto"/>
          </w:divBdr>
        </w:div>
        <w:div w:id="1842892307">
          <w:marLeft w:val="0"/>
          <w:marRight w:val="0"/>
          <w:marTop w:val="0"/>
          <w:marBottom w:val="0"/>
          <w:divBdr>
            <w:top w:val="none" w:sz="0" w:space="0" w:color="auto"/>
            <w:left w:val="none" w:sz="0" w:space="0" w:color="auto"/>
            <w:bottom w:val="none" w:sz="0" w:space="0" w:color="auto"/>
            <w:right w:val="none" w:sz="0" w:space="0" w:color="auto"/>
          </w:divBdr>
        </w:div>
        <w:div w:id="1842892310">
          <w:marLeft w:val="0"/>
          <w:marRight w:val="0"/>
          <w:marTop w:val="0"/>
          <w:marBottom w:val="0"/>
          <w:divBdr>
            <w:top w:val="none" w:sz="0" w:space="0" w:color="auto"/>
            <w:left w:val="none" w:sz="0" w:space="0" w:color="auto"/>
            <w:bottom w:val="none" w:sz="0" w:space="0" w:color="auto"/>
            <w:right w:val="none" w:sz="0" w:space="0" w:color="auto"/>
          </w:divBdr>
        </w:div>
        <w:div w:id="1842892314">
          <w:marLeft w:val="0"/>
          <w:marRight w:val="0"/>
          <w:marTop w:val="0"/>
          <w:marBottom w:val="0"/>
          <w:divBdr>
            <w:top w:val="none" w:sz="0" w:space="0" w:color="auto"/>
            <w:left w:val="none" w:sz="0" w:space="0" w:color="auto"/>
            <w:bottom w:val="none" w:sz="0" w:space="0" w:color="auto"/>
            <w:right w:val="none" w:sz="0" w:space="0" w:color="auto"/>
          </w:divBdr>
        </w:div>
        <w:div w:id="1842892327">
          <w:marLeft w:val="0"/>
          <w:marRight w:val="0"/>
          <w:marTop w:val="0"/>
          <w:marBottom w:val="0"/>
          <w:divBdr>
            <w:top w:val="none" w:sz="0" w:space="0" w:color="auto"/>
            <w:left w:val="none" w:sz="0" w:space="0" w:color="auto"/>
            <w:bottom w:val="none" w:sz="0" w:space="0" w:color="auto"/>
            <w:right w:val="none" w:sz="0" w:space="0" w:color="auto"/>
          </w:divBdr>
        </w:div>
      </w:divsChild>
    </w:div>
    <w:div w:id="1842892161">
      <w:marLeft w:val="0"/>
      <w:marRight w:val="0"/>
      <w:marTop w:val="0"/>
      <w:marBottom w:val="0"/>
      <w:divBdr>
        <w:top w:val="none" w:sz="0" w:space="0" w:color="auto"/>
        <w:left w:val="none" w:sz="0" w:space="0" w:color="auto"/>
        <w:bottom w:val="none" w:sz="0" w:space="0" w:color="auto"/>
        <w:right w:val="none" w:sz="0" w:space="0" w:color="auto"/>
      </w:divBdr>
      <w:divsChild>
        <w:div w:id="1842892313">
          <w:marLeft w:val="0"/>
          <w:marRight w:val="0"/>
          <w:marTop w:val="0"/>
          <w:marBottom w:val="0"/>
          <w:divBdr>
            <w:top w:val="none" w:sz="0" w:space="0" w:color="auto"/>
            <w:left w:val="none" w:sz="0" w:space="0" w:color="auto"/>
            <w:bottom w:val="none" w:sz="0" w:space="0" w:color="auto"/>
            <w:right w:val="none" w:sz="0" w:space="0" w:color="auto"/>
          </w:divBdr>
        </w:div>
      </w:divsChild>
    </w:div>
    <w:div w:id="1842892183">
      <w:marLeft w:val="0"/>
      <w:marRight w:val="0"/>
      <w:marTop w:val="0"/>
      <w:marBottom w:val="0"/>
      <w:divBdr>
        <w:top w:val="none" w:sz="0" w:space="0" w:color="auto"/>
        <w:left w:val="none" w:sz="0" w:space="0" w:color="auto"/>
        <w:bottom w:val="none" w:sz="0" w:space="0" w:color="auto"/>
        <w:right w:val="none" w:sz="0" w:space="0" w:color="auto"/>
      </w:divBdr>
      <w:divsChild>
        <w:div w:id="1842892276">
          <w:marLeft w:val="0"/>
          <w:marRight w:val="0"/>
          <w:marTop w:val="0"/>
          <w:marBottom w:val="0"/>
          <w:divBdr>
            <w:top w:val="none" w:sz="0" w:space="0" w:color="auto"/>
            <w:left w:val="none" w:sz="0" w:space="0" w:color="auto"/>
            <w:bottom w:val="none" w:sz="0" w:space="0" w:color="auto"/>
            <w:right w:val="none" w:sz="0" w:space="0" w:color="auto"/>
          </w:divBdr>
          <w:divsChild>
            <w:div w:id="1842892275">
              <w:marLeft w:val="0"/>
              <w:marRight w:val="0"/>
              <w:marTop w:val="0"/>
              <w:marBottom w:val="0"/>
              <w:divBdr>
                <w:top w:val="none" w:sz="0" w:space="0" w:color="auto"/>
                <w:left w:val="none" w:sz="0" w:space="0" w:color="auto"/>
                <w:bottom w:val="none" w:sz="0" w:space="0" w:color="auto"/>
                <w:right w:val="none" w:sz="0" w:space="0" w:color="auto"/>
              </w:divBdr>
              <w:divsChild>
                <w:div w:id="1842892309">
                  <w:marLeft w:val="0"/>
                  <w:marRight w:val="0"/>
                  <w:marTop w:val="0"/>
                  <w:marBottom w:val="0"/>
                  <w:divBdr>
                    <w:top w:val="none" w:sz="0" w:space="0" w:color="auto"/>
                    <w:left w:val="none" w:sz="0" w:space="0" w:color="auto"/>
                    <w:bottom w:val="none" w:sz="0" w:space="0" w:color="auto"/>
                    <w:right w:val="none" w:sz="0" w:space="0" w:color="auto"/>
                  </w:divBdr>
                  <w:divsChild>
                    <w:div w:id="1842892205">
                      <w:marLeft w:val="0"/>
                      <w:marRight w:val="0"/>
                      <w:marTop w:val="0"/>
                      <w:marBottom w:val="0"/>
                      <w:divBdr>
                        <w:top w:val="none" w:sz="0" w:space="0" w:color="auto"/>
                        <w:left w:val="none" w:sz="0" w:space="0" w:color="auto"/>
                        <w:bottom w:val="none" w:sz="0" w:space="0" w:color="auto"/>
                        <w:right w:val="none" w:sz="0" w:space="0" w:color="auto"/>
                      </w:divBdr>
                      <w:divsChild>
                        <w:div w:id="1842892220">
                          <w:marLeft w:val="0"/>
                          <w:marRight w:val="0"/>
                          <w:marTop w:val="0"/>
                          <w:marBottom w:val="0"/>
                          <w:divBdr>
                            <w:top w:val="none" w:sz="0" w:space="0" w:color="auto"/>
                            <w:left w:val="none" w:sz="0" w:space="0" w:color="auto"/>
                            <w:bottom w:val="none" w:sz="0" w:space="0" w:color="auto"/>
                            <w:right w:val="none" w:sz="0" w:space="0" w:color="auto"/>
                          </w:divBdr>
                          <w:divsChild>
                            <w:div w:id="1842892292">
                              <w:marLeft w:val="0"/>
                              <w:marRight w:val="0"/>
                              <w:marTop w:val="0"/>
                              <w:marBottom w:val="0"/>
                              <w:divBdr>
                                <w:top w:val="none" w:sz="0" w:space="0" w:color="auto"/>
                                <w:left w:val="none" w:sz="0" w:space="0" w:color="auto"/>
                                <w:bottom w:val="none" w:sz="0" w:space="0" w:color="auto"/>
                                <w:right w:val="none" w:sz="0" w:space="0" w:color="auto"/>
                              </w:divBdr>
                              <w:divsChild>
                                <w:div w:id="1842892208">
                                  <w:marLeft w:val="0"/>
                                  <w:marRight w:val="0"/>
                                  <w:marTop w:val="0"/>
                                  <w:marBottom w:val="0"/>
                                  <w:divBdr>
                                    <w:top w:val="none" w:sz="0" w:space="0" w:color="auto"/>
                                    <w:left w:val="none" w:sz="0" w:space="0" w:color="auto"/>
                                    <w:bottom w:val="none" w:sz="0" w:space="0" w:color="auto"/>
                                    <w:right w:val="none" w:sz="0" w:space="0" w:color="auto"/>
                                  </w:divBdr>
                                  <w:divsChild>
                                    <w:div w:id="1842892316">
                                      <w:marLeft w:val="0"/>
                                      <w:marRight w:val="0"/>
                                      <w:marTop w:val="0"/>
                                      <w:marBottom w:val="0"/>
                                      <w:divBdr>
                                        <w:top w:val="none" w:sz="0" w:space="0" w:color="auto"/>
                                        <w:left w:val="none" w:sz="0" w:space="0" w:color="auto"/>
                                        <w:bottom w:val="none" w:sz="0" w:space="0" w:color="auto"/>
                                        <w:right w:val="none" w:sz="0" w:space="0" w:color="auto"/>
                                      </w:divBdr>
                                      <w:divsChild>
                                        <w:div w:id="1842892272">
                                          <w:marLeft w:val="0"/>
                                          <w:marRight w:val="0"/>
                                          <w:marTop w:val="0"/>
                                          <w:marBottom w:val="0"/>
                                          <w:divBdr>
                                            <w:top w:val="none" w:sz="0" w:space="0" w:color="auto"/>
                                            <w:left w:val="none" w:sz="0" w:space="0" w:color="auto"/>
                                            <w:bottom w:val="none" w:sz="0" w:space="0" w:color="auto"/>
                                            <w:right w:val="none" w:sz="0" w:space="0" w:color="auto"/>
                                          </w:divBdr>
                                          <w:divsChild>
                                            <w:div w:id="1842892209">
                                              <w:marLeft w:val="0"/>
                                              <w:marRight w:val="0"/>
                                              <w:marTop w:val="0"/>
                                              <w:marBottom w:val="0"/>
                                              <w:divBdr>
                                                <w:top w:val="none" w:sz="0" w:space="0" w:color="auto"/>
                                                <w:left w:val="none" w:sz="0" w:space="0" w:color="auto"/>
                                                <w:bottom w:val="none" w:sz="0" w:space="0" w:color="auto"/>
                                                <w:right w:val="none" w:sz="0" w:space="0" w:color="auto"/>
                                              </w:divBdr>
                                              <w:divsChild>
                                                <w:div w:id="1842892293">
                                                  <w:marLeft w:val="0"/>
                                                  <w:marRight w:val="0"/>
                                                  <w:marTop w:val="0"/>
                                                  <w:marBottom w:val="0"/>
                                                  <w:divBdr>
                                                    <w:top w:val="none" w:sz="0" w:space="0" w:color="auto"/>
                                                    <w:left w:val="none" w:sz="0" w:space="0" w:color="auto"/>
                                                    <w:bottom w:val="none" w:sz="0" w:space="0" w:color="auto"/>
                                                    <w:right w:val="none" w:sz="0" w:space="0" w:color="auto"/>
                                                  </w:divBdr>
                                                  <w:divsChild>
                                                    <w:div w:id="1842892296">
                                                      <w:marLeft w:val="0"/>
                                                      <w:marRight w:val="0"/>
                                                      <w:marTop w:val="0"/>
                                                      <w:marBottom w:val="0"/>
                                                      <w:divBdr>
                                                        <w:top w:val="none" w:sz="0" w:space="0" w:color="auto"/>
                                                        <w:left w:val="none" w:sz="0" w:space="0" w:color="auto"/>
                                                        <w:bottom w:val="none" w:sz="0" w:space="0" w:color="auto"/>
                                                        <w:right w:val="none" w:sz="0" w:space="0" w:color="auto"/>
                                                      </w:divBdr>
                                                      <w:divsChild>
                                                        <w:div w:id="18428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892185">
      <w:marLeft w:val="0"/>
      <w:marRight w:val="0"/>
      <w:marTop w:val="0"/>
      <w:marBottom w:val="0"/>
      <w:divBdr>
        <w:top w:val="none" w:sz="0" w:space="0" w:color="auto"/>
        <w:left w:val="none" w:sz="0" w:space="0" w:color="auto"/>
        <w:bottom w:val="none" w:sz="0" w:space="0" w:color="auto"/>
        <w:right w:val="none" w:sz="0" w:space="0" w:color="auto"/>
      </w:divBdr>
      <w:divsChild>
        <w:div w:id="1842892285">
          <w:marLeft w:val="0"/>
          <w:marRight w:val="0"/>
          <w:marTop w:val="0"/>
          <w:marBottom w:val="0"/>
          <w:divBdr>
            <w:top w:val="none" w:sz="0" w:space="0" w:color="auto"/>
            <w:left w:val="none" w:sz="0" w:space="0" w:color="auto"/>
            <w:bottom w:val="none" w:sz="0" w:space="0" w:color="auto"/>
            <w:right w:val="none" w:sz="0" w:space="0" w:color="auto"/>
          </w:divBdr>
          <w:divsChild>
            <w:div w:id="1842892176">
              <w:marLeft w:val="0"/>
              <w:marRight w:val="0"/>
              <w:marTop w:val="0"/>
              <w:marBottom w:val="0"/>
              <w:divBdr>
                <w:top w:val="none" w:sz="0" w:space="0" w:color="auto"/>
                <w:left w:val="none" w:sz="0" w:space="0" w:color="auto"/>
                <w:bottom w:val="none" w:sz="0" w:space="0" w:color="auto"/>
                <w:right w:val="none" w:sz="0" w:space="0" w:color="auto"/>
              </w:divBdr>
              <w:divsChild>
                <w:div w:id="1842892299">
                  <w:marLeft w:val="0"/>
                  <w:marRight w:val="0"/>
                  <w:marTop w:val="0"/>
                  <w:marBottom w:val="0"/>
                  <w:divBdr>
                    <w:top w:val="none" w:sz="0" w:space="0" w:color="auto"/>
                    <w:left w:val="none" w:sz="0" w:space="0" w:color="auto"/>
                    <w:bottom w:val="none" w:sz="0" w:space="0" w:color="auto"/>
                    <w:right w:val="none" w:sz="0" w:space="0" w:color="auto"/>
                  </w:divBdr>
                  <w:divsChild>
                    <w:div w:id="1842892277">
                      <w:marLeft w:val="0"/>
                      <w:marRight w:val="0"/>
                      <w:marTop w:val="0"/>
                      <w:marBottom w:val="0"/>
                      <w:divBdr>
                        <w:top w:val="none" w:sz="0" w:space="0" w:color="auto"/>
                        <w:left w:val="none" w:sz="0" w:space="0" w:color="auto"/>
                        <w:bottom w:val="none" w:sz="0" w:space="0" w:color="auto"/>
                        <w:right w:val="none" w:sz="0" w:space="0" w:color="auto"/>
                      </w:divBdr>
                      <w:divsChild>
                        <w:div w:id="1842892319">
                          <w:marLeft w:val="0"/>
                          <w:marRight w:val="0"/>
                          <w:marTop w:val="0"/>
                          <w:marBottom w:val="0"/>
                          <w:divBdr>
                            <w:top w:val="none" w:sz="0" w:space="0" w:color="auto"/>
                            <w:left w:val="none" w:sz="0" w:space="0" w:color="auto"/>
                            <w:bottom w:val="none" w:sz="0" w:space="0" w:color="auto"/>
                            <w:right w:val="none" w:sz="0" w:space="0" w:color="auto"/>
                          </w:divBdr>
                          <w:divsChild>
                            <w:div w:id="1842892173">
                              <w:marLeft w:val="0"/>
                              <w:marRight w:val="0"/>
                              <w:marTop w:val="0"/>
                              <w:marBottom w:val="0"/>
                              <w:divBdr>
                                <w:top w:val="none" w:sz="0" w:space="0" w:color="auto"/>
                                <w:left w:val="none" w:sz="0" w:space="0" w:color="auto"/>
                                <w:bottom w:val="none" w:sz="0" w:space="0" w:color="auto"/>
                                <w:right w:val="none" w:sz="0" w:space="0" w:color="auto"/>
                              </w:divBdr>
                              <w:divsChild>
                                <w:div w:id="1842892165">
                                  <w:marLeft w:val="0"/>
                                  <w:marRight w:val="0"/>
                                  <w:marTop w:val="0"/>
                                  <w:marBottom w:val="0"/>
                                  <w:divBdr>
                                    <w:top w:val="none" w:sz="0" w:space="0" w:color="auto"/>
                                    <w:left w:val="none" w:sz="0" w:space="0" w:color="auto"/>
                                    <w:bottom w:val="none" w:sz="0" w:space="0" w:color="auto"/>
                                    <w:right w:val="none" w:sz="0" w:space="0" w:color="auto"/>
                                  </w:divBdr>
                                  <w:divsChild>
                                    <w:div w:id="1842892212">
                                      <w:marLeft w:val="0"/>
                                      <w:marRight w:val="0"/>
                                      <w:marTop w:val="0"/>
                                      <w:marBottom w:val="0"/>
                                      <w:divBdr>
                                        <w:top w:val="none" w:sz="0" w:space="0" w:color="auto"/>
                                        <w:left w:val="none" w:sz="0" w:space="0" w:color="auto"/>
                                        <w:bottom w:val="none" w:sz="0" w:space="0" w:color="auto"/>
                                        <w:right w:val="none" w:sz="0" w:space="0" w:color="auto"/>
                                      </w:divBdr>
                                      <w:divsChild>
                                        <w:div w:id="1842892266">
                                          <w:marLeft w:val="0"/>
                                          <w:marRight w:val="0"/>
                                          <w:marTop w:val="0"/>
                                          <w:marBottom w:val="0"/>
                                          <w:divBdr>
                                            <w:top w:val="none" w:sz="0" w:space="0" w:color="auto"/>
                                            <w:left w:val="none" w:sz="0" w:space="0" w:color="auto"/>
                                            <w:bottom w:val="none" w:sz="0" w:space="0" w:color="auto"/>
                                            <w:right w:val="none" w:sz="0" w:space="0" w:color="auto"/>
                                          </w:divBdr>
                                          <w:divsChild>
                                            <w:div w:id="1842892298">
                                              <w:marLeft w:val="0"/>
                                              <w:marRight w:val="0"/>
                                              <w:marTop w:val="0"/>
                                              <w:marBottom w:val="0"/>
                                              <w:divBdr>
                                                <w:top w:val="none" w:sz="0" w:space="0" w:color="auto"/>
                                                <w:left w:val="none" w:sz="0" w:space="0" w:color="auto"/>
                                                <w:bottom w:val="none" w:sz="0" w:space="0" w:color="auto"/>
                                                <w:right w:val="none" w:sz="0" w:space="0" w:color="auto"/>
                                              </w:divBdr>
                                              <w:divsChild>
                                                <w:div w:id="1842892202">
                                                  <w:marLeft w:val="0"/>
                                                  <w:marRight w:val="0"/>
                                                  <w:marTop w:val="0"/>
                                                  <w:marBottom w:val="0"/>
                                                  <w:divBdr>
                                                    <w:top w:val="none" w:sz="0" w:space="0" w:color="auto"/>
                                                    <w:left w:val="none" w:sz="0" w:space="0" w:color="auto"/>
                                                    <w:bottom w:val="none" w:sz="0" w:space="0" w:color="auto"/>
                                                    <w:right w:val="none" w:sz="0" w:space="0" w:color="auto"/>
                                                  </w:divBdr>
                                                  <w:divsChild>
                                                    <w:div w:id="1842892167">
                                                      <w:marLeft w:val="0"/>
                                                      <w:marRight w:val="0"/>
                                                      <w:marTop w:val="0"/>
                                                      <w:marBottom w:val="0"/>
                                                      <w:divBdr>
                                                        <w:top w:val="none" w:sz="0" w:space="0" w:color="auto"/>
                                                        <w:left w:val="none" w:sz="0" w:space="0" w:color="auto"/>
                                                        <w:bottom w:val="none" w:sz="0" w:space="0" w:color="auto"/>
                                                        <w:right w:val="none" w:sz="0" w:space="0" w:color="auto"/>
                                                      </w:divBdr>
                                                      <w:divsChild>
                                                        <w:div w:id="18428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892199">
      <w:marLeft w:val="0"/>
      <w:marRight w:val="0"/>
      <w:marTop w:val="0"/>
      <w:marBottom w:val="0"/>
      <w:divBdr>
        <w:top w:val="none" w:sz="0" w:space="0" w:color="auto"/>
        <w:left w:val="none" w:sz="0" w:space="0" w:color="auto"/>
        <w:bottom w:val="none" w:sz="0" w:space="0" w:color="auto"/>
        <w:right w:val="none" w:sz="0" w:space="0" w:color="auto"/>
      </w:divBdr>
      <w:divsChild>
        <w:div w:id="1842892283">
          <w:marLeft w:val="0"/>
          <w:marRight w:val="0"/>
          <w:marTop w:val="0"/>
          <w:marBottom w:val="0"/>
          <w:divBdr>
            <w:top w:val="none" w:sz="0" w:space="0" w:color="auto"/>
            <w:left w:val="none" w:sz="0" w:space="0" w:color="auto"/>
            <w:bottom w:val="none" w:sz="0" w:space="0" w:color="auto"/>
            <w:right w:val="none" w:sz="0" w:space="0" w:color="auto"/>
          </w:divBdr>
          <w:divsChild>
            <w:div w:id="1842892215">
              <w:marLeft w:val="0"/>
              <w:marRight w:val="0"/>
              <w:marTop w:val="0"/>
              <w:marBottom w:val="0"/>
              <w:divBdr>
                <w:top w:val="none" w:sz="0" w:space="0" w:color="auto"/>
                <w:left w:val="none" w:sz="0" w:space="0" w:color="auto"/>
                <w:bottom w:val="none" w:sz="0" w:space="0" w:color="auto"/>
                <w:right w:val="none" w:sz="0" w:space="0" w:color="auto"/>
              </w:divBdr>
              <w:divsChild>
                <w:div w:id="1842892181">
                  <w:marLeft w:val="0"/>
                  <w:marRight w:val="0"/>
                  <w:marTop w:val="0"/>
                  <w:marBottom w:val="0"/>
                  <w:divBdr>
                    <w:top w:val="none" w:sz="0" w:space="0" w:color="auto"/>
                    <w:left w:val="none" w:sz="0" w:space="0" w:color="auto"/>
                    <w:bottom w:val="none" w:sz="0" w:space="0" w:color="auto"/>
                    <w:right w:val="none" w:sz="0" w:space="0" w:color="auto"/>
                  </w:divBdr>
                  <w:divsChild>
                    <w:div w:id="1842892231">
                      <w:marLeft w:val="0"/>
                      <w:marRight w:val="0"/>
                      <w:marTop w:val="0"/>
                      <w:marBottom w:val="0"/>
                      <w:divBdr>
                        <w:top w:val="none" w:sz="0" w:space="0" w:color="auto"/>
                        <w:left w:val="none" w:sz="0" w:space="0" w:color="auto"/>
                        <w:bottom w:val="none" w:sz="0" w:space="0" w:color="auto"/>
                        <w:right w:val="none" w:sz="0" w:space="0" w:color="auto"/>
                      </w:divBdr>
                      <w:divsChild>
                        <w:div w:id="1842892156">
                          <w:marLeft w:val="0"/>
                          <w:marRight w:val="0"/>
                          <w:marTop w:val="0"/>
                          <w:marBottom w:val="0"/>
                          <w:divBdr>
                            <w:top w:val="none" w:sz="0" w:space="0" w:color="auto"/>
                            <w:left w:val="none" w:sz="0" w:space="0" w:color="auto"/>
                            <w:bottom w:val="none" w:sz="0" w:space="0" w:color="auto"/>
                            <w:right w:val="none" w:sz="0" w:space="0" w:color="auto"/>
                          </w:divBdr>
                          <w:divsChild>
                            <w:div w:id="1842892295">
                              <w:marLeft w:val="0"/>
                              <w:marRight w:val="0"/>
                              <w:marTop w:val="0"/>
                              <w:marBottom w:val="0"/>
                              <w:divBdr>
                                <w:top w:val="none" w:sz="0" w:space="0" w:color="auto"/>
                                <w:left w:val="none" w:sz="0" w:space="0" w:color="auto"/>
                                <w:bottom w:val="none" w:sz="0" w:space="0" w:color="auto"/>
                                <w:right w:val="none" w:sz="0" w:space="0" w:color="auto"/>
                              </w:divBdr>
                              <w:divsChild>
                                <w:div w:id="1842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892247">
      <w:marLeft w:val="0"/>
      <w:marRight w:val="0"/>
      <w:marTop w:val="0"/>
      <w:marBottom w:val="0"/>
      <w:divBdr>
        <w:top w:val="none" w:sz="0" w:space="0" w:color="auto"/>
        <w:left w:val="none" w:sz="0" w:space="0" w:color="auto"/>
        <w:bottom w:val="none" w:sz="0" w:space="0" w:color="auto"/>
        <w:right w:val="none" w:sz="0" w:space="0" w:color="auto"/>
      </w:divBdr>
      <w:divsChild>
        <w:div w:id="1842892200">
          <w:marLeft w:val="0"/>
          <w:marRight w:val="0"/>
          <w:marTop w:val="434"/>
          <w:marBottom w:val="173"/>
          <w:divBdr>
            <w:top w:val="none" w:sz="0" w:space="0" w:color="auto"/>
            <w:left w:val="none" w:sz="0" w:space="0" w:color="auto"/>
            <w:bottom w:val="none" w:sz="0" w:space="0" w:color="auto"/>
            <w:right w:val="none" w:sz="0" w:space="0" w:color="auto"/>
          </w:divBdr>
          <w:divsChild>
            <w:div w:id="1842892157">
              <w:marLeft w:val="0"/>
              <w:marRight w:val="0"/>
              <w:marTop w:val="0"/>
              <w:marBottom w:val="0"/>
              <w:divBdr>
                <w:top w:val="none" w:sz="0" w:space="0" w:color="auto"/>
                <w:left w:val="none" w:sz="0" w:space="0" w:color="auto"/>
                <w:bottom w:val="none" w:sz="0" w:space="0" w:color="auto"/>
                <w:right w:val="none" w:sz="0" w:space="0" w:color="auto"/>
              </w:divBdr>
              <w:divsChild>
                <w:div w:id="1842892206">
                  <w:marLeft w:val="0"/>
                  <w:marRight w:val="0"/>
                  <w:marTop w:val="0"/>
                  <w:marBottom w:val="0"/>
                  <w:divBdr>
                    <w:top w:val="none" w:sz="0" w:space="0" w:color="auto"/>
                    <w:left w:val="none" w:sz="0" w:space="0" w:color="auto"/>
                    <w:bottom w:val="none" w:sz="0" w:space="0" w:color="auto"/>
                    <w:right w:val="none" w:sz="0" w:space="0" w:color="auto"/>
                  </w:divBdr>
                  <w:divsChild>
                    <w:div w:id="1842892245">
                      <w:marLeft w:val="52"/>
                      <w:marRight w:val="52"/>
                      <w:marTop w:val="52"/>
                      <w:marBottom w:val="52"/>
                      <w:divBdr>
                        <w:top w:val="none" w:sz="0" w:space="0" w:color="auto"/>
                        <w:left w:val="none" w:sz="0" w:space="0" w:color="auto"/>
                        <w:bottom w:val="none" w:sz="0" w:space="0" w:color="auto"/>
                        <w:right w:val="none" w:sz="0" w:space="0" w:color="auto"/>
                      </w:divBdr>
                      <w:divsChild>
                        <w:div w:id="1842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252">
      <w:marLeft w:val="0"/>
      <w:marRight w:val="0"/>
      <w:marTop w:val="0"/>
      <w:marBottom w:val="0"/>
      <w:divBdr>
        <w:top w:val="none" w:sz="0" w:space="0" w:color="auto"/>
        <w:left w:val="none" w:sz="0" w:space="0" w:color="auto"/>
        <w:bottom w:val="none" w:sz="0" w:space="0" w:color="auto"/>
        <w:right w:val="none" w:sz="0" w:space="0" w:color="auto"/>
      </w:divBdr>
      <w:divsChild>
        <w:div w:id="1842892278">
          <w:marLeft w:val="0"/>
          <w:marRight w:val="0"/>
          <w:marTop w:val="0"/>
          <w:marBottom w:val="0"/>
          <w:divBdr>
            <w:top w:val="none" w:sz="0" w:space="0" w:color="auto"/>
            <w:left w:val="none" w:sz="0" w:space="0" w:color="auto"/>
            <w:bottom w:val="none" w:sz="0" w:space="0" w:color="auto"/>
            <w:right w:val="none" w:sz="0" w:space="0" w:color="auto"/>
          </w:divBdr>
          <w:divsChild>
            <w:div w:id="1842892249">
              <w:marLeft w:val="0"/>
              <w:marRight w:val="0"/>
              <w:marTop w:val="0"/>
              <w:marBottom w:val="0"/>
              <w:divBdr>
                <w:top w:val="none" w:sz="0" w:space="0" w:color="auto"/>
                <w:left w:val="none" w:sz="0" w:space="0" w:color="auto"/>
                <w:bottom w:val="none" w:sz="0" w:space="0" w:color="auto"/>
                <w:right w:val="none" w:sz="0" w:space="0" w:color="auto"/>
              </w:divBdr>
              <w:divsChild>
                <w:div w:id="1842892187">
                  <w:marLeft w:val="0"/>
                  <w:marRight w:val="0"/>
                  <w:marTop w:val="0"/>
                  <w:marBottom w:val="0"/>
                  <w:divBdr>
                    <w:top w:val="none" w:sz="0" w:space="0" w:color="auto"/>
                    <w:left w:val="none" w:sz="0" w:space="0" w:color="auto"/>
                    <w:bottom w:val="none" w:sz="0" w:space="0" w:color="auto"/>
                    <w:right w:val="none" w:sz="0" w:space="0" w:color="auto"/>
                  </w:divBdr>
                  <w:divsChild>
                    <w:div w:id="1842892317">
                      <w:marLeft w:val="0"/>
                      <w:marRight w:val="0"/>
                      <w:marTop w:val="0"/>
                      <w:marBottom w:val="0"/>
                      <w:divBdr>
                        <w:top w:val="none" w:sz="0" w:space="0" w:color="auto"/>
                        <w:left w:val="none" w:sz="0" w:space="0" w:color="auto"/>
                        <w:bottom w:val="none" w:sz="0" w:space="0" w:color="auto"/>
                        <w:right w:val="none" w:sz="0" w:space="0" w:color="auto"/>
                      </w:divBdr>
                      <w:divsChild>
                        <w:div w:id="1842892320">
                          <w:marLeft w:val="0"/>
                          <w:marRight w:val="0"/>
                          <w:marTop w:val="0"/>
                          <w:marBottom w:val="0"/>
                          <w:divBdr>
                            <w:top w:val="none" w:sz="0" w:space="0" w:color="auto"/>
                            <w:left w:val="none" w:sz="0" w:space="0" w:color="auto"/>
                            <w:bottom w:val="none" w:sz="0" w:space="0" w:color="auto"/>
                            <w:right w:val="none" w:sz="0" w:space="0" w:color="auto"/>
                          </w:divBdr>
                          <w:divsChild>
                            <w:div w:id="1842892168">
                              <w:marLeft w:val="0"/>
                              <w:marRight w:val="0"/>
                              <w:marTop w:val="0"/>
                              <w:marBottom w:val="0"/>
                              <w:divBdr>
                                <w:top w:val="none" w:sz="0" w:space="0" w:color="auto"/>
                                <w:left w:val="none" w:sz="0" w:space="0" w:color="auto"/>
                                <w:bottom w:val="none" w:sz="0" w:space="0" w:color="auto"/>
                                <w:right w:val="none" w:sz="0" w:space="0" w:color="auto"/>
                              </w:divBdr>
                              <w:divsChild>
                                <w:div w:id="18428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892259">
      <w:marLeft w:val="0"/>
      <w:marRight w:val="0"/>
      <w:marTop w:val="0"/>
      <w:marBottom w:val="0"/>
      <w:divBdr>
        <w:top w:val="none" w:sz="0" w:space="0" w:color="auto"/>
        <w:left w:val="none" w:sz="0" w:space="0" w:color="auto"/>
        <w:bottom w:val="none" w:sz="0" w:space="0" w:color="auto"/>
        <w:right w:val="none" w:sz="0" w:space="0" w:color="auto"/>
      </w:divBdr>
      <w:divsChild>
        <w:div w:id="1842892188">
          <w:marLeft w:val="0"/>
          <w:marRight w:val="0"/>
          <w:marTop w:val="434"/>
          <w:marBottom w:val="173"/>
          <w:divBdr>
            <w:top w:val="none" w:sz="0" w:space="0" w:color="auto"/>
            <w:left w:val="none" w:sz="0" w:space="0" w:color="auto"/>
            <w:bottom w:val="none" w:sz="0" w:space="0" w:color="auto"/>
            <w:right w:val="none" w:sz="0" w:space="0" w:color="auto"/>
          </w:divBdr>
          <w:divsChild>
            <w:div w:id="1842892186">
              <w:marLeft w:val="0"/>
              <w:marRight w:val="0"/>
              <w:marTop w:val="0"/>
              <w:marBottom w:val="0"/>
              <w:divBdr>
                <w:top w:val="none" w:sz="0" w:space="0" w:color="auto"/>
                <w:left w:val="none" w:sz="0" w:space="0" w:color="auto"/>
                <w:bottom w:val="none" w:sz="0" w:space="0" w:color="auto"/>
                <w:right w:val="none" w:sz="0" w:space="0" w:color="auto"/>
              </w:divBdr>
              <w:divsChild>
                <w:div w:id="1842892153">
                  <w:marLeft w:val="0"/>
                  <w:marRight w:val="0"/>
                  <w:marTop w:val="0"/>
                  <w:marBottom w:val="0"/>
                  <w:divBdr>
                    <w:top w:val="none" w:sz="0" w:space="0" w:color="auto"/>
                    <w:left w:val="none" w:sz="0" w:space="0" w:color="auto"/>
                    <w:bottom w:val="none" w:sz="0" w:space="0" w:color="auto"/>
                    <w:right w:val="none" w:sz="0" w:space="0" w:color="auto"/>
                  </w:divBdr>
                  <w:divsChild>
                    <w:div w:id="1842892174">
                      <w:marLeft w:val="52"/>
                      <w:marRight w:val="52"/>
                      <w:marTop w:val="52"/>
                      <w:marBottom w:val="52"/>
                      <w:divBdr>
                        <w:top w:val="none" w:sz="0" w:space="0" w:color="auto"/>
                        <w:left w:val="none" w:sz="0" w:space="0" w:color="auto"/>
                        <w:bottom w:val="none" w:sz="0" w:space="0" w:color="auto"/>
                        <w:right w:val="none" w:sz="0" w:space="0" w:color="auto"/>
                      </w:divBdr>
                      <w:divsChild>
                        <w:div w:id="1842892169">
                          <w:marLeft w:val="0"/>
                          <w:marRight w:val="0"/>
                          <w:marTop w:val="104"/>
                          <w:marBottom w:val="104"/>
                          <w:divBdr>
                            <w:top w:val="single" w:sz="6" w:space="3" w:color="CED1B9"/>
                            <w:left w:val="single" w:sz="6" w:space="3" w:color="CED1B9"/>
                            <w:bottom w:val="single" w:sz="6" w:space="3" w:color="CED1B9"/>
                            <w:right w:val="single" w:sz="6" w:space="3" w:color="CED1B9"/>
                          </w:divBdr>
                          <w:divsChild>
                            <w:div w:id="1842892172">
                              <w:marLeft w:val="0"/>
                              <w:marRight w:val="0"/>
                              <w:marTop w:val="0"/>
                              <w:marBottom w:val="0"/>
                              <w:divBdr>
                                <w:top w:val="none" w:sz="0" w:space="0" w:color="auto"/>
                                <w:left w:val="none" w:sz="0" w:space="0" w:color="auto"/>
                                <w:bottom w:val="none" w:sz="0" w:space="0" w:color="auto"/>
                                <w:right w:val="none" w:sz="0" w:space="0" w:color="auto"/>
                              </w:divBdr>
                              <w:divsChild>
                                <w:div w:id="1842892246">
                                  <w:marLeft w:val="0"/>
                                  <w:marRight w:val="0"/>
                                  <w:marTop w:val="173"/>
                                  <w:marBottom w:val="87"/>
                                  <w:divBdr>
                                    <w:top w:val="none" w:sz="0" w:space="0" w:color="auto"/>
                                    <w:left w:val="none" w:sz="0" w:space="0" w:color="auto"/>
                                    <w:bottom w:val="none" w:sz="0" w:space="0" w:color="auto"/>
                                    <w:right w:val="none" w:sz="0" w:space="0" w:color="auto"/>
                                  </w:divBdr>
                                </w:div>
                              </w:divsChild>
                            </w:div>
                          </w:divsChild>
                        </w:div>
                        <w:div w:id="1842892235">
                          <w:marLeft w:val="0"/>
                          <w:marRight w:val="0"/>
                          <w:marTop w:val="104"/>
                          <w:marBottom w:val="104"/>
                          <w:divBdr>
                            <w:top w:val="single" w:sz="6" w:space="3" w:color="CED1B9"/>
                            <w:left w:val="single" w:sz="6" w:space="3" w:color="CED1B9"/>
                            <w:bottom w:val="single" w:sz="6" w:space="3" w:color="CED1B9"/>
                            <w:right w:val="single" w:sz="6" w:space="3" w:color="CED1B9"/>
                          </w:divBdr>
                          <w:divsChild>
                            <w:div w:id="1842892160">
                              <w:marLeft w:val="0"/>
                              <w:marRight w:val="0"/>
                              <w:marTop w:val="0"/>
                              <w:marBottom w:val="0"/>
                              <w:divBdr>
                                <w:top w:val="none" w:sz="0" w:space="0" w:color="auto"/>
                                <w:left w:val="none" w:sz="0" w:space="0" w:color="auto"/>
                                <w:bottom w:val="none" w:sz="0" w:space="0" w:color="auto"/>
                                <w:right w:val="none" w:sz="0" w:space="0" w:color="auto"/>
                              </w:divBdr>
                            </w:div>
                          </w:divsChild>
                        </w:div>
                        <w:div w:id="1842892244">
                          <w:marLeft w:val="0"/>
                          <w:marRight w:val="0"/>
                          <w:marTop w:val="104"/>
                          <w:marBottom w:val="104"/>
                          <w:divBdr>
                            <w:top w:val="single" w:sz="6" w:space="3" w:color="CED1B9"/>
                            <w:left w:val="single" w:sz="6" w:space="3" w:color="CED1B9"/>
                            <w:bottom w:val="single" w:sz="6" w:space="3" w:color="CED1B9"/>
                            <w:right w:val="single" w:sz="6" w:space="3" w:color="CED1B9"/>
                          </w:divBdr>
                          <w:divsChild>
                            <w:div w:id="1842892328">
                              <w:marLeft w:val="0"/>
                              <w:marRight w:val="0"/>
                              <w:marTop w:val="0"/>
                              <w:marBottom w:val="0"/>
                              <w:divBdr>
                                <w:top w:val="none" w:sz="0" w:space="0" w:color="auto"/>
                                <w:left w:val="none" w:sz="0" w:space="0" w:color="auto"/>
                                <w:bottom w:val="none" w:sz="0" w:space="0" w:color="auto"/>
                                <w:right w:val="none" w:sz="0" w:space="0" w:color="auto"/>
                              </w:divBdr>
                            </w:div>
                          </w:divsChild>
                        </w:div>
                        <w:div w:id="1842892268">
                          <w:marLeft w:val="0"/>
                          <w:marRight w:val="0"/>
                          <w:marTop w:val="104"/>
                          <w:marBottom w:val="104"/>
                          <w:divBdr>
                            <w:top w:val="single" w:sz="6" w:space="3" w:color="CED1B9"/>
                            <w:left w:val="single" w:sz="6" w:space="3" w:color="CED1B9"/>
                            <w:bottom w:val="single" w:sz="6" w:space="3" w:color="CED1B9"/>
                            <w:right w:val="single" w:sz="6" w:space="3" w:color="CED1B9"/>
                          </w:divBdr>
                          <w:divsChild>
                            <w:div w:id="1842892311">
                              <w:marLeft w:val="0"/>
                              <w:marRight w:val="0"/>
                              <w:marTop w:val="0"/>
                              <w:marBottom w:val="0"/>
                              <w:divBdr>
                                <w:top w:val="none" w:sz="0" w:space="0" w:color="auto"/>
                                <w:left w:val="none" w:sz="0" w:space="0" w:color="auto"/>
                                <w:bottom w:val="none" w:sz="0" w:space="0" w:color="auto"/>
                                <w:right w:val="none" w:sz="0" w:space="0" w:color="auto"/>
                              </w:divBdr>
                              <w:divsChild>
                                <w:div w:id="1842892229">
                                  <w:marLeft w:val="0"/>
                                  <w:marRight w:val="0"/>
                                  <w:marTop w:val="0"/>
                                  <w:marBottom w:val="0"/>
                                  <w:divBdr>
                                    <w:top w:val="none" w:sz="0" w:space="0" w:color="auto"/>
                                    <w:left w:val="none" w:sz="0" w:space="0" w:color="auto"/>
                                    <w:bottom w:val="none" w:sz="0" w:space="0" w:color="auto"/>
                                    <w:right w:val="none" w:sz="0" w:space="0" w:color="auto"/>
                                  </w:divBdr>
                                </w:div>
                                <w:div w:id="18428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2223">
                  <w:marLeft w:val="0"/>
                  <w:marRight w:val="0"/>
                  <w:marTop w:val="0"/>
                  <w:marBottom w:val="0"/>
                  <w:divBdr>
                    <w:top w:val="none" w:sz="0" w:space="0" w:color="auto"/>
                    <w:left w:val="none" w:sz="0" w:space="0" w:color="auto"/>
                    <w:bottom w:val="none" w:sz="0" w:space="0" w:color="auto"/>
                    <w:right w:val="none" w:sz="0" w:space="0" w:color="auto"/>
                  </w:divBdr>
                  <w:divsChild>
                    <w:div w:id="1842892201">
                      <w:marLeft w:val="52"/>
                      <w:marRight w:val="52"/>
                      <w:marTop w:val="52"/>
                      <w:marBottom w:val="52"/>
                      <w:divBdr>
                        <w:top w:val="none" w:sz="0" w:space="0" w:color="auto"/>
                        <w:left w:val="none" w:sz="0" w:space="0" w:color="auto"/>
                        <w:bottom w:val="none" w:sz="0" w:space="0" w:color="auto"/>
                        <w:right w:val="none" w:sz="0" w:space="0" w:color="auto"/>
                      </w:divBdr>
                      <w:divsChild>
                        <w:div w:id="1842892154">
                          <w:marLeft w:val="0"/>
                          <w:marRight w:val="0"/>
                          <w:marTop w:val="104"/>
                          <w:marBottom w:val="104"/>
                          <w:divBdr>
                            <w:top w:val="single" w:sz="6" w:space="3" w:color="CED1B9"/>
                            <w:left w:val="single" w:sz="6" w:space="3" w:color="CED1B9"/>
                            <w:bottom w:val="single" w:sz="6" w:space="3" w:color="CED1B9"/>
                            <w:right w:val="single" w:sz="6" w:space="3" w:color="CED1B9"/>
                          </w:divBdr>
                          <w:divsChild>
                            <w:div w:id="1842892211">
                              <w:marLeft w:val="52"/>
                              <w:marRight w:val="52"/>
                              <w:marTop w:val="52"/>
                              <w:marBottom w:val="52"/>
                              <w:divBdr>
                                <w:top w:val="none" w:sz="0" w:space="0" w:color="auto"/>
                                <w:left w:val="none" w:sz="0" w:space="0" w:color="auto"/>
                                <w:bottom w:val="none" w:sz="0" w:space="0" w:color="auto"/>
                                <w:right w:val="none" w:sz="0" w:space="0" w:color="auto"/>
                              </w:divBdr>
                            </w:div>
                          </w:divsChild>
                        </w:div>
                      </w:divsChild>
                    </w:div>
                    <w:div w:id="1842892225">
                      <w:marLeft w:val="52"/>
                      <w:marRight w:val="52"/>
                      <w:marTop w:val="52"/>
                      <w:marBottom w:val="52"/>
                      <w:divBdr>
                        <w:top w:val="none" w:sz="0" w:space="0" w:color="auto"/>
                        <w:left w:val="none" w:sz="0" w:space="0" w:color="auto"/>
                        <w:bottom w:val="none" w:sz="0" w:space="0" w:color="auto"/>
                        <w:right w:val="none" w:sz="0" w:space="0" w:color="auto"/>
                      </w:divBdr>
                      <w:divsChild>
                        <w:div w:id="18428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261">
      <w:marLeft w:val="0"/>
      <w:marRight w:val="0"/>
      <w:marTop w:val="0"/>
      <w:marBottom w:val="0"/>
      <w:divBdr>
        <w:top w:val="none" w:sz="0" w:space="0" w:color="auto"/>
        <w:left w:val="none" w:sz="0" w:space="0" w:color="auto"/>
        <w:bottom w:val="none" w:sz="0" w:space="0" w:color="auto"/>
        <w:right w:val="none" w:sz="0" w:space="0" w:color="auto"/>
      </w:divBdr>
      <w:divsChild>
        <w:div w:id="1842892269">
          <w:marLeft w:val="0"/>
          <w:marRight w:val="0"/>
          <w:marTop w:val="0"/>
          <w:marBottom w:val="0"/>
          <w:divBdr>
            <w:top w:val="none" w:sz="0" w:space="0" w:color="auto"/>
            <w:left w:val="none" w:sz="0" w:space="0" w:color="auto"/>
            <w:bottom w:val="none" w:sz="0" w:space="0" w:color="auto"/>
            <w:right w:val="none" w:sz="0" w:space="0" w:color="auto"/>
          </w:divBdr>
          <w:divsChild>
            <w:div w:id="1842892303">
              <w:marLeft w:val="0"/>
              <w:marRight w:val="0"/>
              <w:marTop w:val="0"/>
              <w:marBottom w:val="0"/>
              <w:divBdr>
                <w:top w:val="none" w:sz="0" w:space="0" w:color="auto"/>
                <w:left w:val="none" w:sz="0" w:space="0" w:color="auto"/>
                <w:bottom w:val="none" w:sz="0" w:space="0" w:color="auto"/>
                <w:right w:val="none" w:sz="0" w:space="0" w:color="auto"/>
              </w:divBdr>
              <w:divsChild>
                <w:div w:id="1842892331">
                  <w:marLeft w:val="0"/>
                  <w:marRight w:val="0"/>
                  <w:marTop w:val="0"/>
                  <w:marBottom w:val="0"/>
                  <w:divBdr>
                    <w:top w:val="none" w:sz="0" w:space="0" w:color="auto"/>
                    <w:left w:val="none" w:sz="0" w:space="0" w:color="auto"/>
                    <w:bottom w:val="none" w:sz="0" w:space="0" w:color="auto"/>
                    <w:right w:val="none" w:sz="0" w:space="0" w:color="auto"/>
                  </w:divBdr>
                  <w:divsChild>
                    <w:div w:id="1842892179">
                      <w:marLeft w:val="0"/>
                      <w:marRight w:val="0"/>
                      <w:marTop w:val="0"/>
                      <w:marBottom w:val="0"/>
                      <w:divBdr>
                        <w:top w:val="none" w:sz="0" w:space="0" w:color="auto"/>
                        <w:left w:val="none" w:sz="0" w:space="0" w:color="auto"/>
                        <w:bottom w:val="none" w:sz="0" w:space="0" w:color="auto"/>
                        <w:right w:val="none" w:sz="0" w:space="0" w:color="auto"/>
                      </w:divBdr>
                      <w:divsChild>
                        <w:div w:id="1842892159">
                          <w:marLeft w:val="0"/>
                          <w:marRight w:val="0"/>
                          <w:marTop w:val="0"/>
                          <w:marBottom w:val="0"/>
                          <w:divBdr>
                            <w:top w:val="none" w:sz="0" w:space="0" w:color="auto"/>
                            <w:left w:val="none" w:sz="0" w:space="0" w:color="auto"/>
                            <w:bottom w:val="none" w:sz="0" w:space="0" w:color="auto"/>
                            <w:right w:val="none" w:sz="0" w:space="0" w:color="auto"/>
                          </w:divBdr>
                          <w:divsChild>
                            <w:div w:id="1842892162">
                              <w:marLeft w:val="0"/>
                              <w:marRight w:val="0"/>
                              <w:marTop w:val="0"/>
                              <w:marBottom w:val="0"/>
                              <w:divBdr>
                                <w:top w:val="none" w:sz="0" w:space="0" w:color="auto"/>
                                <w:left w:val="none" w:sz="0" w:space="0" w:color="auto"/>
                                <w:bottom w:val="none" w:sz="0" w:space="0" w:color="auto"/>
                                <w:right w:val="none" w:sz="0" w:space="0" w:color="auto"/>
                              </w:divBdr>
                              <w:divsChild>
                                <w:div w:id="1842892291">
                                  <w:marLeft w:val="0"/>
                                  <w:marRight w:val="0"/>
                                  <w:marTop w:val="0"/>
                                  <w:marBottom w:val="0"/>
                                  <w:divBdr>
                                    <w:top w:val="none" w:sz="0" w:space="0" w:color="auto"/>
                                    <w:left w:val="none" w:sz="0" w:space="0" w:color="auto"/>
                                    <w:bottom w:val="none" w:sz="0" w:space="0" w:color="auto"/>
                                    <w:right w:val="none" w:sz="0" w:space="0" w:color="auto"/>
                                  </w:divBdr>
                                  <w:divsChild>
                                    <w:div w:id="1842892264">
                                      <w:marLeft w:val="0"/>
                                      <w:marRight w:val="0"/>
                                      <w:marTop w:val="0"/>
                                      <w:marBottom w:val="0"/>
                                      <w:divBdr>
                                        <w:top w:val="none" w:sz="0" w:space="0" w:color="auto"/>
                                        <w:left w:val="none" w:sz="0" w:space="0" w:color="auto"/>
                                        <w:bottom w:val="none" w:sz="0" w:space="0" w:color="auto"/>
                                        <w:right w:val="none" w:sz="0" w:space="0" w:color="auto"/>
                                      </w:divBdr>
                                      <w:divsChild>
                                        <w:div w:id="1842892315">
                                          <w:marLeft w:val="0"/>
                                          <w:marRight w:val="0"/>
                                          <w:marTop w:val="0"/>
                                          <w:marBottom w:val="0"/>
                                          <w:divBdr>
                                            <w:top w:val="none" w:sz="0" w:space="0" w:color="auto"/>
                                            <w:left w:val="none" w:sz="0" w:space="0" w:color="auto"/>
                                            <w:bottom w:val="none" w:sz="0" w:space="0" w:color="auto"/>
                                            <w:right w:val="none" w:sz="0" w:space="0" w:color="auto"/>
                                          </w:divBdr>
                                          <w:divsChild>
                                            <w:div w:id="1842892192">
                                              <w:marLeft w:val="0"/>
                                              <w:marRight w:val="0"/>
                                              <w:marTop w:val="0"/>
                                              <w:marBottom w:val="0"/>
                                              <w:divBdr>
                                                <w:top w:val="none" w:sz="0" w:space="0" w:color="auto"/>
                                                <w:left w:val="none" w:sz="0" w:space="0" w:color="auto"/>
                                                <w:bottom w:val="none" w:sz="0" w:space="0" w:color="auto"/>
                                                <w:right w:val="none" w:sz="0" w:space="0" w:color="auto"/>
                                              </w:divBdr>
                                              <w:divsChild>
                                                <w:div w:id="1842892322">
                                                  <w:marLeft w:val="0"/>
                                                  <w:marRight w:val="0"/>
                                                  <w:marTop w:val="0"/>
                                                  <w:marBottom w:val="0"/>
                                                  <w:divBdr>
                                                    <w:top w:val="none" w:sz="0" w:space="0" w:color="auto"/>
                                                    <w:left w:val="none" w:sz="0" w:space="0" w:color="auto"/>
                                                    <w:bottom w:val="none" w:sz="0" w:space="0" w:color="auto"/>
                                                    <w:right w:val="none" w:sz="0" w:space="0" w:color="auto"/>
                                                  </w:divBdr>
                                                  <w:divsChild>
                                                    <w:div w:id="1842892294">
                                                      <w:marLeft w:val="0"/>
                                                      <w:marRight w:val="0"/>
                                                      <w:marTop w:val="0"/>
                                                      <w:marBottom w:val="0"/>
                                                      <w:divBdr>
                                                        <w:top w:val="none" w:sz="0" w:space="0" w:color="auto"/>
                                                        <w:left w:val="none" w:sz="0" w:space="0" w:color="auto"/>
                                                        <w:bottom w:val="none" w:sz="0" w:space="0" w:color="auto"/>
                                                        <w:right w:val="none" w:sz="0" w:space="0" w:color="auto"/>
                                                      </w:divBdr>
                                                      <w:divsChild>
                                                        <w:div w:id="18428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892265">
      <w:marLeft w:val="0"/>
      <w:marRight w:val="0"/>
      <w:marTop w:val="0"/>
      <w:marBottom w:val="0"/>
      <w:divBdr>
        <w:top w:val="none" w:sz="0" w:space="0" w:color="auto"/>
        <w:left w:val="none" w:sz="0" w:space="0" w:color="auto"/>
        <w:bottom w:val="none" w:sz="0" w:space="0" w:color="auto"/>
        <w:right w:val="none" w:sz="0" w:space="0" w:color="auto"/>
      </w:divBdr>
      <w:divsChild>
        <w:div w:id="1842892329">
          <w:marLeft w:val="0"/>
          <w:marRight w:val="0"/>
          <w:marTop w:val="0"/>
          <w:marBottom w:val="0"/>
          <w:divBdr>
            <w:top w:val="none" w:sz="0" w:space="0" w:color="auto"/>
            <w:left w:val="none" w:sz="0" w:space="0" w:color="auto"/>
            <w:bottom w:val="none" w:sz="0" w:space="0" w:color="auto"/>
            <w:right w:val="none" w:sz="0" w:space="0" w:color="auto"/>
          </w:divBdr>
          <w:divsChild>
            <w:div w:id="1842892232">
              <w:marLeft w:val="0"/>
              <w:marRight w:val="0"/>
              <w:marTop w:val="0"/>
              <w:marBottom w:val="0"/>
              <w:divBdr>
                <w:top w:val="none" w:sz="0" w:space="0" w:color="auto"/>
                <w:left w:val="none" w:sz="0" w:space="0" w:color="auto"/>
                <w:bottom w:val="none" w:sz="0" w:space="0" w:color="auto"/>
                <w:right w:val="none" w:sz="0" w:space="0" w:color="auto"/>
              </w:divBdr>
              <w:divsChild>
                <w:div w:id="1842892236">
                  <w:marLeft w:val="0"/>
                  <w:marRight w:val="0"/>
                  <w:marTop w:val="0"/>
                  <w:marBottom w:val="0"/>
                  <w:divBdr>
                    <w:top w:val="none" w:sz="0" w:space="0" w:color="auto"/>
                    <w:left w:val="none" w:sz="0" w:space="0" w:color="auto"/>
                    <w:bottom w:val="none" w:sz="0" w:space="0" w:color="auto"/>
                    <w:right w:val="none" w:sz="0" w:space="0" w:color="auto"/>
                  </w:divBdr>
                  <w:divsChild>
                    <w:div w:id="1842892255">
                      <w:marLeft w:val="0"/>
                      <w:marRight w:val="0"/>
                      <w:marTop w:val="0"/>
                      <w:marBottom w:val="0"/>
                      <w:divBdr>
                        <w:top w:val="none" w:sz="0" w:space="0" w:color="auto"/>
                        <w:left w:val="none" w:sz="0" w:space="0" w:color="auto"/>
                        <w:bottom w:val="none" w:sz="0" w:space="0" w:color="auto"/>
                        <w:right w:val="none" w:sz="0" w:space="0" w:color="auto"/>
                      </w:divBdr>
                      <w:divsChild>
                        <w:div w:id="1842892267">
                          <w:marLeft w:val="0"/>
                          <w:marRight w:val="0"/>
                          <w:marTop w:val="0"/>
                          <w:marBottom w:val="0"/>
                          <w:divBdr>
                            <w:top w:val="none" w:sz="0" w:space="0" w:color="auto"/>
                            <w:left w:val="none" w:sz="0" w:space="0" w:color="auto"/>
                            <w:bottom w:val="none" w:sz="0" w:space="0" w:color="auto"/>
                            <w:right w:val="none" w:sz="0" w:space="0" w:color="auto"/>
                          </w:divBdr>
                          <w:divsChild>
                            <w:div w:id="1842892288">
                              <w:marLeft w:val="0"/>
                              <w:marRight w:val="0"/>
                              <w:marTop w:val="0"/>
                              <w:marBottom w:val="0"/>
                              <w:divBdr>
                                <w:top w:val="none" w:sz="0" w:space="0" w:color="auto"/>
                                <w:left w:val="none" w:sz="0" w:space="0" w:color="auto"/>
                                <w:bottom w:val="none" w:sz="0" w:space="0" w:color="auto"/>
                                <w:right w:val="none" w:sz="0" w:space="0" w:color="auto"/>
                              </w:divBdr>
                              <w:divsChild>
                                <w:div w:id="1842892190">
                                  <w:marLeft w:val="0"/>
                                  <w:marRight w:val="0"/>
                                  <w:marTop w:val="0"/>
                                  <w:marBottom w:val="0"/>
                                  <w:divBdr>
                                    <w:top w:val="none" w:sz="0" w:space="0" w:color="auto"/>
                                    <w:left w:val="none" w:sz="0" w:space="0" w:color="auto"/>
                                    <w:bottom w:val="none" w:sz="0" w:space="0" w:color="auto"/>
                                    <w:right w:val="none" w:sz="0" w:space="0" w:color="auto"/>
                                  </w:divBdr>
                                  <w:divsChild>
                                    <w:div w:id="1842892305">
                                      <w:marLeft w:val="0"/>
                                      <w:marRight w:val="0"/>
                                      <w:marTop w:val="0"/>
                                      <w:marBottom w:val="0"/>
                                      <w:divBdr>
                                        <w:top w:val="none" w:sz="0" w:space="0" w:color="auto"/>
                                        <w:left w:val="none" w:sz="0" w:space="0" w:color="auto"/>
                                        <w:bottom w:val="none" w:sz="0" w:space="0" w:color="auto"/>
                                        <w:right w:val="none" w:sz="0" w:space="0" w:color="auto"/>
                                      </w:divBdr>
                                      <w:divsChild>
                                        <w:div w:id="1842892330">
                                          <w:marLeft w:val="0"/>
                                          <w:marRight w:val="0"/>
                                          <w:marTop w:val="0"/>
                                          <w:marBottom w:val="0"/>
                                          <w:divBdr>
                                            <w:top w:val="none" w:sz="0" w:space="0" w:color="auto"/>
                                            <w:left w:val="none" w:sz="0" w:space="0" w:color="auto"/>
                                            <w:bottom w:val="none" w:sz="0" w:space="0" w:color="auto"/>
                                            <w:right w:val="none" w:sz="0" w:space="0" w:color="auto"/>
                                          </w:divBdr>
                                          <w:divsChild>
                                            <w:div w:id="1842892326">
                                              <w:marLeft w:val="0"/>
                                              <w:marRight w:val="0"/>
                                              <w:marTop w:val="0"/>
                                              <w:marBottom w:val="0"/>
                                              <w:divBdr>
                                                <w:top w:val="none" w:sz="0" w:space="0" w:color="auto"/>
                                                <w:left w:val="none" w:sz="0" w:space="0" w:color="auto"/>
                                                <w:bottom w:val="none" w:sz="0" w:space="0" w:color="auto"/>
                                                <w:right w:val="none" w:sz="0" w:space="0" w:color="auto"/>
                                              </w:divBdr>
                                              <w:divsChild>
                                                <w:div w:id="1842892304">
                                                  <w:marLeft w:val="0"/>
                                                  <w:marRight w:val="0"/>
                                                  <w:marTop w:val="0"/>
                                                  <w:marBottom w:val="0"/>
                                                  <w:divBdr>
                                                    <w:top w:val="none" w:sz="0" w:space="0" w:color="auto"/>
                                                    <w:left w:val="none" w:sz="0" w:space="0" w:color="auto"/>
                                                    <w:bottom w:val="none" w:sz="0" w:space="0" w:color="auto"/>
                                                    <w:right w:val="none" w:sz="0" w:space="0" w:color="auto"/>
                                                  </w:divBdr>
                                                  <w:divsChild>
                                                    <w:div w:id="1842892214">
                                                      <w:marLeft w:val="0"/>
                                                      <w:marRight w:val="0"/>
                                                      <w:marTop w:val="0"/>
                                                      <w:marBottom w:val="0"/>
                                                      <w:divBdr>
                                                        <w:top w:val="none" w:sz="0" w:space="0" w:color="auto"/>
                                                        <w:left w:val="none" w:sz="0" w:space="0" w:color="auto"/>
                                                        <w:bottom w:val="none" w:sz="0" w:space="0" w:color="auto"/>
                                                        <w:right w:val="none" w:sz="0" w:space="0" w:color="auto"/>
                                                      </w:divBdr>
                                                      <w:divsChild>
                                                        <w:div w:id="18428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892273">
      <w:marLeft w:val="0"/>
      <w:marRight w:val="0"/>
      <w:marTop w:val="0"/>
      <w:marBottom w:val="0"/>
      <w:divBdr>
        <w:top w:val="none" w:sz="0" w:space="0" w:color="auto"/>
        <w:left w:val="none" w:sz="0" w:space="0" w:color="auto"/>
        <w:bottom w:val="none" w:sz="0" w:space="0" w:color="auto"/>
        <w:right w:val="none" w:sz="0" w:space="0" w:color="auto"/>
      </w:divBdr>
      <w:divsChild>
        <w:div w:id="1842892279">
          <w:marLeft w:val="0"/>
          <w:marRight w:val="0"/>
          <w:marTop w:val="0"/>
          <w:marBottom w:val="0"/>
          <w:divBdr>
            <w:top w:val="none" w:sz="0" w:space="0" w:color="auto"/>
            <w:left w:val="none" w:sz="0" w:space="0" w:color="auto"/>
            <w:bottom w:val="none" w:sz="0" w:space="0" w:color="auto"/>
            <w:right w:val="none" w:sz="0" w:space="0" w:color="auto"/>
          </w:divBdr>
          <w:divsChild>
            <w:div w:id="1842892195">
              <w:marLeft w:val="0"/>
              <w:marRight w:val="0"/>
              <w:marTop w:val="0"/>
              <w:marBottom w:val="0"/>
              <w:divBdr>
                <w:top w:val="none" w:sz="0" w:space="0" w:color="auto"/>
                <w:left w:val="none" w:sz="0" w:space="0" w:color="auto"/>
                <w:bottom w:val="none" w:sz="0" w:space="0" w:color="auto"/>
                <w:right w:val="none" w:sz="0" w:space="0" w:color="auto"/>
              </w:divBdr>
              <w:divsChild>
                <w:div w:id="1842892219">
                  <w:marLeft w:val="0"/>
                  <w:marRight w:val="0"/>
                  <w:marTop w:val="0"/>
                  <w:marBottom w:val="0"/>
                  <w:divBdr>
                    <w:top w:val="none" w:sz="0" w:space="0" w:color="auto"/>
                    <w:left w:val="none" w:sz="0" w:space="0" w:color="auto"/>
                    <w:bottom w:val="none" w:sz="0" w:space="0" w:color="auto"/>
                    <w:right w:val="none" w:sz="0" w:space="0" w:color="auto"/>
                  </w:divBdr>
                  <w:divsChild>
                    <w:div w:id="1842892233">
                      <w:marLeft w:val="0"/>
                      <w:marRight w:val="0"/>
                      <w:marTop w:val="0"/>
                      <w:marBottom w:val="0"/>
                      <w:divBdr>
                        <w:top w:val="none" w:sz="0" w:space="0" w:color="auto"/>
                        <w:left w:val="none" w:sz="0" w:space="0" w:color="auto"/>
                        <w:bottom w:val="none" w:sz="0" w:space="0" w:color="auto"/>
                        <w:right w:val="none" w:sz="0" w:space="0" w:color="auto"/>
                      </w:divBdr>
                      <w:divsChild>
                        <w:div w:id="1842892284">
                          <w:marLeft w:val="0"/>
                          <w:marRight w:val="0"/>
                          <w:marTop w:val="0"/>
                          <w:marBottom w:val="0"/>
                          <w:divBdr>
                            <w:top w:val="none" w:sz="0" w:space="0" w:color="auto"/>
                            <w:left w:val="none" w:sz="0" w:space="0" w:color="auto"/>
                            <w:bottom w:val="none" w:sz="0" w:space="0" w:color="auto"/>
                            <w:right w:val="none" w:sz="0" w:space="0" w:color="auto"/>
                          </w:divBdr>
                          <w:divsChild>
                            <w:div w:id="1842892290">
                              <w:marLeft w:val="0"/>
                              <w:marRight w:val="0"/>
                              <w:marTop w:val="0"/>
                              <w:marBottom w:val="0"/>
                              <w:divBdr>
                                <w:top w:val="none" w:sz="0" w:space="0" w:color="auto"/>
                                <w:left w:val="none" w:sz="0" w:space="0" w:color="auto"/>
                                <w:bottom w:val="none" w:sz="0" w:space="0" w:color="auto"/>
                                <w:right w:val="none" w:sz="0" w:space="0" w:color="auto"/>
                              </w:divBdr>
                              <w:divsChild>
                                <w:div w:id="18428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892281">
      <w:marLeft w:val="0"/>
      <w:marRight w:val="0"/>
      <w:marTop w:val="0"/>
      <w:marBottom w:val="0"/>
      <w:divBdr>
        <w:top w:val="none" w:sz="0" w:space="0" w:color="auto"/>
        <w:left w:val="none" w:sz="0" w:space="0" w:color="auto"/>
        <w:bottom w:val="none" w:sz="0" w:space="0" w:color="auto"/>
        <w:right w:val="none" w:sz="0" w:space="0" w:color="auto"/>
      </w:divBdr>
      <w:divsChild>
        <w:div w:id="1842892170">
          <w:marLeft w:val="0"/>
          <w:marRight w:val="0"/>
          <w:marTop w:val="434"/>
          <w:marBottom w:val="173"/>
          <w:divBdr>
            <w:top w:val="none" w:sz="0" w:space="0" w:color="auto"/>
            <w:left w:val="none" w:sz="0" w:space="0" w:color="auto"/>
            <w:bottom w:val="none" w:sz="0" w:space="0" w:color="auto"/>
            <w:right w:val="none" w:sz="0" w:space="0" w:color="auto"/>
          </w:divBdr>
          <w:divsChild>
            <w:div w:id="1842892204">
              <w:marLeft w:val="0"/>
              <w:marRight w:val="0"/>
              <w:marTop w:val="0"/>
              <w:marBottom w:val="0"/>
              <w:divBdr>
                <w:top w:val="none" w:sz="0" w:space="0" w:color="auto"/>
                <w:left w:val="none" w:sz="0" w:space="0" w:color="auto"/>
                <w:bottom w:val="none" w:sz="0" w:space="0" w:color="auto"/>
                <w:right w:val="none" w:sz="0" w:space="0" w:color="auto"/>
              </w:divBdr>
              <w:divsChild>
                <w:div w:id="1842892253">
                  <w:marLeft w:val="0"/>
                  <w:marRight w:val="0"/>
                  <w:marTop w:val="0"/>
                  <w:marBottom w:val="0"/>
                  <w:divBdr>
                    <w:top w:val="none" w:sz="0" w:space="0" w:color="auto"/>
                    <w:left w:val="none" w:sz="0" w:space="0" w:color="auto"/>
                    <w:bottom w:val="none" w:sz="0" w:space="0" w:color="auto"/>
                    <w:right w:val="none" w:sz="0" w:space="0" w:color="auto"/>
                  </w:divBdr>
                  <w:divsChild>
                    <w:div w:id="1842892287">
                      <w:marLeft w:val="52"/>
                      <w:marRight w:val="52"/>
                      <w:marTop w:val="52"/>
                      <w:marBottom w:val="52"/>
                      <w:divBdr>
                        <w:top w:val="none" w:sz="0" w:space="0" w:color="auto"/>
                        <w:left w:val="none" w:sz="0" w:space="0" w:color="auto"/>
                        <w:bottom w:val="none" w:sz="0" w:space="0" w:color="auto"/>
                        <w:right w:val="none" w:sz="0" w:space="0" w:color="auto"/>
                      </w:divBdr>
                      <w:divsChild>
                        <w:div w:id="1842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297">
      <w:marLeft w:val="0"/>
      <w:marRight w:val="0"/>
      <w:marTop w:val="0"/>
      <w:marBottom w:val="0"/>
      <w:divBdr>
        <w:top w:val="none" w:sz="0" w:space="0" w:color="auto"/>
        <w:left w:val="none" w:sz="0" w:space="0" w:color="auto"/>
        <w:bottom w:val="none" w:sz="0" w:space="0" w:color="auto"/>
        <w:right w:val="none" w:sz="0" w:space="0" w:color="auto"/>
      </w:divBdr>
      <w:divsChild>
        <w:div w:id="1842892241">
          <w:marLeft w:val="0"/>
          <w:marRight w:val="0"/>
          <w:marTop w:val="0"/>
          <w:marBottom w:val="0"/>
          <w:divBdr>
            <w:top w:val="none" w:sz="0" w:space="0" w:color="auto"/>
            <w:left w:val="none" w:sz="0" w:space="0" w:color="auto"/>
            <w:bottom w:val="none" w:sz="0" w:space="0" w:color="auto"/>
            <w:right w:val="none" w:sz="0" w:space="0" w:color="auto"/>
          </w:divBdr>
        </w:div>
      </w:divsChild>
    </w:div>
    <w:div w:id="1842892312">
      <w:marLeft w:val="0"/>
      <w:marRight w:val="0"/>
      <w:marTop w:val="0"/>
      <w:marBottom w:val="0"/>
      <w:divBdr>
        <w:top w:val="none" w:sz="0" w:space="0" w:color="auto"/>
        <w:left w:val="none" w:sz="0" w:space="0" w:color="auto"/>
        <w:bottom w:val="none" w:sz="0" w:space="0" w:color="auto"/>
        <w:right w:val="none" w:sz="0" w:space="0" w:color="auto"/>
      </w:divBdr>
      <w:divsChild>
        <w:div w:id="1842892193">
          <w:marLeft w:val="0"/>
          <w:marRight w:val="0"/>
          <w:marTop w:val="0"/>
          <w:marBottom w:val="0"/>
          <w:divBdr>
            <w:top w:val="none" w:sz="0" w:space="0" w:color="auto"/>
            <w:left w:val="none" w:sz="0" w:space="0" w:color="auto"/>
            <w:bottom w:val="none" w:sz="0" w:space="0" w:color="auto"/>
            <w:right w:val="none" w:sz="0" w:space="0" w:color="auto"/>
          </w:divBdr>
          <w:divsChild>
            <w:div w:id="1842892263">
              <w:marLeft w:val="0"/>
              <w:marRight w:val="0"/>
              <w:marTop w:val="0"/>
              <w:marBottom w:val="0"/>
              <w:divBdr>
                <w:top w:val="none" w:sz="0" w:space="0" w:color="auto"/>
                <w:left w:val="none" w:sz="0" w:space="0" w:color="auto"/>
                <w:bottom w:val="none" w:sz="0" w:space="0" w:color="auto"/>
                <w:right w:val="none" w:sz="0" w:space="0" w:color="auto"/>
              </w:divBdr>
              <w:divsChild>
                <w:div w:id="1842892248">
                  <w:marLeft w:val="0"/>
                  <w:marRight w:val="0"/>
                  <w:marTop w:val="0"/>
                  <w:marBottom w:val="0"/>
                  <w:divBdr>
                    <w:top w:val="none" w:sz="0" w:space="0" w:color="auto"/>
                    <w:left w:val="none" w:sz="0" w:space="0" w:color="auto"/>
                    <w:bottom w:val="none" w:sz="0" w:space="0" w:color="auto"/>
                    <w:right w:val="none" w:sz="0" w:space="0" w:color="auto"/>
                  </w:divBdr>
                  <w:divsChild>
                    <w:div w:id="1842892324">
                      <w:marLeft w:val="0"/>
                      <w:marRight w:val="0"/>
                      <w:marTop w:val="0"/>
                      <w:marBottom w:val="0"/>
                      <w:divBdr>
                        <w:top w:val="none" w:sz="0" w:space="0" w:color="auto"/>
                        <w:left w:val="none" w:sz="0" w:space="0" w:color="auto"/>
                        <w:bottom w:val="none" w:sz="0" w:space="0" w:color="auto"/>
                        <w:right w:val="none" w:sz="0" w:space="0" w:color="auto"/>
                      </w:divBdr>
                      <w:divsChild>
                        <w:div w:id="1842892226">
                          <w:marLeft w:val="0"/>
                          <w:marRight w:val="0"/>
                          <w:marTop w:val="0"/>
                          <w:marBottom w:val="0"/>
                          <w:divBdr>
                            <w:top w:val="none" w:sz="0" w:space="0" w:color="auto"/>
                            <w:left w:val="none" w:sz="0" w:space="0" w:color="auto"/>
                            <w:bottom w:val="none" w:sz="0" w:space="0" w:color="auto"/>
                            <w:right w:val="none" w:sz="0" w:space="0" w:color="auto"/>
                          </w:divBdr>
                          <w:divsChild>
                            <w:div w:id="1842892194">
                              <w:marLeft w:val="0"/>
                              <w:marRight w:val="0"/>
                              <w:marTop w:val="0"/>
                              <w:marBottom w:val="0"/>
                              <w:divBdr>
                                <w:top w:val="none" w:sz="0" w:space="0" w:color="auto"/>
                                <w:left w:val="none" w:sz="0" w:space="0" w:color="auto"/>
                                <w:bottom w:val="none" w:sz="0" w:space="0" w:color="auto"/>
                                <w:right w:val="none" w:sz="0" w:space="0" w:color="auto"/>
                              </w:divBdr>
                              <w:divsChild>
                                <w:div w:id="1842892180">
                                  <w:marLeft w:val="0"/>
                                  <w:marRight w:val="0"/>
                                  <w:marTop w:val="0"/>
                                  <w:marBottom w:val="0"/>
                                  <w:divBdr>
                                    <w:top w:val="none" w:sz="0" w:space="0" w:color="auto"/>
                                    <w:left w:val="none" w:sz="0" w:space="0" w:color="auto"/>
                                    <w:bottom w:val="none" w:sz="0" w:space="0" w:color="auto"/>
                                    <w:right w:val="none" w:sz="0" w:space="0" w:color="auto"/>
                                  </w:divBdr>
                                  <w:divsChild>
                                    <w:div w:id="1842892175">
                                      <w:marLeft w:val="0"/>
                                      <w:marRight w:val="0"/>
                                      <w:marTop w:val="0"/>
                                      <w:marBottom w:val="0"/>
                                      <w:divBdr>
                                        <w:top w:val="none" w:sz="0" w:space="0" w:color="auto"/>
                                        <w:left w:val="none" w:sz="0" w:space="0" w:color="auto"/>
                                        <w:bottom w:val="none" w:sz="0" w:space="0" w:color="auto"/>
                                        <w:right w:val="none" w:sz="0" w:space="0" w:color="auto"/>
                                      </w:divBdr>
                                      <w:divsChild>
                                        <w:div w:id="1842892191">
                                          <w:marLeft w:val="0"/>
                                          <w:marRight w:val="0"/>
                                          <w:marTop w:val="0"/>
                                          <w:marBottom w:val="0"/>
                                          <w:divBdr>
                                            <w:top w:val="none" w:sz="0" w:space="0" w:color="auto"/>
                                            <w:left w:val="none" w:sz="0" w:space="0" w:color="auto"/>
                                            <w:bottom w:val="none" w:sz="0" w:space="0" w:color="auto"/>
                                            <w:right w:val="none" w:sz="0" w:space="0" w:color="auto"/>
                                          </w:divBdr>
                                          <w:divsChild>
                                            <w:div w:id="1842892308">
                                              <w:marLeft w:val="0"/>
                                              <w:marRight w:val="0"/>
                                              <w:marTop w:val="0"/>
                                              <w:marBottom w:val="0"/>
                                              <w:divBdr>
                                                <w:top w:val="none" w:sz="0" w:space="0" w:color="auto"/>
                                                <w:left w:val="none" w:sz="0" w:space="0" w:color="auto"/>
                                                <w:bottom w:val="none" w:sz="0" w:space="0" w:color="auto"/>
                                                <w:right w:val="none" w:sz="0" w:space="0" w:color="auto"/>
                                              </w:divBdr>
                                              <w:divsChild>
                                                <w:div w:id="1842892254">
                                                  <w:marLeft w:val="0"/>
                                                  <w:marRight w:val="0"/>
                                                  <w:marTop w:val="0"/>
                                                  <w:marBottom w:val="0"/>
                                                  <w:divBdr>
                                                    <w:top w:val="none" w:sz="0" w:space="0" w:color="auto"/>
                                                    <w:left w:val="none" w:sz="0" w:space="0" w:color="auto"/>
                                                    <w:bottom w:val="none" w:sz="0" w:space="0" w:color="auto"/>
                                                    <w:right w:val="none" w:sz="0" w:space="0" w:color="auto"/>
                                                  </w:divBdr>
                                                  <w:divsChild>
                                                    <w:div w:id="1842892250">
                                                      <w:marLeft w:val="0"/>
                                                      <w:marRight w:val="0"/>
                                                      <w:marTop w:val="0"/>
                                                      <w:marBottom w:val="0"/>
                                                      <w:divBdr>
                                                        <w:top w:val="none" w:sz="0" w:space="0" w:color="auto"/>
                                                        <w:left w:val="none" w:sz="0" w:space="0" w:color="auto"/>
                                                        <w:bottom w:val="none" w:sz="0" w:space="0" w:color="auto"/>
                                                        <w:right w:val="none" w:sz="0" w:space="0" w:color="auto"/>
                                                      </w:divBdr>
                                                      <w:divsChild>
                                                        <w:div w:id="18428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892321">
      <w:marLeft w:val="0"/>
      <w:marRight w:val="0"/>
      <w:marTop w:val="0"/>
      <w:marBottom w:val="0"/>
      <w:divBdr>
        <w:top w:val="none" w:sz="0" w:space="0" w:color="auto"/>
        <w:left w:val="none" w:sz="0" w:space="0" w:color="auto"/>
        <w:bottom w:val="none" w:sz="0" w:space="0" w:color="auto"/>
        <w:right w:val="none" w:sz="0" w:space="0" w:color="auto"/>
      </w:divBdr>
      <w:divsChild>
        <w:div w:id="1842892224">
          <w:marLeft w:val="0"/>
          <w:marRight w:val="0"/>
          <w:marTop w:val="480"/>
          <w:marBottom w:val="480"/>
          <w:divBdr>
            <w:top w:val="none" w:sz="0" w:space="0" w:color="auto"/>
            <w:left w:val="none" w:sz="0" w:space="0" w:color="auto"/>
            <w:bottom w:val="none" w:sz="0" w:space="0" w:color="auto"/>
            <w:right w:val="none" w:sz="0" w:space="0" w:color="auto"/>
          </w:divBdr>
          <w:divsChild>
            <w:div w:id="1842892217">
              <w:marLeft w:val="0"/>
              <w:marRight w:val="0"/>
              <w:marTop w:val="0"/>
              <w:marBottom w:val="0"/>
              <w:divBdr>
                <w:top w:val="none" w:sz="0" w:space="0" w:color="auto"/>
                <w:left w:val="none" w:sz="0" w:space="0" w:color="auto"/>
                <w:bottom w:val="none" w:sz="0" w:space="0" w:color="auto"/>
                <w:right w:val="none" w:sz="0" w:space="0" w:color="auto"/>
              </w:divBdr>
              <w:divsChild>
                <w:div w:id="1842892234">
                  <w:marLeft w:val="0"/>
                  <w:marRight w:val="-26"/>
                  <w:marTop w:val="0"/>
                  <w:marBottom w:val="0"/>
                  <w:divBdr>
                    <w:top w:val="none" w:sz="0" w:space="0" w:color="auto"/>
                    <w:left w:val="none" w:sz="0" w:space="0" w:color="auto"/>
                    <w:bottom w:val="none" w:sz="0" w:space="0" w:color="auto"/>
                    <w:right w:val="none" w:sz="0" w:space="0" w:color="auto"/>
                  </w:divBdr>
                  <w:divsChild>
                    <w:div w:id="1842892203">
                      <w:marLeft w:val="7"/>
                      <w:marRight w:val="34"/>
                      <w:marTop w:val="0"/>
                      <w:marBottom w:val="0"/>
                      <w:divBdr>
                        <w:top w:val="none" w:sz="0" w:space="0" w:color="auto"/>
                        <w:left w:val="none" w:sz="0" w:space="0" w:color="auto"/>
                        <w:bottom w:val="none" w:sz="0" w:space="0" w:color="auto"/>
                        <w:right w:val="none" w:sz="0" w:space="0" w:color="auto"/>
                      </w:divBdr>
                      <w:divsChild>
                        <w:div w:id="18428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323">
      <w:marLeft w:val="0"/>
      <w:marRight w:val="0"/>
      <w:marTop w:val="0"/>
      <w:marBottom w:val="0"/>
      <w:divBdr>
        <w:top w:val="none" w:sz="0" w:space="0" w:color="auto"/>
        <w:left w:val="none" w:sz="0" w:space="0" w:color="auto"/>
        <w:bottom w:val="none" w:sz="0" w:space="0" w:color="auto"/>
        <w:right w:val="none" w:sz="0" w:space="0" w:color="auto"/>
      </w:divBdr>
      <w:divsChild>
        <w:div w:id="1842892198">
          <w:marLeft w:val="0"/>
          <w:marRight w:val="0"/>
          <w:marTop w:val="434"/>
          <w:marBottom w:val="173"/>
          <w:divBdr>
            <w:top w:val="none" w:sz="0" w:space="0" w:color="auto"/>
            <w:left w:val="none" w:sz="0" w:space="0" w:color="auto"/>
            <w:bottom w:val="none" w:sz="0" w:space="0" w:color="auto"/>
            <w:right w:val="none" w:sz="0" w:space="0" w:color="auto"/>
          </w:divBdr>
          <w:divsChild>
            <w:div w:id="1842892177">
              <w:marLeft w:val="0"/>
              <w:marRight w:val="0"/>
              <w:marTop w:val="0"/>
              <w:marBottom w:val="0"/>
              <w:divBdr>
                <w:top w:val="none" w:sz="0" w:space="0" w:color="auto"/>
                <w:left w:val="none" w:sz="0" w:space="0" w:color="auto"/>
                <w:bottom w:val="none" w:sz="0" w:space="0" w:color="auto"/>
                <w:right w:val="none" w:sz="0" w:space="0" w:color="auto"/>
              </w:divBdr>
              <w:divsChild>
                <w:div w:id="1842892258">
                  <w:marLeft w:val="0"/>
                  <w:marRight w:val="0"/>
                  <w:marTop w:val="0"/>
                  <w:marBottom w:val="0"/>
                  <w:divBdr>
                    <w:top w:val="none" w:sz="0" w:space="0" w:color="auto"/>
                    <w:left w:val="none" w:sz="0" w:space="0" w:color="auto"/>
                    <w:bottom w:val="none" w:sz="0" w:space="0" w:color="auto"/>
                    <w:right w:val="none" w:sz="0" w:space="0" w:color="auto"/>
                  </w:divBdr>
                  <w:divsChild>
                    <w:div w:id="1842892262">
                      <w:marLeft w:val="52"/>
                      <w:marRight w:val="52"/>
                      <w:marTop w:val="52"/>
                      <w:marBottom w:val="52"/>
                      <w:divBdr>
                        <w:top w:val="none" w:sz="0" w:space="0" w:color="auto"/>
                        <w:left w:val="none" w:sz="0" w:space="0" w:color="auto"/>
                        <w:bottom w:val="none" w:sz="0" w:space="0" w:color="auto"/>
                        <w:right w:val="none" w:sz="0" w:space="0" w:color="auto"/>
                      </w:divBdr>
                      <w:divsChild>
                        <w:div w:id="18428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325">
      <w:marLeft w:val="0"/>
      <w:marRight w:val="0"/>
      <w:marTop w:val="0"/>
      <w:marBottom w:val="0"/>
      <w:divBdr>
        <w:top w:val="none" w:sz="0" w:space="0" w:color="auto"/>
        <w:left w:val="none" w:sz="0" w:space="0" w:color="auto"/>
        <w:bottom w:val="none" w:sz="0" w:space="0" w:color="auto"/>
        <w:right w:val="none" w:sz="0" w:space="0" w:color="auto"/>
      </w:divBdr>
      <w:divsChild>
        <w:div w:id="1842892301">
          <w:marLeft w:val="0"/>
          <w:marRight w:val="0"/>
          <w:marTop w:val="0"/>
          <w:marBottom w:val="0"/>
          <w:divBdr>
            <w:top w:val="none" w:sz="0" w:space="0" w:color="auto"/>
            <w:left w:val="none" w:sz="0" w:space="0" w:color="auto"/>
            <w:bottom w:val="none" w:sz="0" w:space="0" w:color="auto"/>
            <w:right w:val="none" w:sz="0" w:space="0" w:color="auto"/>
          </w:divBdr>
          <w:divsChild>
            <w:div w:id="1842892260">
              <w:marLeft w:val="0"/>
              <w:marRight w:val="0"/>
              <w:marTop w:val="0"/>
              <w:marBottom w:val="0"/>
              <w:divBdr>
                <w:top w:val="none" w:sz="0" w:space="0" w:color="auto"/>
                <w:left w:val="none" w:sz="0" w:space="0" w:color="auto"/>
                <w:bottom w:val="none" w:sz="0" w:space="0" w:color="auto"/>
                <w:right w:val="none" w:sz="0" w:space="0" w:color="auto"/>
              </w:divBdr>
              <w:divsChild>
                <w:div w:id="1842892257">
                  <w:marLeft w:val="0"/>
                  <w:marRight w:val="0"/>
                  <w:marTop w:val="0"/>
                  <w:marBottom w:val="0"/>
                  <w:divBdr>
                    <w:top w:val="none" w:sz="0" w:space="0" w:color="auto"/>
                    <w:left w:val="none" w:sz="0" w:space="0" w:color="auto"/>
                    <w:bottom w:val="none" w:sz="0" w:space="0" w:color="auto"/>
                    <w:right w:val="none" w:sz="0" w:space="0" w:color="auto"/>
                  </w:divBdr>
                  <w:divsChild>
                    <w:div w:id="1842892238">
                      <w:marLeft w:val="0"/>
                      <w:marRight w:val="0"/>
                      <w:marTop w:val="0"/>
                      <w:marBottom w:val="0"/>
                      <w:divBdr>
                        <w:top w:val="none" w:sz="0" w:space="0" w:color="auto"/>
                        <w:left w:val="none" w:sz="0" w:space="0" w:color="auto"/>
                        <w:bottom w:val="none" w:sz="0" w:space="0" w:color="auto"/>
                        <w:right w:val="none" w:sz="0" w:space="0" w:color="auto"/>
                      </w:divBdr>
                      <w:divsChild>
                        <w:div w:id="18428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92332">
      <w:marLeft w:val="0"/>
      <w:marRight w:val="0"/>
      <w:marTop w:val="0"/>
      <w:marBottom w:val="0"/>
      <w:divBdr>
        <w:top w:val="none" w:sz="0" w:space="0" w:color="auto"/>
        <w:left w:val="none" w:sz="0" w:space="0" w:color="auto"/>
        <w:bottom w:val="none" w:sz="0" w:space="0" w:color="auto"/>
        <w:right w:val="none" w:sz="0" w:space="0" w:color="auto"/>
      </w:divBdr>
    </w:div>
    <w:div w:id="1842892333">
      <w:marLeft w:val="0"/>
      <w:marRight w:val="0"/>
      <w:marTop w:val="0"/>
      <w:marBottom w:val="0"/>
      <w:divBdr>
        <w:top w:val="none" w:sz="0" w:space="0" w:color="auto"/>
        <w:left w:val="none" w:sz="0" w:space="0" w:color="auto"/>
        <w:bottom w:val="none" w:sz="0" w:space="0" w:color="auto"/>
        <w:right w:val="none" w:sz="0" w:space="0" w:color="auto"/>
      </w:divBdr>
    </w:div>
    <w:div w:id="1842892334">
      <w:marLeft w:val="0"/>
      <w:marRight w:val="0"/>
      <w:marTop w:val="0"/>
      <w:marBottom w:val="0"/>
      <w:divBdr>
        <w:top w:val="none" w:sz="0" w:space="0" w:color="auto"/>
        <w:left w:val="none" w:sz="0" w:space="0" w:color="auto"/>
        <w:bottom w:val="none" w:sz="0" w:space="0" w:color="auto"/>
        <w:right w:val="none" w:sz="0" w:space="0" w:color="auto"/>
      </w:divBdr>
    </w:div>
    <w:div w:id="1842892337">
      <w:marLeft w:val="0"/>
      <w:marRight w:val="0"/>
      <w:marTop w:val="0"/>
      <w:marBottom w:val="0"/>
      <w:divBdr>
        <w:top w:val="none" w:sz="0" w:space="0" w:color="auto"/>
        <w:left w:val="none" w:sz="0" w:space="0" w:color="auto"/>
        <w:bottom w:val="none" w:sz="0" w:space="0" w:color="auto"/>
        <w:right w:val="none" w:sz="0" w:space="0" w:color="auto"/>
      </w:divBdr>
      <w:divsChild>
        <w:div w:id="1842892335">
          <w:marLeft w:val="0"/>
          <w:marRight w:val="0"/>
          <w:marTop w:val="0"/>
          <w:marBottom w:val="0"/>
          <w:divBdr>
            <w:top w:val="none" w:sz="0" w:space="0" w:color="auto"/>
            <w:left w:val="none" w:sz="0" w:space="0" w:color="auto"/>
            <w:bottom w:val="none" w:sz="0" w:space="0" w:color="auto"/>
            <w:right w:val="none" w:sz="0" w:space="0" w:color="auto"/>
          </w:divBdr>
        </w:div>
        <w:div w:id="1842892336">
          <w:marLeft w:val="0"/>
          <w:marRight w:val="0"/>
          <w:marTop w:val="0"/>
          <w:marBottom w:val="0"/>
          <w:divBdr>
            <w:top w:val="none" w:sz="0" w:space="0" w:color="auto"/>
            <w:left w:val="none" w:sz="0" w:space="0" w:color="auto"/>
            <w:bottom w:val="none" w:sz="0" w:space="0" w:color="auto"/>
            <w:right w:val="none" w:sz="0" w:space="0" w:color="auto"/>
          </w:divBdr>
        </w:div>
        <w:div w:id="1842892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2016-2020</PublishDate>
  <Abstract/>
  <CompanyAddress>Шипуново 2016 г</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C8A43C-F602-4EDC-A61D-9B4847DA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20341</Words>
  <Characters>115945</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ПРОГРАММА РАЗВития</vt:lpstr>
    </vt:vector>
  </TitlesOfParts>
  <Company>Муниципальное бюджетное дошкольное образовательное учреждение - детский сад «Березка»                 с. Шипуново</Company>
  <LinksUpToDate>false</LinksUpToDate>
  <CharactersWithSpaces>136014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dc:title>
  <dc:creator>Методист</dc:creator>
  <cp:lastModifiedBy>Ирина Александровна</cp:lastModifiedBy>
  <cp:revision>2</cp:revision>
  <cp:lastPrinted>2019-06-28T06:40:00Z</cp:lastPrinted>
  <dcterms:created xsi:type="dcterms:W3CDTF">2020-09-14T11:09:00Z</dcterms:created>
  <dcterms:modified xsi:type="dcterms:W3CDTF">2020-09-14T11:09:00Z</dcterms:modified>
</cp:coreProperties>
</file>