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55" w:rsidRPr="00501677" w:rsidRDefault="00701D03" w:rsidP="00701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7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 w:rsidR="00B6060F" w:rsidRPr="00501677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Pr="00501677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01D03" w:rsidRPr="00501677" w:rsidRDefault="00701D03" w:rsidP="00701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77">
        <w:rPr>
          <w:rFonts w:ascii="Times New Roman" w:hAnsi="Times New Roman" w:cs="Times New Roman"/>
          <w:b/>
          <w:sz w:val="28"/>
          <w:szCs w:val="28"/>
        </w:rPr>
        <w:t>«Детский сад № 65»</w:t>
      </w:r>
    </w:p>
    <w:p w:rsidR="00B6060F" w:rsidRPr="00501677" w:rsidRDefault="00B6060F" w:rsidP="00701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77">
        <w:rPr>
          <w:rFonts w:ascii="Times New Roman" w:hAnsi="Times New Roman" w:cs="Times New Roman"/>
          <w:b/>
          <w:sz w:val="28"/>
          <w:szCs w:val="28"/>
        </w:rPr>
        <w:t>(Детский сад № 65)</w:t>
      </w:r>
    </w:p>
    <w:p w:rsidR="00B6060F" w:rsidRDefault="00B6060F" w:rsidP="00701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</w:rPr>
        <w:t>623415, Свердловская область, г. Каменск-Уральский, ул. 2 – рабочая, 103</w:t>
      </w:r>
    </w:p>
    <w:p w:rsidR="005256A3" w:rsidRPr="00501677" w:rsidRDefault="005256A3" w:rsidP="00701D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6805"/>
        <w:gridCol w:w="3685"/>
      </w:tblGrid>
      <w:tr w:rsidR="005256A3" w:rsidRPr="005256A3" w:rsidTr="00CB5754">
        <w:tc>
          <w:tcPr>
            <w:tcW w:w="6805" w:type="dxa"/>
          </w:tcPr>
          <w:p w:rsidR="005256A3" w:rsidRPr="005256A3" w:rsidRDefault="005256A3" w:rsidP="005256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6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</w:p>
          <w:p w:rsidR="005256A3" w:rsidRPr="005256A3" w:rsidRDefault="005256A3" w:rsidP="005256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педагогическим советом учреждения</w:t>
            </w:r>
          </w:p>
          <w:p w:rsidR="005256A3" w:rsidRPr="005256A3" w:rsidRDefault="005256A3" w:rsidP="005256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2</w:t>
            </w:r>
          </w:p>
          <w:p w:rsidR="005256A3" w:rsidRPr="005256A3" w:rsidRDefault="005256A3" w:rsidP="005256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04. 09. 2020 г.</w:t>
            </w:r>
          </w:p>
        </w:tc>
        <w:tc>
          <w:tcPr>
            <w:tcW w:w="3685" w:type="dxa"/>
          </w:tcPr>
          <w:p w:rsidR="005256A3" w:rsidRPr="005256A3" w:rsidRDefault="005256A3" w:rsidP="005256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5256A3" w:rsidRPr="005256A3" w:rsidRDefault="005256A3" w:rsidP="005256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приказом заведующего </w:t>
            </w:r>
          </w:p>
          <w:p w:rsidR="005256A3" w:rsidRPr="005256A3" w:rsidRDefault="005256A3" w:rsidP="005256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детским садом № 65</w:t>
            </w:r>
          </w:p>
          <w:p w:rsidR="005256A3" w:rsidRPr="005256A3" w:rsidRDefault="005256A3" w:rsidP="005256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07.09. 2020г. № 99/2</w:t>
            </w:r>
          </w:p>
        </w:tc>
      </w:tr>
    </w:tbl>
    <w:p w:rsidR="00701D03" w:rsidRDefault="00701D03" w:rsidP="00701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6A3" w:rsidRDefault="005256A3" w:rsidP="00701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BB3" w:rsidRDefault="008C4BB3" w:rsidP="005256A3">
      <w:pPr>
        <w:rPr>
          <w:rFonts w:ascii="Times New Roman" w:hAnsi="Times New Roman" w:cs="Times New Roman"/>
          <w:sz w:val="28"/>
          <w:szCs w:val="28"/>
        </w:rPr>
      </w:pPr>
    </w:p>
    <w:p w:rsidR="005256A3" w:rsidRDefault="005256A3" w:rsidP="005256A3">
      <w:pPr>
        <w:rPr>
          <w:rFonts w:ascii="Times New Roman" w:hAnsi="Times New Roman" w:cs="Times New Roman"/>
          <w:sz w:val="28"/>
          <w:szCs w:val="28"/>
        </w:rPr>
      </w:pPr>
    </w:p>
    <w:p w:rsidR="00701D03" w:rsidRPr="00CF6425" w:rsidRDefault="00701D03" w:rsidP="00701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25">
        <w:rPr>
          <w:rFonts w:ascii="Times New Roman" w:hAnsi="Times New Roman" w:cs="Times New Roman"/>
          <w:b/>
          <w:sz w:val="28"/>
          <w:szCs w:val="28"/>
        </w:rPr>
        <w:t>Рабочая программа педагога-психолога</w:t>
      </w:r>
    </w:p>
    <w:p w:rsidR="00701D03" w:rsidRPr="00501677" w:rsidRDefault="00FB0710" w:rsidP="00701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701D03" w:rsidRPr="0050167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01D03" w:rsidRDefault="00701D03" w:rsidP="00701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BB3" w:rsidRDefault="008C4BB3" w:rsidP="00701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D03" w:rsidRDefault="00701D03" w:rsidP="00701D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5256A3" w:rsidRPr="005256A3" w:rsidTr="00CB5754">
        <w:tc>
          <w:tcPr>
            <w:tcW w:w="5807" w:type="dxa"/>
          </w:tcPr>
          <w:p w:rsidR="005256A3" w:rsidRPr="005256A3" w:rsidRDefault="005256A3" w:rsidP="005256A3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256A3" w:rsidRPr="005256A3" w:rsidRDefault="005256A3" w:rsidP="005256A3">
            <w:pPr>
              <w:ind w:right="-2"/>
              <w:rPr>
                <w:rFonts w:ascii="Times New Roman" w:hAnsi="Times New Roman"/>
              </w:rPr>
            </w:pPr>
          </w:p>
          <w:p w:rsidR="005256A3" w:rsidRPr="005256A3" w:rsidRDefault="005256A3" w:rsidP="005256A3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5256A3">
              <w:rPr>
                <w:rFonts w:ascii="Times New Roman" w:hAnsi="Times New Roman"/>
                <w:sz w:val="28"/>
                <w:szCs w:val="28"/>
              </w:rPr>
              <w:t xml:space="preserve">Составитель: </w:t>
            </w:r>
            <w:r>
              <w:rPr>
                <w:rFonts w:ascii="Times New Roman" w:hAnsi="Times New Roman"/>
                <w:sz w:val="28"/>
                <w:szCs w:val="28"/>
              </w:rPr>
              <w:t>Зырянова Анна Сергеевна</w:t>
            </w:r>
          </w:p>
          <w:p w:rsidR="005256A3" w:rsidRPr="005256A3" w:rsidRDefault="005256A3" w:rsidP="005256A3">
            <w:pPr>
              <w:ind w:right="-2"/>
              <w:rPr>
                <w:rFonts w:ascii="Times New Roman" w:hAnsi="Times New Roman"/>
              </w:rPr>
            </w:pPr>
          </w:p>
        </w:tc>
      </w:tr>
    </w:tbl>
    <w:p w:rsidR="00701D03" w:rsidRDefault="00701D03" w:rsidP="00701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BB3" w:rsidRDefault="008C4BB3" w:rsidP="00701D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BB3" w:rsidRDefault="008C4BB3" w:rsidP="00701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6A3" w:rsidRDefault="005256A3" w:rsidP="00701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BB3" w:rsidRDefault="008C4BB3" w:rsidP="00701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D03" w:rsidRDefault="00501677" w:rsidP="008C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 – Уральский</w:t>
      </w:r>
    </w:p>
    <w:p w:rsidR="00B23167" w:rsidRPr="005256A3" w:rsidRDefault="00FB0710" w:rsidP="00525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23167" w:rsidRDefault="00B23167" w:rsidP="00701D0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64094" w:rsidRPr="004F409D" w:rsidRDefault="00296327" w:rsidP="00DD423A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27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701D03" w:rsidRPr="003755CA" w:rsidRDefault="00296327" w:rsidP="001A66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0648B2" w:rsidRPr="00375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1A66EC" w:rsidRDefault="000648B2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6EC">
        <w:rPr>
          <w:rFonts w:ascii="Times New Roman" w:hAnsi="Times New Roman" w:cs="Times New Roman"/>
          <w:sz w:val="28"/>
          <w:szCs w:val="28"/>
          <w:lang w:eastAsia="ru-RU"/>
        </w:rPr>
        <w:t>Развитие ребенка в дошкольные годы -</w:t>
      </w:r>
      <w:r w:rsidR="003755CA" w:rsidRPr="001A6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6EC">
        <w:rPr>
          <w:rFonts w:ascii="Times New Roman" w:hAnsi="Times New Roman" w:cs="Times New Roman"/>
          <w:sz w:val="28"/>
          <w:szCs w:val="28"/>
          <w:lang w:eastAsia="ru-RU"/>
        </w:rPr>
        <w:t>это сложный и многоаспектный процесс. С каждым днем перед ребенком раскрывается окружающий его мир -</w:t>
      </w:r>
      <w:r w:rsidR="003755CA" w:rsidRPr="001A6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6EC">
        <w:rPr>
          <w:rFonts w:ascii="Times New Roman" w:hAnsi="Times New Roman" w:cs="Times New Roman"/>
          <w:sz w:val="28"/>
          <w:szCs w:val="28"/>
          <w:lang w:eastAsia="ru-RU"/>
        </w:rPr>
        <w:t>мир природы, искусства, человеческих отношений. Ненасытная жажда познания побуждает дошкольника всем интересоваться и во всем участвовать, созидать и преобразовывать, радоваться и огорчаться.</w:t>
      </w:r>
      <w:r w:rsidR="003755CA" w:rsidRPr="001A6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66EC" w:rsidRDefault="000648B2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выступает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ребенка в качестве эталона для подражания, источника знаний -</w:t>
      </w:r>
      <w:r w:rsid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энциклопедиста, источника оценочных суждений -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эксперта, помощника и защитн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ка. Взрослый -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посредник, связующее звено между ребенком и окружающей его действительностью.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обеспечивает не только удовлетворение естественных нужд ребенка, но и социализацию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его психических проявлений. </w:t>
      </w:r>
    </w:p>
    <w:p w:rsidR="001A66EC" w:rsidRDefault="000648B2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совместной </w:t>
      </w:r>
      <w:r w:rsidR="003755CA"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деятел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ребенок приобретает способность планировать, ставить цели, прогнозировать развитие событий, выделять главное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отвл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екаться от второстепенного,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следовать правилам и оценивать свои действия и результаты,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себя и управлять некоторыми п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ступками и психическими процессами. Под</w:t>
      </w:r>
      <w:r w:rsidR="003755CA" w:rsidRPr="00375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влиянием взрослого активность ребенка пер</w:t>
      </w:r>
      <w:r w:rsidR="003755CA" w:rsidRPr="004A3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страивается: становится осознанной, самостоятельной, творческой, начинает подчиняться перспективным целям и приводить к получению</w:t>
      </w:r>
      <w:r w:rsidR="003755CA" w:rsidRPr="004A3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 важного результата</w:t>
      </w:r>
      <w:r w:rsidR="003755CA" w:rsidRPr="004A3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6EC" w:rsidRDefault="00296327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6327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ФГОС </w:t>
      </w:r>
      <w:proofErr w:type="gramStart"/>
      <w:r w:rsidRPr="002963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6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3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327">
        <w:rPr>
          <w:rFonts w:ascii="Times New Roman" w:hAnsi="Times New Roman" w:cs="Times New Roman"/>
          <w:sz w:val="28"/>
          <w:szCs w:val="28"/>
        </w:rPr>
        <w:t xml:space="preserve"> настоящее время становится психологическое сопровождение </w:t>
      </w:r>
      <w:proofErr w:type="spellStart"/>
      <w:r w:rsidRPr="0029632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96327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 Под психологическим сопровождением понимается система профессиональной деятельности педагога – психолога, направленная на реализацию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67" w:rsidRDefault="00C325C1" w:rsidP="00B2316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Исходной методологической основой Программы являются положения, разработанные в отечественной психолого-педагогической теории и практике развития ребенка-дошкольника (А.В. Запорожец, Л.А. </w:t>
      </w:r>
      <w:proofErr w:type="spellStart"/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</w:t>
      </w:r>
      <w:proofErr w:type="spellEnd"/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Д.Б. </w:t>
      </w:r>
      <w:proofErr w:type="spellStart"/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А.Н. Леонтьев и др.). Кроме того, образовательная деятельность регулируется нормативно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правовыми документами: </w:t>
      </w:r>
    </w:p>
    <w:p w:rsidR="001A66EC" w:rsidRDefault="00C325C1" w:rsidP="00B2316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Федеральный закон от 29.12.2012 № 273-ФЗ «Об образовании в Российской Федерации». </w:t>
      </w:r>
    </w:p>
    <w:p w:rsidR="001A66EC" w:rsidRDefault="00C325C1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«Национальная стратегия действий в интересах детей на 2012 - 2017 годы» Указ Президента РФ от 1 июня 2012 г. N 761. </w:t>
      </w:r>
    </w:p>
    <w:p w:rsidR="001A66EC" w:rsidRDefault="00C325C1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Федеральный государственный образовательный стандарт дошкольного образования. Приказ </w:t>
      </w:r>
      <w:proofErr w:type="spellStart"/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17.10.2013 № 1155.</w:t>
      </w:r>
    </w:p>
    <w:p w:rsidR="001A66EC" w:rsidRDefault="00C325C1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«Санитарно-эпидемиологические требования к устройству, содержанию и организации режима работы дошкольных образовательных организаций». Постановление Главного государственного санитарного врача Российской Федерации от 15.05.2013 № 26 г. Москва «Об утверждении СанПиН 2.4.1.3049-13 </w:t>
      </w:r>
    </w:p>
    <w:p w:rsidR="001A66EC" w:rsidRDefault="00C325C1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Приказ Министерства образования и науки Российской Федерации (</w:t>
      </w:r>
      <w:proofErr w:type="spellStart"/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1A66EC" w:rsidRDefault="00C325C1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Приказ Министерства образования и науки Российской Федерации (</w:t>
      </w:r>
      <w:proofErr w:type="spellStart"/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России) от 20 сентября 2013 г. N 1082 г. Москва "Об утверждении Положения о психолого-</w:t>
      </w:r>
      <w:r w:rsidR="001A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медико-педагогической комиссии".</w:t>
      </w:r>
    </w:p>
    <w:p w:rsidR="001A66EC" w:rsidRDefault="00C325C1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Устав Детского сада № 65</w:t>
      </w:r>
      <w:r w:rsidRPr="00C3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6EC" w:rsidRPr="00DC11B2" w:rsidRDefault="008C7E21" w:rsidP="00DC11B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9E5"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</w:t>
      </w:r>
      <w:r w:rsidR="00B529E5" w:rsidRPr="00B529E5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B529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C24A4" w:rsidRPr="00B529E5">
        <w:rPr>
          <w:rFonts w:ascii="Times New Roman" w:hAnsi="Times New Roman" w:cs="Times New Roman"/>
          <w:sz w:val="28"/>
          <w:szCs w:val="28"/>
        </w:rPr>
        <w:t>с основной общеобразовательной программой МБДОУ</w:t>
      </w:r>
      <w:r w:rsidR="001C24A4">
        <w:rPr>
          <w:rFonts w:ascii="Times New Roman" w:hAnsi="Times New Roman" w:cs="Times New Roman"/>
          <w:sz w:val="28"/>
          <w:szCs w:val="28"/>
        </w:rPr>
        <w:t xml:space="preserve"> № 65</w:t>
      </w:r>
      <w:r w:rsidR="001C24A4" w:rsidRPr="00B529E5">
        <w:rPr>
          <w:rFonts w:ascii="Times New Roman" w:hAnsi="Times New Roman" w:cs="Times New Roman"/>
          <w:sz w:val="28"/>
          <w:szCs w:val="28"/>
        </w:rPr>
        <w:t xml:space="preserve"> </w:t>
      </w:r>
      <w:r w:rsidR="001C24A4">
        <w:rPr>
          <w:rFonts w:ascii="Times New Roman" w:hAnsi="Times New Roman" w:cs="Times New Roman"/>
          <w:sz w:val="28"/>
          <w:szCs w:val="28"/>
        </w:rPr>
        <w:t>«</w:t>
      </w:r>
      <w:r w:rsidR="001C24A4" w:rsidRPr="00B529E5">
        <w:rPr>
          <w:rFonts w:ascii="Times New Roman" w:hAnsi="Times New Roman" w:cs="Times New Roman"/>
          <w:bCs/>
          <w:sz w:val="28"/>
          <w:szCs w:val="28"/>
        </w:rPr>
        <w:t>Истоки</w:t>
      </w:r>
      <w:r w:rsidR="001C24A4">
        <w:rPr>
          <w:rFonts w:ascii="Times New Roman" w:hAnsi="Times New Roman" w:cs="Times New Roman"/>
          <w:bCs/>
          <w:sz w:val="28"/>
          <w:szCs w:val="28"/>
        </w:rPr>
        <w:t>»</w:t>
      </w:r>
      <w:r w:rsidR="001C24A4" w:rsidRPr="00B529E5">
        <w:rPr>
          <w:rFonts w:ascii="Times New Roman" w:hAnsi="Times New Roman" w:cs="Times New Roman"/>
          <w:bCs/>
          <w:sz w:val="28"/>
          <w:szCs w:val="28"/>
        </w:rPr>
        <w:t xml:space="preserve"> под ред. </w:t>
      </w:r>
      <w:r w:rsidR="001C24A4" w:rsidRPr="00B529E5">
        <w:rPr>
          <w:rFonts w:ascii="Times New Roman" w:hAnsi="Times New Roman" w:cs="Times New Roman"/>
          <w:sz w:val="28"/>
          <w:szCs w:val="28"/>
        </w:rPr>
        <w:t>Л.А. Парамонова, Т.И. Алиева, Т.В. Антонова</w:t>
      </w:r>
      <w:r w:rsidR="00DC11B2">
        <w:rPr>
          <w:rFonts w:ascii="Times New Roman" w:hAnsi="Times New Roman" w:cs="Times New Roman"/>
          <w:sz w:val="28"/>
          <w:szCs w:val="28"/>
        </w:rPr>
        <w:t>, и</w:t>
      </w:r>
      <w:r w:rsidR="00DC11B2" w:rsidRPr="00DC11B2">
        <w:rPr>
          <w:rFonts w:ascii="Times New Roman" w:eastAsia="Calibri" w:hAnsi="Times New Roman" w:cs="Times New Roman"/>
          <w:sz w:val="28"/>
          <w:szCs w:val="28"/>
        </w:rPr>
        <w:t xml:space="preserve"> Программы  психолого – педагогических занятий для дошкольников Н.Ю. </w:t>
      </w:r>
      <w:proofErr w:type="spellStart"/>
      <w:r w:rsidR="00DC11B2" w:rsidRPr="00DC11B2">
        <w:rPr>
          <w:rFonts w:ascii="Times New Roman" w:eastAsia="Calibri" w:hAnsi="Times New Roman" w:cs="Times New Roman"/>
          <w:sz w:val="28"/>
          <w:szCs w:val="28"/>
        </w:rPr>
        <w:t>Куражева</w:t>
      </w:r>
      <w:proofErr w:type="spellEnd"/>
      <w:r w:rsidR="00DC11B2" w:rsidRPr="00DC11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6EC" w:rsidRDefault="00C325C1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5C1">
        <w:rPr>
          <w:rFonts w:ascii="Times New Roman" w:hAnsi="Times New Roman" w:cs="Times New Roman"/>
          <w:sz w:val="28"/>
          <w:szCs w:val="28"/>
        </w:rPr>
        <w:t>Рабочая Программа реализуется на русском языке в группах общеразвивающ</w:t>
      </w:r>
      <w:r>
        <w:rPr>
          <w:rFonts w:ascii="Times New Roman" w:hAnsi="Times New Roman" w:cs="Times New Roman"/>
          <w:sz w:val="28"/>
          <w:szCs w:val="28"/>
        </w:rPr>
        <w:t>ей направленности для детей от 4</w:t>
      </w:r>
      <w:r w:rsidRPr="00C325C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7 лет. Программа </w:t>
      </w:r>
      <w:r w:rsidRPr="00C325C1">
        <w:rPr>
          <w:rFonts w:ascii="Times New Roman" w:hAnsi="Times New Roman" w:cs="Times New Roman"/>
          <w:sz w:val="28"/>
          <w:szCs w:val="28"/>
        </w:rPr>
        <w:t xml:space="preserve">охватывает возрастные ступени развития детей </w:t>
      </w:r>
      <w:proofErr w:type="gramStart"/>
      <w:r w:rsidRPr="00C325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C325C1">
        <w:rPr>
          <w:rFonts w:ascii="Times New Roman" w:hAnsi="Times New Roman" w:cs="Times New Roman"/>
          <w:sz w:val="28"/>
          <w:szCs w:val="28"/>
        </w:rPr>
        <w:t>до подготовительной группы.</w:t>
      </w:r>
    </w:p>
    <w:p w:rsidR="001A66EC" w:rsidRDefault="00C325C1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5C1">
        <w:rPr>
          <w:rFonts w:ascii="Times New Roman" w:hAnsi="Times New Roman" w:cs="Times New Roman"/>
          <w:sz w:val="28"/>
          <w:szCs w:val="28"/>
        </w:rPr>
        <w:t xml:space="preserve">На основе Программы педагог-психолог составляет годовой план работы, осуществляет перспективное и календарное планирование своей деятельности с учетом содержания образовательной программы, запроса родителей и специфики образовательных потребностей детей. Структура рабочей программы отражает все направления деятельности педагога-психолога: психологическую диагностику и психологическое консультирование, </w:t>
      </w:r>
      <w:proofErr w:type="spellStart"/>
      <w:r w:rsidRPr="00C325C1">
        <w:rPr>
          <w:rFonts w:ascii="Times New Roman" w:hAnsi="Times New Roman" w:cs="Times New Roman"/>
          <w:sz w:val="28"/>
          <w:szCs w:val="28"/>
        </w:rPr>
        <w:t>психопрофилактику</w:t>
      </w:r>
      <w:proofErr w:type="spellEnd"/>
      <w:r w:rsidRPr="00C325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5C1">
        <w:rPr>
          <w:rFonts w:ascii="Times New Roman" w:hAnsi="Times New Roman" w:cs="Times New Roman"/>
          <w:sz w:val="28"/>
          <w:szCs w:val="28"/>
        </w:rPr>
        <w:t>психопросвещение</w:t>
      </w:r>
      <w:proofErr w:type="spellEnd"/>
      <w:r w:rsidRPr="00C325C1">
        <w:rPr>
          <w:rFonts w:ascii="Times New Roman" w:hAnsi="Times New Roman" w:cs="Times New Roman"/>
          <w:sz w:val="28"/>
          <w:szCs w:val="28"/>
        </w:rPr>
        <w:t>, специфику коррекционной и развивающей работы с детьми различных возрастов и категорий (дети с ОВЗ, дети «группы риска» и т.д.).</w:t>
      </w:r>
    </w:p>
    <w:p w:rsidR="00B23167" w:rsidRDefault="00B23167" w:rsidP="00CB373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6EC" w:rsidRPr="001A66EC" w:rsidRDefault="004A3201" w:rsidP="00DD423A">
      <w:pPr>
        <w:pStyle w:val="a4"/>
        <w:numPr>
          <w:ilvl w:val="1"/>
          <w:numId w:val="1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учреждении</w:t>
      </w:r>
    </w:p>
    <w:p w:rsidR="00D92599" w:rsidRPr="00E06125" w:rsidRDefault="004A3201" w:rsidP="00A07495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440DB4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 w:rsidR="00D92599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65</w:t>
      </w:r>
      <w:r w:rsidR="00440DB4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города Каменска – Уральского.</w:t>
      </w:r>
      <w:r w:rsidR="00D92599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</w:t>
      </w:r>
      <w:r w:rsidR="00D92599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учреждении функционируют 5</w:t>
      </w: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D92599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01" w:rsidRPr="00E06125" w:rsidRDefault="00D92599" w:rsidP="00DD423A">
      <w:pPr>
        <w:pStyle w:val="a4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E06125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младшая группа от 2 до 3 лет -  </w:t>
      </w:r>
      <w:r w:rsidR="00DC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06125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201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4A3201" w:rsidRPr="00E06125" w:rsidRDefault="00D92599" w:rsidP="00DD423A">
      <w:pPr>
        <w:pStyle w:val="a4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</w:t>
      </w:r>
      <w:r w:rsidR="00E06125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младшая группа от 3 до 4 лет - </w:t>
      </w:r>
      <w:r w:rsidR="00DC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06125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409D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A3201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2599" w:rsidRPr="00E06125" w:rsidRDefault="00A65D80" w:rsidP="00DD423A">
      <w:pPr>
        <w:pStyle w:val="a4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="00E06125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от 4 до 5 лет -  </w:t>
      </w:r>
      <w:r w:rsidR="00DC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92599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09D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4A3201" w:rsidRPr="00E06125" w:rsidRDefault="004A3201" w:rsidP="00DD423A">
      <w:pPr>
        <w:pStyle w:val="a4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 w:rsidR="00E06125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от 5 до 6 лет -  </w:t>
      </w:r>
      <w:r w:rsidR="00DC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06125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CA1E0C" w:rsidRPr="00E06125" w:rsidRDefault="00D92599" w:rsidP="00DD423A">
      <w:pPr>
        <w:pStyle w:val="a4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</w:t>
      </w:r>
      <w:r w:rsidR="00E06125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-  </w:t>
      </w:r>
      <w:r w:rsidR="00DC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06125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4F409D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6EC" w:rsidRPr="00E06125" w:rsidRDefault="00D92599" w:rsidP="00E06125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65</w:t>
      </w:r>
      <w:r w:rsidR="004A3201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работает в соответствии </w:t>
      </w:r>
      <w:proofErr w:type="gramStart"/>
      <w:r w:rsidR="004A3201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A3201"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66EC" w:rsidRPr="00E06125" w:rsidRDefault="004A3201" w:rsidP="00A07495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</w:p>
    <w:p w:rsidR="001A66EC" w:rsidRPr="00E06125" w:rsidRDefault="004A3201" w:rsidP="00A07495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Годовым планом работы</w:t>
      </w:r>
    </w:p>
    <w:p w:rsidR="001A66EC" w:rsidRPr="00E06125" w:rsidRDefault="004A3201" w:rsidP="00A07495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развития.</w:t>
      </w:r>
    </w:p>
    <w:p w:rsidR="00E06125" w:rsidRDefault="004A3201" w:rsidP="00A07495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 нормативно-правовыми документами.</w:t>
      </w:r>
    </w:p>
    <w:p w:rsidR="00364094" w:rsidRPr="00E06125" w:rsidRDefault="004A3201" w:rsidP="00E061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деятельности </w:t>
      </w:r>
      <w:r w:rsidR="00D92599" w:rsidRPr="00E0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«Детский сад № 65»:</w:t>
      </w:r>
    </w:p>
    <w:p w:rsidR="00296327" w:rsidRPr="00E06125" w:rsidRDefault="004A3201" w:rsidP="00A07495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125">
        <w:rPr>
          <w:rFonts w:ascii="Times New Roman" w:hAnsi="Times New Roman" w:cs="Times New Roman"/>
          <w:sz w:val="28"/>
          <w:szCs w:val="28"/>
          <w:lang w:eastAsia="ru-RU"/>
        </w:rPr>
        <w:t>Обеспечение равенства возможностей для каждого ребенка в получении качественного общедоступного и бесплатного дошкольного образования (ФГОС ДО п. 1.5, 2.4);</w:t>
      </w:r>
    </w:p>
    <w:p w:rsidR="00CD0FC6" w:rsidRPr="00E06125" w:rsidRDefault="004A3201" w:rsidP="00A07495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6125">
        <w:rPr>
          <w:rFonts w:ascii="Times New Roman" w:hAnsi="Times New Roman" w:cs="Times New Roman"/>
          <w:sz w:val="28"/>
          <w:szCs w:val="28"/>
          <w:lang w:eastAsia="ru-RU"/>
        </w:rPr>
        <w:t>Создание условий, обеспечивающих возможности для позитивной социализации и всестороннего развития воспитанников в адекватных их возрасту детских видах деятельности, заложив основы физически и психологически здоровой, всесторонне развитой и активной личности в соответствии с индивидуальными особенностями и склонностями, формирование предпосылок учебной деятельности, необходимых для успешной адаптации выпускников при переходе на ступень начального общего образования.</w:t>
      </w:r>
      <w:bookmarkStart w:id="1" w:name="c5fa37f36c7f358ef7183668701f386da422de76"/>
      <w:bookmarkStart w:id="2" w:name="1"/>
      <w:bookmarkEnd w:id="1"/>
      <w:bookmarkEnd w:id="2"/>
      <w:proofErr w:type="gramEnd"/>
    </w:p>
    <w:p w:rsidR="00364094" w:rsidRPr="001A66EC" w:rsidRDefault="004A3201" w:rsidP="001A66EC">
      <w:pPr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1A66EC">
        <w:rPr>
          <w:rFonts w:ascii="Times New Roman" w:hAnsi="Times New Roman" w:cs="Times New Roman"/>
          <w:b/>
          <w:sz w:val="28"/>
          <w:szCs w:val="28"/>
        </w:rPr>
        <w:t>Режим работы детского сада:</w:t>
      </w:r>
    </w:p>
    <w:p w:rsidR="00296327" w:rsidRPr="00E06125" w:rsidRDefault="00296327" w:rsidP="00A07495">
      <w:pPr>
        <w:jc w:val="both"/>
        <w:rPr>
          <w:rFonts w:ascii="Times New Roman" w:hAnsi="Times New Roman" w:cs="Times New Roman"/>
          <w:sz w:val="28"/>
          <w:szCs w:val="28"/>
        </w:rPr>
      </w:pPr>
      <w:r w:rsidRPr="00E06125">
        <w:rPr>
          <w:rFonts w:ascii="Times New Roman" w:hAnsi="Times New Roman" w:cs="Times New Roman"/>
          <w:sz w:val="28"/>
          <w:szCs w:val="28"/>
        </w:rPr>
        <w:t xml:space="preserve">С сентября по май – образовательный процесс. </w:t>
      </w:r>
    </w:p>
    <w:p w:rsidR="00296327" w:rsidRPr="00E06125" w:rsidRDefault="00296327" w:rsidP="00A07495">
      <w:pPr>
        <w:jc w:val="both"/>
        <w:rPr>
          <w:rFonts w:ascii="Times New Roman" w:hAnsi="Times New Roman" w:cs="Times New Roman"/>
          <w:sz w:val="28"/>
          <w:szCs w:val="28"/>
        </w:rPr>
      </w:pPr>
      <w:r w:rsidRPr="00E06125">
        <w:rPr>
          <w:rFonts w:ascii="Times New Roman" w:hAnsi="Times New Roman" w:cs="Times New Roman"/>
          <w:sz w:val="28"/>
          <w:szCs w:val="28"/>
        </w:rPr>
        <w:t>С июня по ав</w:t>
      </w:r>
      <w:r w:rsidR="004F409D" w:rsidRPr="00E06125">
        <w:rPr>
          <w:rFonts w:ascii="Times New Roman" w:hAnsi="Times New Roman" w:cs="Times New Roman"/>
          <w:sz w:val="28"/>
          <w:szCs w:val="28"/>
        </w:rPr>
        <w:t>густ – летняя оздоровительная ко</w:t>
      </w:r>
      <w:r w:rsidRPr="00E06125">
        <w:rPr>
          <w:rFonts w:ascii="Times New Roman" w:hAnsi="Times New Roman" w:cs="Times New Roman"/>
          <w:sz w:val="28"/>
          <w:szCs w:val="28"/>
        </w:rPr>
        <w:t>мпания.</w:t>
      </w:r>
    </w:p>
    <w:p w:rsidR="00296327" w:rsidRPr="00E06125" w:rsidRDefault="00296327" w:rsidP="00A07495">
      <w:pPr>
        <w:jc w:val="both"/>
        <w:rPr>
          <w:rFonts w:ascii="Times New Roman" w:hAnsi="Times New Roman" w:cs="Times New Roman"/>
          <w:sz w:val="28"/>
          <w:szCs w:val="28"/>
        </w:rPr>
      </w:pPr>
      <w:r w:rsidRPr="00E06125">
        <w:rPr>
          <w:rFonts w:ascii="Times New Roman" w:hAnsi="Times New Roman" w:cs="Times New Roman"/>
          <w:sz w:val="28"/>
          <w:szCs w:val="28"/>
        </w:rPr>
        <w:t xml:space="preserve"> Рабочая неделя – пятидневная. </w:t>
      </w:r>
    </w:p>
    <w:p w:rsidR="00296327" w:rsidRPr="00E06125" w:rsidRDefault="00296327" w:rsidP="00A07495">
      <w:pPr>
        <w:jc w:val="both"/>
        <w:rPr>
          <w:rFonts w:ascii="Times New Roman" w:hAnsi="Times New Roman" w:cs="Times New Roman"/>
          <w:sz w:val="28"/>
          <w:szCs w:val="28"/>
        </w:rPr>
      </w:pPr>
      <w:r w:rsidRPr="00E06125">
        <w:rPr>
          <w:rFonts w:ascii="Times New Roman" w:hAnsi="Times New Roman" w:cs="Times New Roman"/>
          <w:sz w:val="28"/>
          <w:szCs w:val="28"/>
        </w:rPr>
        <w:t>Длительность пребывания детей в общеразвивающей группе – 12 часов</w:t>
      </w:r>
      <w:r w:rsidR="001A66EC" w:rsidRPr="00E06125">
        <w:rPr>
          <w:rFonts w:ascii="Times New Roman" w:hAnsi="Times New Roman" w:cs="Times New Roman"/>
          <w:sz w:val="28"/>
          <w:szCs w:val="28"/>
        </w:rPr>
        <w:t>.</w:t>
      </w:r>
    </w:p>
    <w:p w:rsidR="00296327" w:rsidRPr="00E06125" w:rsidRDefault="00296327" w:rsidP="00A07495">
      <w:pPr>
        <w:jc w:val="both"/>
        <w:rPr>
          <w:rFonts w:ascii="Times New Roman" w:hAnsi="Times New Roman" w:cs="Times New Roman"/>
          <w:sz w:val="28"/>
          <w:szCs w:val="28"/>
        </w:rPr>
      </w:pPr>
      <w:r w:rsidRPr="00E06125">
        <w:rPr>
          <w:rFonts w:ascii="Times New Roman" w:hAnsi="Times New Roman" w:cs="Times New Roman"/>
          <w:sz w:val="28"/>
          <w:szCs w:val="28"/>
        </w:rPr>
        <w:t xml:space="preserve">Ежедневный график работы с 7.00 до 19.00. </w:t>
      </w:r>
    </w:p>
    <w:p w:rsidR="00CA1E0C" w:rsidRPr="001A66EC" w:rsidRDefault="00CA1E0C" w:rsidP="00A07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6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Выходные дни: Суббота, воскресенье, нерабочие праздничные дни.</w:t>
      </w:r>
    </w:p>
    <w:p w:rsidR="004A3201" w:rsidRPr="001A66EC" w:rsidRDefault="004A3201" w:rsidP="00A074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педагога-психолога на 0,5 ставки - 18 часов в неделю (согласно утвержденному графику).</w:t>
      </w:r>
    </w:p>
    <w:p w:rsidR="001A66EC" w:rsidRDefault="001A66EC" w:rsidP="00A07495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Кадры:</w:t>
      </w:r>
    </w:p>
    <w:p w:rsidR="001A66EC" w:rsidRDefault="00CA1E0C" w:rsidP="00A07495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65D80">
        <w:rPr>
          <w:color w:val="000000"/>
          <w:sz w:val="28"/>
          <w:szCs w:val="28"/>
        </w:rPr>
        <w:t>Соста</w:t>
      </w:r>
      <w:r w:rsidR="00E06125">
        <w:rPr>
          <w:color w:val="000000"/>
          <w:sz w:val="28"/>
          <w:szCs w:val="28"/>
        </w:rPr>
        <w:t xml:space="preserve">в педагогического коллектива – </w:t>
      </w:r>
      <w:r w:rsidR="00DC11B2">
        <w:rPr>
          <w:color w:val="000000"/>
          <w:sz w:val="28"/>
          <w:szCs w:val="28"/>
        </w:rPr>
        <w:t>12</w:t>
      </w:r>
    </w:p>
    <w:p w:rsidR="00CA1E0C" w:rsidRPr="001A66EC" w:rsidRDefault="00CA1E0C" w:rsidP="00A07495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A66EC">
        <w:rPr>
          <w:color w:val="000000"/>
          <w:sz w:val="28"/>
          <w:szCs w:val="28"/>
        </w:rPr>
        <w:t>Специалисты:</w:t>
      </w:r>
    </w:p>
    <w:p w:rsidR="00CA1E0C" w:rsidRPr="00A65D80" w:rsidRDefault="00C0593A" w:rsidP="00A0749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1E0C" w:rsidRPr="00A65D80">
        <w:rPr>
          <w:rFonts w:ascii="Times New Roman" w:hAnsi="Times New Roman" w:cs="Times New Roman"/>
          <w:color w:val="000000"/>
          <w:sz w:val="28"/>
          <w:szCs w:val="28"/>
        </w:rPr>
        <w:t>оспитателей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C11B2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CA1E0C" w:rsidRPr="00A65D80" w:rsidRDefault="00CA1E0C" w:rsidP="00A0749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80">
        <w:rPr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="00C0593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0593A" w:rsidRPr="00A65D80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CA1E0C" w:rsidRPr="00A65D80" w:rsidRDefault="00E06125" w:rsidP="00A0749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</w:t>
      </w:r>
      <w:r w:rsidR="00C0593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0593A" w:rsidRPr="00A65D80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CA1E0C" w:rsidRPr="00A65D80" w:rsidRDefault="00CA1E0C" w:rsidP="00A0749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80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</w:t>
      </w:r>
      <w:r w:rsidR="00C0593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0593A" w:rsidRPr="00A65D80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A66EC" w:rsidRDefault="00CA1E0C" w:rsidP="00A0749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D80">
        <w:rPr>
          <w:rFonts w:ascii="Times New Roman" w:hAnsi="Times New Roman" w:cs="Times New Roman"/>
          <w:color w:val="000000"/>
          <w:sz w:val="28"/>
          <w:szCs w:val="28"/>
        </w:rPr>
        <w:t>инструктор по физкультуре</w:t>
      </w:r>
      <w:r w:rsidR="00C05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6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05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93A" w:rsidRPr="00A65D80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A66EC" w:rsidRDefault="00CA1E0C" w:rsidP="00A0749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EC">
        <w:rPr>
          <w:rFonts w:ascii="Times New Roman" w:hAnsi="Times New Roman" w:cs="Times New Roman"/>
          <w:color w:val="000000"/>
          <w:sz w:val="28"/>
          <w:szCs w:val="28"/>
        </w:rPr>
        <w:t>Образование:</w:t>
      </w:r>
      <w:r w:rsidR="001A6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66EC" w:rsidRDefault="001A66EC" w:rsidP="00A07495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EC" w:rsidRPr="001A66EC" w:rsidRDefault="00CA1E0C" w:rsidP="00A07495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EC">
        <w:rPr>
          <w:rFonts w:ascii="Times New Roman" w:hAnsi="Times New Roman" w:cs="Times New Roman"/>
          <w:color w:val="000000"/>
          <w:sz w:val="28"/>
          <w:szCs w:val="28"/>
        </w:rPr>
        <w:t xml:space="preserve">высшее педагогическое – </w:t>
      </w:r>
      <w:r w:rsidR="00DC11B2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1A66EC" w:rsidRPr="001A66EC" w:rsidRDefault="00CA1E0C" w:rsidP="00A07495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EC">
        <w:rPr>
          <w:rFonts w:ascii="Times New Roman" w:hAnsi="Times New Roman" w:cs="Times New Roman"/>
          <w:sz w:val="28"/>
          <w:szCs w:val="28"/>
        </w:rPr>
        <w:t xml:space="preserve">среднее специальное – </w:t>
      </w:r>
      <w:r w:rsidR="00DC11B2">
        <w:rPr>
          <w:rFonts w:ascii="Times New Roman" w:hAnsi="Times New Roman" w:cs="Times New Roman"/>
          <w:sz w:val="28"/>
          <w:szCs w:val="28"/>
        </w:rPr>
        <w:t>6</w:t>
      </w:r>
    </w:p>
    <w:p w:rsidR="00694B9D" w:rsidRPr="001A66EC" w:rsidRDefault="00A07495" w:rsidP="00DC11B2">
      <w:pPr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Комплектование групп на 2020/2021 учебный </w:t>
      </w:r>
      <w:r w:rsidR="00694B9D" w:rsidRPr="001A66E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год.</w:t>
      </w:r>
    </w:p>
    <w:p w:rsidR="004A3201" w:rsidRPr="001A66EC" w:rsidRDefault="00694B9D" w:rsidP="00A07495">
      <w:pPr>
        <w:jc w:val="both"/>
        <w:rPr>
          <w:rFonts w:ascii="Times New Roman" w:hAnsi="Times New Roman" w:cs="Times New Roman"/>
          <w:sz w:val="28"/>
          <w:szCs w:val="28"/>
        </w:rPr>
      </w:pPr>
      <w:r w:rsidRPr="001A66EC">
        <w:rPr>
          <w:rFonts w:ascii="Times New Roman" w:hAnsi="Times New Roman" w:cs="Times New Roman"/>
          <w:sz w:val="28"/>
          <w:szCs w:val="28"/>
        </w:rPr>
        <w:t xml:space="preserve">МБДОУ обеспечивает развитие </w:t>
      </w:r>
      <w:r w:rsidR="00DC11B2" w:rsidRPr="001A66EC">
        <w:rPr>
          <w:rFonts w:ascii="Times New Roman" w:hAnsi="Times New Roman" w:cs="Times New Roman"/>
          <w:sz w:val="28"/>
          <w:szCs w:val="28"/>
        </w:rPr>
        <w:t>детей в</w:t>
      </w:r>
      <w:r w:rsidRPr="001A66EC">
        <w:rPr>
          <w:rFonts w:ascii="Times New Roman" w:hAnsi="Times New Roman" w:cs="Times New Roman"/>
          <w:sz w:val="28"/>
          <w:szCs w:val="28"/>
        </w:rPr>
        <w:t xml:space="preserve"> возрасте от 2 до 7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9"/>
        <w:gridCol w:w="1919"/>
        <w:gridCol w:w="2124"/>
        <w:gridCol w:w="2128"/>
      </w:tblGrid>
      <w:tr w:rsidR="00364094" w:rsidTr="00A65D80">
        <w:tc>
          <w:tcPr>
            <w:tcW w:w="3291" w:type="dxa"/>
          </w:tcPr>
          <w:p w:rsidR="00364094" w:rsidRPr="00A07495" w:rsidRDefault="00364094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88" w:type="dxa"/>
          </w:tcPr>
          <w:p w:rsidR="00364094" w:rsidRPr="00A07495" w:rsidRDefault="00364094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38" w:type="dxa"/>
          </w:tcPr>
          <w:p w:rsidR="00364094" w:rsidRPr="00A07495" w:rsidRDefault="00364094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238" w:type="dxa"/>
          </w:tcPr>
          <w:p w:rsidR="00364094" w:rsidRPr="00A07495" w:rsidRDefault="00364094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65D80" w:rsidTr="00A65D80">
        <w:trPr>
          <w:trHeight w:val="195"/>
        </w:trPr>
        <w:tc>
          <w:tcPr>
            <w:tcW w:w="3291" w:type="dxa"/>
            <w:vMerge w:val="restart"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«Белочка»</w:t>
            </w:r>
          </w:p>
        </w:tc>
        <w:tc>
          <w:tcPr>
            <w:tcW w:w="208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23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A65D80" w:rsidRPr="00A07495" w:rsidRDefault="00DC11B2" w:rsidP="004A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5D80" w:rsidTr="00A65D80">
        <w:trPr>
          <w:trHeight w:val="255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4A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Девочек:</w:t>
            </w:r>
          </w:p>
        </w:tc>
      </w:tr>
      <w:tr w:rsidR="00A65D80" w:rsidTr="00A65D80">
        <w:trPr>
          <w:trHeight w:val="180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4A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Мальчиков:</w:t>
            </w:r>
          </w:p>
        </w:tc>
      </w:tr>
      <w:tr w:rsidR="00A65D80" w:rsidTr="00A65D80">
        <w:trPr>
          <w:trHeight w:val="240"/>
        </w:trPr>
        <w:tc>
          <w:tcPr>
            <w:tcW w:w="3291" w:type="dxa"/>
            <w:vMerge w:val="restart"/>
          </w:tcPr>
          <w:p w:rsidR="00A65D80" w:rsidRPr="00A07495" w:rsidRDefault="00A65D80" w:rsidP="00896981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</w:t>
            </w:r>
            <w:r w:rsidR="00896981" w:rsidRPr="00A07495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23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A65D80" w:rsidRPr="00A07495" w:rsidRDefault="00DC11B2" w:rsidP="004A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5D80" w:rsidTr="00A65D80">
        <w:trPr>
          <w:trHeight w:val="210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C0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Девочек:</w:t>
            </w:r>
          </w:p>
        </w:tc>
      </w:tr>
      <w:tr w:rsidR="00A65D80" w:rsidTr="00A65D80">
        <w:trPr>
          <w:trHeight w:val="180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C0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Мальчиков:</w:t>
            </w:r>
          </w:p>
        </w:tc>
      </w:tr>
      <w:tr w:rsidR="00A65D80" w:rsidTr="00A65D80">
        <w:trPr>
          <w:trHeight w:val="240"/>
        </w:trPr>
        <w:tc>
          <w:tcPr>
            <w:tcW w:w="3291" w:type="dxa"/>
            <w:vMerge w:val="restart"/>
          </w:tcPr>
          <w:p w:rsidR="00A65D80" w:rsidRPr="00A07495" w:rsidRDefault="00A65D80" w:rsidP="00896981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r w:rsidR="00896981" w:rsidRPr="00A07495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23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A65D80" w:rsidRPr="00A07495" w:rsidRDefault="00DC11B2" w:rsidP="004A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5D80" w:rsidTr="00A65D80">
        <w:trPr>
          <w:trHeight w:val="225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C0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Девочек:</w:t>
            </w:r>
          </w:p>
        </w:tc>
      </w:tr>
      <w:tr w:rsidR="00A65D80" w:rsidTr="00A65D80">
        <w:trPr>
          <w:trHeight w:val="150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C0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Мальчиков:</w:t>
            </w:r>
          </w:p>
        </w:tc>
      </w:tr>
      <w:tr w:rsidR="00A65D80" w:rsidTr="00A65D80">
        <w:trPr>
          <w:trHeight w:val="255"/>
        </w:trPr>
        <w:tc>
          <w:tcPr>
            <w:tcW w:w="3291" w:type="dxa"/>
            <w:vMerge w:val="restart"/>
          </w:tcPr>
          <w:p w:rsidR="00A65D80" w:rsidRPr="00A07495" w:rsidRDefault="00A65D80" w:rsidP="00896981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r w:rsidR="00896981" w:rsidRPr="00A07495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23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A65D80" w:rsidRPr="00A07495" w:rsidRDefault="00DC11B2" w:rsidP="004A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5D80" w:rsidTr="00A65D80">
        <w:trPr>
          <w:trHeight w:val="210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C0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Девочек:</w:t>
            </w:r>
          </w:p>
        </w:tc>
      </w:tr>
      <w:tr w:rsidR="00A65D80" w:rsidTr="00A65D80">
        <w:trPr>
          <w:trHeight w:val="165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C0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Мальчиков:</w:t>
            </w:r>
          </w:p>
        </w:tc>
      </w:tr>
      <w:tr w:rsidR="00A65D80" w:rsidTr="00A65D80">
        <w:trPr>
          <w:trHeight w:val="225"/>
        </w:trPr>
        <w:tc>
          <w:tcPr>
            <w:tcW w:w="3291" w:type="dxa"/>
            <w:vMerge w:val="restart"/>
          </w:tcPr>
          <w:p w:rsidR="00A65D80" w:rsidRPr="00A07495" w:rsidRDefault="00A65D80" w:rsidP="00896981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</w:t>
            </w:r>
            <w:r w:rsidR="00896981" w:rsidRPr="00A07495"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38" w:type="dxa"/>
            <w:vMerge w:val="restart"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A65D80" w:rsidRPr="00A07495" w:rsidRDefault="00DC11B2" w:rsidP="004A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5D80" w:rsidTr="00A65D80">
        <w:trPr>
          <w:trHeight w:val="405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C0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Девочек:</w:t>
            </w:r>
          </w:p>
        </w:tc>
      </w:tr>
      <w:tr w:rsidR="00A65D80" w:rsidTr="00A65D80">
        <w:trPr>
          <w:trHeight w:val="315"/>
        </w:trPr>
        <w:tc>
          <w:tcPr>
            <w:tcW w:w="3291" w:type="dxa"/>
            <w:vMerge/>
          </w:tcPr>
          <w:p w:rsidR="00A65D80" w:rsidRPr="00A07495" w:rsidRDefault="00A65D80" w:rsidP="007376B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A65D80" w:rsidRPr="00A07495" w:rsidRDefault="00A65D80" w:rsidP="00A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65D80" w:rsidRPr="00A07495" w:rsidRDefault="00A65D80" w:rsidP="00C0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95">
              <w:rPr>
                <w:rFonts w:ascii="Times New Roman" w:hAnsi="Times New Roman" w:cs="Times New Roman"/>
                <w:sz w:val="28"/>
                <w:szCs w:val="28"/>
              </w:rPr>
              <w:t>Мальчиков:</w:t>
            </w:r>
          </w:p>
        </w:tc>
      </w:tr>
    </w:tbl>
    <w:p w:rsidR="00B23167" w:rsidRDefault="00B23167" w:rsidP="00B231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167" w:rsidRDefault="00B23167" w:rsidP="00B231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94E" w:rsidRPr="00B23167" w:rsidRDefault="001E094E" w:rsidP="00B231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</w:t>
      </w:r>
      <w:r w:rsidRPr="004F40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и задачи реализации программы.</w:t>
      </w:r>
    </w:p>
    <w:p w:rsidR="00DC11B2" w:rsidRPr="00DC11B2" w:rsidRDefault="00DC11B2" w:rsidP="00DC11B2">
      <w:pPr>
        <w:spacing w:after="0"/>
        <w:ind w:firstLine="708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DC11B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Цель</w:t>
      </w:r>
      <w:r w:rsidRPr="00DC1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создание благоприятных социально-психологических </w:t>
      </w:r>
      <w:proofErr w:type="spellStart"/>
      <w:r w:rsidRPr="00DC1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уловий</w:t>
      </w:r>
      <w:proofErr w:type="spellEnd"/>
      <w:r w:rsidRPr="00DC1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успешного воспитания, обучения и психологического развития ребенка в рамках образовательной среды.</w:t>
      </w:r>
      <w:proofErr w:type="gramEnd"/>
    </w:p>
    <w:p w:rsidR="00DC11B2" w:rsidRPr="00DC11B2" w:rsidRDefault="00DC11B2" w:rsidP="00DC11B2">
      <w:pPr>
        <w:spacing w:after="0"/>
        <w:ind w:firstLine="708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C11B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DC1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DC11B2" w:rsidRPr="00DC11B2" w:rsidRDefault="00DC11B2" w:rsidP="00DC11B2">
      <w:pPr>
        <w:spacing w:after="0"/>
        <w:ind w:firstLine="708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C11B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Коррекционно – образовательная</w:t>
      </w:r>
      <w:r w:rsidRPr="00DC1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Проведение психологической диагностики детей, с целью выявления особенностей развития и учета в дальнейшей коррекционно – развивающей работе. Развитие эмоциональной и волевой сферы детей дошкольного возраста.</w:t>
      </w:r>
    </w:p>
    <w:p w:rsidR="00DC11B2" w:rsidRPr="00DC11B2" w:rsidRDefault="00DC11B2" w:rsidP="00DC11B2">
      <w:pPr>
        <w:spacing w:after="0"/>
        <w:ind w:firstLine="708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C11B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Коррекционно – развивающая</w:t>
      </w:r>
      <w:r w:rsidRPr="00DC1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Проведение коррекции и профилактики имеющихся отклонений в познавательном и эмоционально – волевом развитии детей дошкольного возраста. Формирование системы коррекционно – развивающей работы с учетом индивидуальных особенностей и потребностей детей с ОВЗ и детей инвалидов. Повышение уровня компетентности родителей и педагогов в вопросах психологического развития детей дошкольного возраста.</w:t>
      </w:r>
    </w:p>
    <w:p w:rsidR="00FB0710" w:rsidRDefault="00DC11B2" w:rsidP="00DC11B2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1B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Коррекционно – воспитательная</w:t>
      </w:r>
      <w:r w:rsidRPr="00DC11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Обеспечивать психологическое сопровождение разработки и реализации основной образовательной программы и развития ДОУ в целом.</w:t>
      </w:r>
    </w:p>
    <w:p w:rsidR="00DC11B2" w:rsidRPr="00DC11B2" w:rsidRDefault="00DC11B2" w:rsidP="00DC11B2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236" w:rsidRDefault="001E094E" w:rsidP="00B23167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562DB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b/>
          <w:sz w:val="28"/>
          <w:szCs w:val="28"/>
        </w:rPr>
        <w:t>и подходы реализации</w:t>
      </w:r>
      <w:r w:rsidRPr="006562DB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A07495" w:rsidRDefault="00A07495" w:rsidP="00B23167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236">
        <w:rPr>
          <w:rFonts w:ascii="Times New Roman" w:hAnsi="Times New Roman" w:cs="Times New Roman"/>
          <w:sz w:val="28"/>
          <w:szCs w:val="28"/>
        </w:rPr>
        <w:t xml:space="preserve">Концептуальными основаниями программы выступают </w:t>
      </w:r>
      <w:r w:rsidR="00C30236">
        <w:rPr>
          <w:rFonts w:ascii="Times New Roman" w:hAnsi="Times New Roman" w:cs="Times New Roman"/>
          <w:sz w:val="28"/>
          <w:szCs w:val="28"/>
        </w:rPr>
        <w:t xml:space="preserve">принципы, определенные ФГОС </w:t>
      </w:r>
      <w:proofErr w:type="gramStart"/>
      <w:r w:rsidR="00C302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0236">
        <w:rPr>
          <w:rFonts w:ascii="Times New Roman" w:hAnsi="Times New Roman" w:cs="Times New Roman"/>
          <w:sz w:val="28"/>
          <w:szCs w:val="28"/>
        </w:rPr>
        <w:t>: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детства, обогащение детского развития; 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 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</w:t>
      </w:r>
      <w:r w:rsidR="00C30236">
        <w:rPr>
          <w:rFonts w:ascii="Times New Roman" w:hAnsi="Times New Roman" w:cs="Times New Roman"/>
          <w:sz w:val="28"/>
          <w:szCs w:val="28"/>
        </w:rPr>
        <w:t>в различных видах деятельности;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 xml:space="preserve">5) сотрудничество Организации с семьей; 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 xml:space="preserve">6) приобщение детей к социокультурным нормам, традициям семьи, общества и государства; 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lastRenderedPageBreak/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 xml:space="preserve">9) учет этнокультурной ситуации развития детей. 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D1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учитывались </w:t>
      </w:r>
      <w:proofErr w:type="spellStart"/>
      <w:r w:rsidRPr="008D7ED1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8D7ED1">
        <w:rPr>
          <w:rFonts w:ascii="Times New Roman" w:hAnsi="Times New Roman" w:cs="Times New Roman"/>
          <w:sz w:val="28"/>
          <w:szCs w:val="28"/>
        </w:rPr>
        <w:t xml:space="preserve"> принципы и подходы, такие как наглядность (регламентирует подбор наглядного материала), доступность (подбор материала от простого к сложному, в зависимости от возрастных и индивидуальных потребностей ребенка), индивидуальный и дифференцированный подход (отражается на комплектовании подгрупп в зависимости от результатов обследов</w:t>
      </w:r>
      <w:r w:rsidR="00C30236">
        <w:rPr>
          <w:rFonts w:ascii="Times New Roman" w:hAnsi="Times New Roman" w:cs="Times New Roman"/>
          <w:sz w:val="28"/>
          <w:szCs w:val="28"/>
        </w:rPr>
        <w:t>ания детей с нарушениями речи).</w:t>
      </w:r>
      <w:proofErr w:type="gramEnd"/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>Ведущим в системе целенаправленной психолого-педагогической деятельности является принцип единства коррекционных, профилактических и развивающих задач, где системность и взаимообусловленность задач отражает взаимосвязь развития различных сторон личности ребенка.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7ED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D7ED1">
        <w:rPr>
          <w:rFonts w:ascii="Times New Roman" w:hAnsi="Times New Roman" w:cs="Times New Roman"/>
          <w:sz w:val="28"/>
          <w:szCs w:val="28"/>
        </w:rPr>
        <w:t xml:space="preserve"> подход определяет тактику проведения психолого</w:t>
      </w:r>
      <w:r w:rsidR="00C30236">
        <w:rPr>
          <w:rFonts w:ascii="Times New Roman" w:hAnsi="Times New Roman" w:cs="Times New Roman"/>
          <w:sz w:val="28"/>
          <w:szCs w:val="28"/>
        </w:rPr>
        <w:t>-</w:t>
      </w:r>
      <w:r w:rsidRPr="008D7ED1">
        <w:rPr>
          <w:rFonts w:ascii="Times New Roman" w:hAnsi="Times New Roman" w:cs="Times New Roman"/>
          <w:sz w:val="28"/>
          <w:szCs w:val="28"/>
        </w:rPr>
        <w:t xml:space="preserve">педагогической работы и способы реализации поставленных целей, подчеркивая, что исходным моментом в их достижении является организация активной деятельности ребенка. 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>Принцип интеграции усилий ближайшего социального окружения заключается в том, что ребенок не может развиваться вне социального окружения, он активный его компонент, составная часть системы целостных социальных отношений. Успех работы педагога-психолога с детьми  без сотрудничества с родителями или другими взрослыми, без опоры на взаимоотношения со сверстниками оказывается либо недостаточно эффективным, либо попросту безрезультатным.</w:t>
      </w:r>
    </w:p>
    <w:p w:rsidR="00C30236" w:rsidRDefault="001E094E" w:rsidP="00A074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D1">
        <w:rPr>
          <w:rFonts w:ascii="Times New Roman" w:hAnsi="Times New Roman" w:cs="Times New Roman"/>
          <w:sz w:val="28"/>
          <w:szCs w:val="28"/>
        </w:rPr>
        <w:t xml:space="preserve">Для достижения целей рабочей Программы первостепенное значение имеют: </w:t>
      </w:r>
    </w:p>
    <w:p w:rsidR="00C30236" w:rsidRPr="00C30236" w:rsidRDefault="001E094E" w:rsidP="00A0749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36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C30236" w:rsidRPr="00C30236" w:rsidRDefault="001E094E" w:rsidP="00A0749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36"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C30236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C30236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C30236" w:rsidRPr="00C30236" w:rsidRDefault="001E094E" w:rsidP="00A0749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3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C3023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0236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C30236" w:rsidRPr="00C30236" w:rsidRDefault="001E094E" w:rsidP="00A0749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36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30236" w:rsidRPr="00C30236" w:rsidRDefault="001E094E" w:rsidP="00A0749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36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C30236" w:rsidRPr="00B23167" w:rsidRDefault="001E094E" w:rsidP="00A0749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36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семьи.</w:t>
      </w:r>
    </w:p>
    <w:p w:rsidR="00FB0710" w:rsidRPr="005256A3" w:rsidRDefault="00FB0710" w:rsidP="005256A3">
      <w:pPr>
        <w:rPr>
          <w:rFonts w:ascii="Times New Roman" w:hAnsi="Times New Roman" w:cs="Times New Roman"/>
          <w:sz w:val="28"/>
          <w:szCs w:val="28"/>
        </w:rPr>
      </w:pPr>
    </w:p>
    <w:p w:rsidR="00FB0710" w:rsidRDefault="00FB0710" w:rsidP="00FB0710">
      <w:pPr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024B0">
        <w:rPr>
          <w:rStyle w:val="c3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.5. </w:t>
      </w:r>
      <w:r w:rsidRPr="00F024B0">
        <w:rPr>
          <w:rStyle w:val="c3"/>
          <w:rFonts w:ascii="Times New Roman" w:hAnsi="Times New Roman" w:cs="Times New Roman"/>
          <w:b/>
          <w:sz w:val="28"/>
          <w:szCs w:val="28"/>
        </w:rPr>
        <w:t xml:space="preserve"> Значимые для разработки и реализации Программы характеристики</w:t>
      </w:r>
    </w:p>
    <w:p w:rsidR="00FB0710" w:rsidRDefault="00FB0710" w:rsidP="00A074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B0">
        <w:rPr>
          <w:rFonts w:ascii="Times New Roman" w:eastAsia="Times New Roman" w:hAnsi="Times New Roman" w:cs="Times New Roman"/>
          <w:sz w:val="28"/>
          <w:szCs w:val="28"/>
        </w:rPr>
        <w:t xml:space="preserve">Значимыми характеристиками для разработки и реализации Программы педагога-психолога являются: </w:t>
      </w:r>
    </w:p>
    <w:p w:rsidR="00FB0710" w:rsidRDefault="00FB0710" w:rsidP="00A07495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4B0">
        <w:rPr>
          <w:rFonts w:ascii="Times New Roman" w:eastAsia="Times New Roman" w:hAnsi="Times New Roman" w:cs="Times New Roman"/>
          <w:sz w:val="28"/>
          <w:szCs w:val="28"/>
        </w:rPr>
        <w:t xml:space="preserve">1) Общая численность детей, посещающих группы общеобразовательной направленности. </w:t>
      </w:r>
    </w:p>
    <w:p w:rsidR="00FB0710" w:rsidRDefault="00FB0710" w:rsidP="00A0749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E1">
        <w:rPr>
          <w:rFonts w:ascii="Times New Roman" w:eastAsia="Times New Roman" w:hAnsi="Times New Roman" w:cs="Times New Roman"/>
          <w:sz w:val="28"/>
          <w:szCs w:val="28"/>
        </w:rPr>
        <w:t xml:space="preserve">2) Количество и наполненность различных возрастных групп. </w:t>
      </w:r>
    </w:p>
    <w:p w:rsidR="00FB0710" w:rsidRDefault="00FB0710" w:rsidP="00A0749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B0">
        <w:rPr>
          <w:rFonts w:ascii="Times New Roman" w:eastAsia="Times New Roman" w:hAnsi="Times New Roman" w:cs="Times New Roman"/>
          <w:sz w:val="28"/>
          <w:szCs w:val="28"/>
        </w:rPr>
        <w:t>3) Возрастные характеристики и индивидуальные особенности  контингента воспитанников Детского сада,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редставленных </w:t>
      </w:r>
      <w:r w:rsidRPr="00F024B0">
        <w:rPr>
          <w:rFonts w:ascii="Times New Roman" w:eastAsia="Times New Roman" w:hAnsi="Times New Roman" w:cs="Times New Roman"/>
          <w:sz w:val="28"/>
          <w:szCs w:val="28"/>
        </w:rPr>
        <w:t xml:space="preserve">дошкольным возрастом на основе возрастной характеристики данной авторским коллективом программы </w:t>
      </w:r>
      <w:r w:rsidRPr="003034C3">
        <w:rPr>
          <w:rFonts w:ascii="Times New Roman" w:eastAsia="Times New Roman" w:hAnsi="Times New Roman" w:cs="Times New Roman"/>
          <w:sz w:val="28"/>
          <w:szCs w:val="28"/>
        </w:rPr>
        <w:t>«Истоки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34C3">
        <w:rPr>
          <w:rFonts w:ascii="Times New Roman" w:hAnsi="Times New Roman" w:cs="Times New Roman"/>
          <w:bCs/>
          <w:sz w:val="28"/>
          <w:szCs w:val="28"/>
        </w:rPr>
        <w:t xml:space="preserve"> под</w:t>
      </w:r>
      <w:r w:rsidRPr="00B529E5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r w:rsidRPr="00B529E5">
        <w:rPr>
          <w:rFonts w:ascii="Times New Roman" w:hAnsi="Times New Roman" w:cs="Times New Roman"/>
          <w:sz w:val="28"/>
          <w:szCs w:val="28"/>
        </w:rPr>
        <w:t>Л.А. Парамонова, Т.И. Алиева, Т.В. Антонова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710" w:rsidRDefault="00FB0710" w:rsidP="00A07495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4B0">
        <w:rPr>
          <w:rFonts w:ascii="Times New Roman" w:eastAsia="Times New Roman" w:hAnsi="Times New Roman" w:cs="Times New Roman"/>
          <w:sz w:val="28"/>
          <w:szCs w:val="28"/>
        </w:rPr>
        <w:t xml:space="preserve">4) Приоритетность направлений психолого-педагогического сопровождения: </w:t>
      </w:r>
    </w:p>
    <w:p w:rsidR="00FB0710" w:rsidRPr="004C6134" w:rsidRDefault="00FB0710" w:rsidP="00A07495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адаптации к условиям детского сада вновь прибывших детей; </w:t>
      </w:r>
    </w:p>
    <w:p w:rsidR="00FB0710" w:rsidRPr="004C6134" w:rsidRDefault="00FB0710" w:rsidP="00A07495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3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предпосылок учебной деятельности у детей подготовительного возраста. </w:t>
      </w:r>
    </w:p>
    <w:p w:rsidR="00FB0710" w:rsidRDefault="00FB0710" w:rsidP="00A0749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B0">
        <w:rPr>
          <w:rFonts w:ascii="Times New Roman" w:eastAsia="Times New Roman" w:hAnsi="Times New Roman" w:cs="Times New Roman"/>
          <w:sz w:val="28"/>
          <w:szCs w:val="28"/>
        </w:rPr>
        <w:t>5)  Состояние психофизического здоровья детей (количество детей с ОВ</w:t>
      </w:r>
      <w:r>
        <w:rPr>
          <w:rFonts w:ascii="Times New Roman" w:eastAsia="Times New Roman" w:hAnsi="Times New Roman" w:cs="Times New Roman"/>
          <w:sz w:val="28"/>
          <w:szCs w:val="28"/>
        </w:rPr>
        <w:t>З в общеобразовательных группах</w:t>
      </w:r>
      <w:r w:rsidRPr="00F024B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B0710" w:rsidRDefault="00FB0710" w:rsidP="00A0749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B0">
        <w:rPr>
          <w:rFonts w:ascii="Times New Roman" w:eastAsia="Times New Roman" w:hAnsi="Times New Roman" w:cs="Times New Roman"/>
          <w:sz w:val="28"/>
          <w:szCs w:val="28"/>
        </w:rPr>
        <w:t>6) Наличие детей с недостаточным уровнем психологического развития (</w:t>
      </w:r>
      <w:proofErr w:type="gramStart"/>
      <w:r w:rsidRPr="00F024B0">
        <w:rPr>
          <w:rFonts w:ascii="Times New Roman" w:eastAsia="Times New Roman" w:hAnsi="Times New Roman" w:cs="Times New Roman"/>
          <w:sz w:val="28"/>
          <w:szCs w:val="28"/>
        </w:rPr>
        <w:t>эмоционального-волевого</w:t>
      </w:r>
      <w:proofErr w:type="gramEnd"/>
      <w:r w:rsidRPr="00F024B0">
        <w:rPr>
          <w:rFonts w:ascii="Times New Roman" w:eastAsia="Times New Roman" w:hAnsi="Times New Roman" w:cs="Times New Roman"/>
          <w:sz w:val="28"/>
          <w:szCs w:val="28"/>
        </w:rPr>
        <w:t xml:space="preserve">, познавательного, социально-коммуникативного компонентов), либо с неблагоприятной обстановкой в семье. </w:t>
      </w:r>
    </w:p>
    <w:p w:rsidR="00FB0710" w:rsidRDefault="00FB0710" w:rsidP="00A07495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4B0">
        <w:rPr>
          <w:rFonts w:ascii="Times New Roman" w:eastAsia="Times New Roman" w:hAnsi="Times New Roman" w:cs="Times New Roman"/>
          <w:sz w:val="28"/>
          <w:szCs w:val="28"/>
        </w:rPr>
        <w:lastRenderedPageBreak/>
        <w:t>7) Наличие детей «группы риска» по результатам педагогического мониторинга и итоговой комплексной психолого-педагогической диагностики.</w:t>
      </w:r>
    </w:p>
    <w:p w:rsidR="00FB0710" w:rsidRPr="004C6134" w:rsidRDefault="00FB0710" w:rsidP="00A0749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109">
        <w:rPr>
          <w:rFonts w:ascii="Times New Roman" w:eastAsia="Times New Roman" w:hAnsi="Times New Roman" w:cs="Times New Roman"/>
          <w:i/>
          <w:sz w:val="28"/>
          <w:szCs w:val="28"/>
        </w:rPr>
        <w:t>Основаниями для определения детей в «группу риска</w:t>
      </w:r>
      <w:r w:rsidRPr="00284109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4C6134">
        <w:rPr>
          <w:rFonts w:ascii="Times New Roman" w:hAnsi="Times New Roman" w:cs="Times New Roman"/>
          <w:sz w:val="28"/>
          <w:szCs w:val="28"/>
        </w:rPr>
        <w:t xml:space="preserve">трудности в освоении ООП </w:t>
      </w:r>
      <w:proofErr w:type="gramStart"/>
      <w:r w:rsidR="004C61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613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06125">
        <w:rPr>
          <w:rFonts w:ascii="Times New Roman" w:hAnsi="Times New Roman" w:cs="Times New Roman"/>
          <w:sz w:val="28"/>
          <w:szCs w:val="28"/>
        </w:rPr>
        <w:t>дисбал</w:t>
      </w:r>
      <w:r w:rsidR="004C6134">
        <w:rPr>
          <w:rFonts w:ascii="Times New Roman" w:hAnsi="Times New Roman" w:cs="Times New Roman"/>
          <w:sz w:val="28"/>
          <w:szCs w:val="28"/>
        </w:rPr>
        <w:t>анс</w:t>
      </w:r>
      <w:proofErr w:type="gramEnd"/>
      <w:r w:rsidR="004C6134">
        <w:rPr>
          <w:rFonts w:ascii="Times New Roman" w:hAnsi="Times New Roman" w:cs="Times New Roman"/>
          <w:sz w:val="28"/>
          <w:szCs w:val="28"/>
        </w:rPr>
        <w:t xml:space="preserve"> эмоционально-волевой сферы; </w:t>
      </w:r>
      <w:r w:rsidRPr="00E06125">
        <w:rPr>
          <w:rFonts w:ascii="Times New Roman" w:hAnsi="Times New Roman" w:cs="Times New Roman"/>
          <w:sz w:val="28"/>
          <w:szCs w:val="28"/>
        </w:rPr>
        <w:t xml:space="preserve">нарушения поведенческие проявления; неблагоприятная семейная обстановка; другие факторы. </w:t>
      </w:r>
    </w:p>
    <w:p w:rsidR="00070E1F" w:rsidRPr="00070E1F" w:rsidRDefault="00FB0710" w:rsidP="00A074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B0">
        <w:rPr>
          <w:rFonts w:ascii="Times New Roman" w:eastAsia="Times New Roman" w:hAnsi="Times New Roman" w:cs="Times New Roman"/>
          <w:sz w:val="28"/>
          <w:szCs w:val="28"/>
        </w:rPr>
        <w:t>Эти дети нуждаются в плановой индивидуальной и подгрупповой коррекционно-развивающей работе.</w:t>
      </w:r>
    </w:p>
    <w:p w:rsidR="00A41C8B" w:rsidRDefault="00A41C8B" w:rsidP="008969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C0920" w:rsidRPr="00896981" w:rsidRDefault="00BC0920" w:rsidP="00A41C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98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B0710" w:rsidRPr="0089698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711E0" w:rsidRPr="0089698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96981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Возрастные особенности и новообразования </w:t>
      </w:r>
      <w:r w:rsidR="004C6134" w:rsidRPr="00896981">
        <w:rPr>
          <w:rFonts w:ascii="Times New Roman" w:eastAsia="Calibri" w:hAnsi="Times New Roman" w:cs="Times New Roman"/>
          <w:b/>
          <w:sz w:val="28"/>
          <w:szCs w:val="28"/>
        </w:rPr>
        <w:t xml:space="preserve">детей </w:t>
      </w:r>
      <w:r w:rsidRPr="00896981"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дошкольного </w:t>
      </w:r>
      <w:r w:rsidR="00DA5B79" w:rsidRPr="00896981">
        <w:rPr>
          <w:rFonts w:ascii="Times New Roman" w:eastAsia="Calibri" w:hAnsi="Times New Roman" w:cs="Times New Roman"/>
          <w:b/>
          <w:sz w:val="28"/>
          <w:szCs w:val="28"/>
        </w:rPr>
        <w:t>возраста</w:t>
      </w:r>
      <w:r w:rsidRPr="0089698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B0710" w:rsidRDefault="00FB0710" w:rsidP="004C6134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детей от</w:t>
      </w:r>
      <w:proofErr w:type="gramStart"/>
      <w:r w:rsidRPr="004C6134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4C6134">
        <w:rPr>
          <w:rFonts w:ascii="Times New Roman" w:eastAsia="Calibri" w:hAnsi="Times New Roman" w:cs="Times New Roman"/>
          <w:b/>
          <w:sz w:val="28"/>
          <w:szCs w:val="28"/>
        </w:rPr>
        <w:t xml:space="preserve"> до 3 лет.</w:t>
      </w:r>
    </w:p>
    <w:p w:rsidR="00A07495" w:rsidRPr="004C6134" w:rsidRDefault="00A07495" w:rsidP="004C6134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710" w:rsidRPr="004C6134" w:rsidRDefault="00FB0710" w:rsidP="00A07495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Ведущая потребность – активное взаимодействие </w:t>
      </w:r>
      <w:proofErr w:type="gramStart"/>
      <w:r w:rsidRPr="004C613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 взрослым, потребность</w:t>
      </w:r>
      <w:r w:rsidRPr="00FB0710">
        <w:rPr>
          <w:rFonts w:eastAsia="Calibri"/>
        </w:rPr>
        <w:t xml:space="preserve"> </w:t>
      </w: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в сотрудничестве. </w:t>
      </w:r>
    </w:p>
    <w:p w:rsidR="00FB0710" w:rsidRPr="00FB0710" w:rsidRDefault="00FB0710" w:rsidP="00A0749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Ведущая деятельность – предметно – орудийная (манипуляция с предметами, усвоение способов действий с предметами). </w:t>
      </w:r>
    </w:p>
    <w:p w:rsidR="00FB0710" w:rsidRPr="00FB0710" w:rsidRDefault="004C6134" w:rsidP="00A0749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 функция – восприятие  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i/>
          <w:sz w:val="28"/>
          <w:szCs w:val="28"/>
        </w:rPr>
        <w:t>Особенности возраста</w:t>
      </w:r>
      <w:r w:rsidR="004C613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1. Период становление органов и систем (функций мозга)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2. Взаимосвязь и взаимозависимость психического и физического здоровья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3. Чрезвычайно быстрый темп развития, скачкообразного характера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4. Неустойчивость и незавершённость формирующихся навыков и умений (возможность ретардации)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5. Процессуальный характер деятельности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6. Обогащение сенсорного опыта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7. Начинает понимать не только инструкцию, но и рассказ взрослых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8. Кризис 3х лет. Формирования «системы Я»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9. Ситуативно – деловая форма общения </w:t>
      </w:r>
      <w:proofErr w:type="gramStart"/>
      <w:r w:rsidRPr="00FB071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 взрослыми 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i/>
          <w:sz w:val="28"/>
          <w:szCs w:val="28"/>
        </w:rPr>
        <w:t>Новообразования</w:t>
      </w: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1. Речь становится средством общения ребёнка со сверстниками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>2. Формируется наглядно – образное мышление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134" w:rsidRDefault="00FB0710" w:rsidP="004C613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710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детей от 3 до 4 лет.</w:t>
      </w:r>
    </w:p>
    <w:p w:rsidR="00A07495" w:rsidRPr="00FB0710" w:rsidRDefault="00A07495" w:rsidP="004C613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C8B" w:rsidRDefault="00FB0710" w:rsidP="00A0749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Ведущая потребность – в общении, в признание самостоятельности ребенка. </w:t>
      </w:r>
    </w:p>
    <w:p w:rsidR="00A41C8B" w:rsidRDefault="00FB0710" w:rsidP="00A0749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Ведущая деятельность – игровая. Переход от </w:t>
      </w:r>
      <w:proofErr w:type="spellStart"/>
      <w:r w:rsidRPr="00FB0710">
        <w:rPr>
          <w:rFonts w:ascii="Times New Roman" w:eastAsia="Calibri" w:hAnsi="Times New Roman" w:cs="Times New Roman"/>
          <w:sz w:val="28"/>
          <w:szCs w:val="28"/>
        </w:rPr>
        <w:t>манипулятивной</w:t>
      </w:r>
      <w:proofErr w:type="spellEnd"/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 игры </w:t>
      </w:r>
      <w:proofErr w:type="gramStart"/>
      <w:r w:rsidRPr="00FB071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 ролевой. </w:t>
      </w:r>
    </w:p>
    <w:p w:rsidR="00FB0710" w:rsidRPr="00FB0710" w:rsidRDefault="00FB0710" w:rsidP="00A07495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Ведущая функция – воспитание.     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i/>
          <w:sz w:val="28"/>
          <w:szCs w:val="28"/>
        </w:rPr>
        <w:t>Особенности возраста</w:t>
      </w: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1. Кризис 3х лет. Формирования «системы Я»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2. Развитие воображения через развитие функции замещения предмета другим. 3. Появление смысловой структуры самопознания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4. Ребенок добивается нового статуса, вследствие чего проявляет упрямство, негативизм.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5. Развитие происходит через общение, </w:t>
      </w:r>
      <w:proofErr w:type="spellStart"/>
      <w:r w:rsidRPr="00FB0710">
        <w:rPr>
          <w:rFonts w:ascii="Times New Roman" w:eastAsia="Calibri" w:hAnsi="Times New Roman" w:cs="Times New Roman"/>
          <w:sz w:val="28"/>
          <w:szCs w:val="28"/>
        </w:rPr>
        <w:t>внеситуативно</w:t>
      </w:r>
      <w:proofErr w:type="spellEnd"/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-познавательная форма общения.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6. Удерживает внимание 7-8 минут.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7. Может выполнять мыслительные операции: анализ, синтез, сравнение, обобщение.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8. При новой деятельности необходимо поэтапное пояснение (делай, как я). </w:t>
      </w:r>
      <w:r w:rsidRPr="00FB0710">
        <w:rPr>
          <w:rFonts w:ascii="Times New Roman" w:eastAsia="Calibri" w:hAnsi="Times New Roman" w:cs="Times New Roman"/>
          <w:i/>
          <w:sz w:val="28"/>
          <w:szCs w:val="28"/>
        </w:rPr>
        <w:t>Новообразования</w:t>
      </w: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1. Усвоение первоначальных нравственных норм. </w:t>
      </w:r>
    </w:p>
    <w:p w:rsidR="00FB0710" w:rsidRPr="00FB0710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 xml:space="preserve">2. Самооценка. </w:t>
      </w:r>
    </w:p>
    <w:p w:rsidR="004C6134" w:rsidRPr="004C6134" w:rsidRDefault="00FB0710" w:rsidP="00A0749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0">
        <w:rPr>
          <w:rFonts w:ascii="Times New Roman" w:eastAsia="Calibri" w:hAnsi="Times New Roman" w:cs="Times New Roman"/>
          <w:sz w:val="28"/>
          <w:szCs w:val="28"/>
        </w:rPr>
        <w:t>3. Появление элементов партнерского общения.</w:t>
      </w:r>
    </w:p>
    <w:p w:rsidR="00C30236" w:rsidRDefault="00BC0920" w:rsidP="004C61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34">
        <w:rPr>
          <w:rFonts w:ascii="Times New Roman" w:hAnsi="Times New Roman" w:cs="Times New Roman"/>
          <w:b/>
          <w:sz w:val="28"/>
          <w:szCs w:val="28"/>
        </w:rPr>
        <w:t>Возрастные особенности детей</w:t>
      </w:r>
      <w:r w:rsidR="00C30236" w:rsidRPr="004C6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236" w:rsidRPr="004C6134">
        <w:rPr>
          <w:rFonts w:ascii="Times New Roman" w:hAnsi="Times New Roman" w:cs="Times New Roman"/>
          <w:b/>
          <w:sz w:val="28"/>
          <w:szCs w:val="28"/>
        </w:rPr>
        <w:t>от 4 до 5 лет</w:t>
      </w:r>
    </w:p>
    <w:p w:rsidR="00A07495" w:rsidRPr="004C6134" w:rsidRDefault="00A07495" w:rsidP="004C613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134" w:rsidRPr="004C6134" w:rsidRDefault="00BC0920" w:rsidP="00A0749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Ведущая потребность – познавательная активность, потребность в общении. </w:t>
      </w:r>
    </w:p>
    <w:p w:rsidR="00C30236" w:rsidRPr="004C6134" w:rsidRDefault="00BC0920" w:rsidP="00A07495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Ведущая деятельность - сюжетно-ролевая игра. </w:t>
      </w:r>
    </w:p>
    <w:p w:rsidR="00C30236" w:rsidRDefault="00BC0920" w:rsidP="00A07495">
      <w:pPr>
        <w:pStyle w:val="a6"/>
        <w:ind w:firstLine="708"/>
        <w:jc w:val="both"/>
        <w:rPr>
          <w:rFonts w:eastAsia="Times New Roman"/>
          <w:b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>Ведущая</w:t>
      </w:r>
      <w:r w:rsidRPr="00BC0920">
        <w:rPr>
          <w:rFonts w:eastAsia="Calibri"/>
        </w:rPr>
        <w:t xml:space="preserve"> </w:t>
      </w:r>
      <w:r w:rsidRPr="004C6134">
        <w:rPr>
          <w:rFonts w:ascii="Times New Roman" w:eastAsia="Calibri" w:hAnsi="Times New Roman" w:cs="Times New Roman"/>
          <w:sz w:val="28"/>
          <w:szCs w:val="28"/>
        </w:rPr>
        <w:t>функция – наглядно-образное мышление.</w:t>
      </w:r>
      <w:r w:rsidRPr="00BC0920">
        <w:rPr>
          <w:rFonts w:eastAsia="Calibri"/>
        </w:rPr>
        <w:t xml:space="preserve"> </w:t>
      </w:r>
    </w:p>
    <w:p w:rsidR="00C30236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i/>
          <w:sz w:val="28"/>
          <w:szCs w:val="28"/>
        </w:rPr>
        <w:t>Особенности возраста</w:t>
      </w: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30236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1. Речь начинает выполнять контролирующую функцию. </w:t>
      </w:r>
    </w:p>
    <w:p w:rsidR="00C30236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2. Усложняются волевые проявления (умение подлинять свое поведение правилам в игре). </w:t>
      </w:r>
    </w:p>
    <w:p w:rsidR="00C30236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3. Повышение познавательной активности </w:t>
      </w:r>
    </w:p>
    <w:p w:rsidR="00C30236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4. Продолжает сохраняться ситуативно-деловая форма общения со сверстниками. </w:t>
      </w:r>
    </w:p>
    <w:p w:rsidR="00C30236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5. Интерес к другому ребенку как к своему отражению. Чаще видит </w:t>
      </w:r>
      <w:proofErr w:type="gramStart"/>
      <w:r w:rsidRPr="004C613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6134">
        <w:rPr>
          <w:rFonts w:ascii="Times New Roman" w:eastAsia="Calibri" w:hAnsi="Times New Roman" w:cs="Times New Roman"/>
          <w:sz w:val="28"/>
          <w:szCs w:val="28"/>
        </w:rPr>
        <w:t>другом</w:t>
      </w:r>
      <w:proofErr w:type="gramEnd"/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 отрицательные черты. Происходит рефлексия своих поступков через реакцию другого ребенка.</w:t>
      </w:r>
    </w:p>
    <w:p w:rsidR="00C30236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 6. Усложнение сюжетно-рулевой игры. </w:t>
      </w:r>
    </w:p>
    <w:p w:rsidR="00C30236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7. Появление осознанности собственных действий. </w:t>
      </w:r>
    </w:p>
    <w:p w:rsidR="004C6134" w:rsidRPr="004C6134" w:rsidRDefault="00BC0920" w:rsidP="00A0749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34">
        <w:rPr>
          <w:rFonts w:ascii="Times New Roman" w:eastAsia="Calibri" w:hAnsi="Times New Roman" w:cs="Times New Roman"/>
          <w:i/>
          <w:sz w:val="28"/>
          <w:szCs w:val="28"/>
        </w:rPr>
        <w:t>Новообразования</w:t>
      </w: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1. Контролирующая функция речи.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2. Появление элементов творческого воображения в </w:t>
      </w:r>
      <w:proofErr w:type="gramStart"/>
      <w:r w:rsidRPr="004C6134">
        <w:rPr>
          <w:rFonts w:ascii="Times New Roman" w:eastAsia="Calibri" w:hAnsi="Times New Roman" w:cs="Times New Roman"/>
          <w:sz w:val="28"/>
          <w:szCs w:val="28"/>
        </w:rPr>
        <w:t>сюжетно-ролевой</w:t>
      </w:r>
      <w:proofErr w:type="gramEnd"/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 игру.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3. Появление элементов произвольности. </w:t>
      </w:r>
    </w:p>
    <w:p w:rsidR="00AB6AE1" w:rsidRDefault="00BC0920" w:rsidP="00A0749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4. Появление </w:t>
      </w:r>
      <w:proofErr w:type="spellStart"/>
      <w:r w:rsidRPr="004C6134">
        <w:rPr>
          <w:rFonts w:ascii="Times New Roman" w:eastAsia="Calibri" w:hAnsi="Times New Roman" w:cs="Times New Roman"/>
          <w:sz w:val="28"/>
          <w:szCs w:val="28"/>
        </w:rPr>
        <w:t>внеситуативно</w:t>
      </w:r>
      <w:proofErr w:type="spellEnd"/>
      <w:r w:rsidRPr="004C6134">
        <w:rPr>
          <w:rFonts w:ascii="Times New Roman" w:eastAsia="Calibri" w:hAnsi="Times New Roman" w:cs="Times New Roman"/>
          <w:sz w:val="28"/>
          <w:szCs w:val="28"/>
        </w:rPr>
        <w:t>-личнос</w:t>
      </w:r>
      <w:r w:rsidR="00AB6AE1" w:rsidRPr="004C6134">
        <w:rPr>
          <w:rFonts w:ascii="Times New Roman" w:eastAsia="Calibri" w:hAnsi="Times New Roman" w:cs="Times New Roman"/>
          <w:sz w:val="28"/>
          <w:szCs w:val="28"/>
        </w:rPr>
        <w:t xml:space="preserve">тной формы общения </w:t>
      </w:r>
      <w:proofErr w:type="gramStart"/>
      <w:r w:rsidR="00AB6AE1" w:rsidRPr="004C613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AB6AE1" w:rsidRPr="004C6134">
        <w:rPr>
          <w:rFonts w:ascii="Times New Roman" w:eastAsia="Calibri" w:hAnsi="Times New Roman" w:cs="Times New Roman"/>
          <w:sz w:val="28"/>
          <w:szCs w:val="28"/>
        </w:rPr>
        <w:t xml:space="preserve"> взрослым.</w:t>
      </w:r>
    </w:p>
    <w:p w:rsidR="004C6134" w:rsidRPr="004C6134" w:rsidRDefault="004C6134" w:rsidP="004C613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AB6AE1" w:rsidRDefault="00AB6AE1" w:rsidP="004C6134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Возрастные особенности детей от 5 до 6 лет</w:t>
      </w:r>
    </w:p>
    <w:p w:rsidR="00A07495" w:rsidRPr="004C6134" w:rsidRDefault="00A07495" w:rsidP="004C613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AE1" w:rsidRPr="004C6134" w:rsidRDefault="00BC0920" w:rsidP="00A0749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Ведущая потребность – потребность в общении, творческая активность </w:t>
      </w:r>
    </w:p>
    <w:p w:rsidR="00AB6AE1" w:rsidRPr="004C6134" w:rsidRDefault="00BC0920" w:rsidP="00A07495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Ведущая деятельность - сюжетно-ролевая игра. </w:t>
      </w:r>
    </w:p>
    <w:p w:rsidR="00AB6AE1" w:rsidRPr="004C6134" w:rsidRDefault="00BC0920" w:rsidP="00A07495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Ведущая функция – воображение.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i/>
          <w:sz w:val="28"/>
          <w:szCs w:val="28"/>
        </w:rPr>
        <w:t>Особенности возраста</w:t>
      </w: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1. Проявление элементов произвольности всех психологических процессов.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2. Общение с взрослыми </w:t>
      </w:r>
      <w:proofErr w:type="spellStart"/>
      <w:r w:rsidRPr="004C6134">
        <w:rPr>
          <w:rFonts w:ascii="Times New Roman" w:eastAsia="Calibri" w:hAnsi="Times New Roman" w:cs="Times New Roman"/>
          <w:sz w:val="28"/>
          <w:szCs w:val="28"/>
        </w:rPr>
        <w:t>внеситуативно</w:t>
      </w:r>
      <w:proofErr w:type="spellEnd"/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-личностное.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3. В общении со сверстником происходит переход от ситуативно-деловой формы к </w:t>
      </w:r>
      <w:proofErr w:type="spellStart"/>
      <w:r w:rsidRPr="004C6134">
        <w:rPr>
          <w:rFonts w:ascii="Times New Roman" w:eastAsia="Calibri" w:hAnsi="Times New Roman" w:cs="Times New Roman"/>
          <w:sz w:val="28"/>
          <w:szCs w:val="28"/>
        </w:rPr>
        <w:t>внеситуативно</w:t>
      </w:r>
      <w:proofErr w:type="spellEnd"/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-деловой.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4. Проявление творческой активности во всех видах деятельность. Развитие фантазии.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5. Половая идентификация.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i/>
          <w:sz w:val="28"/>
          <w:szCs w:val="28"/>
        </w:rPr>
        <w:t>Новообразования</w:t>
      </w: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>1. Предвосхищение результата деятельность.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2. Активная планирующая функция речи. </w:t>
      </w:r>
    </w:p>
    <w:p w:rsidR="004C6134" w:rsidRDefault="00BC0920" w:rsidP="00A0749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4C6134">
        <w:rPr>
          <w:rFonts w:ascii="Times New Roman" w:eastAsia="Calibri" w:hAnsi="Times New Roman" w:cs="Times New Roman"/>
          <w:sz w:val="28"/>
          <w:szCs w:val="28"/>
        </w:rPr>
        <w:t>Внеситиативно</w:t>
      </w:r>
      <w:proofErr w:type="spellEnd"/>
      <w:r w:rsidRPr="004C6134">
        <w:rPr>
          <w:rFonts w:ascii="Times New Roman" w:eastAsia="Calibri" w:hAnsi="Times New Roman" w:cs="Times New Roman"/>
          <w:sz w:val="28"/>
          <w:szCs w:val="28"/>
        </w:rPr>
        <w:t>-деловая ф</w:t>
      </w:r>
      <w:r w:rsidR="00AB6AE1" w:rsidRPr="004C6134">
        <w:rPr>
          <w:rFonts w:ascii="Times New Roman" w:eastAsia="Calibri" w:hAnsi="Times New Roman" w:cs="Times New Roman"/>
          <w:sz w:val="28"/>
          <w:szCs w:val="28"/>
        </w:rPr>
        <w:t>орма общения со сверстниками.</w:t>
      </w:r>
    </w:p>
    <w:p w:rsidR="004C6134" w:rsidRPr="004C6134" w:rsidRDefault="004C6134" w:rsidP="004C613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AB6AE1" w:rsidRDefault="00AB6AE1" w:rsidP="004C6134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детей от 6 до 7 лет</w:t>
      </w:r>
    </w:p>
    <w:p w:rsidR="00A07495" w:rsidRPr="004C6134" w:rsidRDefault="00A07495" w:rsidP="004C613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AE1" w:rsidRPr="004C6134" w:rsidRDefault="00BC0920" w:rsidP="00A07495">
      <w:pPr>
        <w:pStyle w:val="a6"/>
        <w:ind w:firstLine="708"/>
        <w:jc w:val="both"/>
        <w:rPr>
          <w:rFonts w:eastAsia="Times New Roman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>Ведущая потребность – общение</w:t>
      </w:r>
      <w:r w:rsidRPr="004C6134">
        <w:rPr>
          <w:rFonts w:eastAsia="Calibri"/>
        </w:rPr>
        <w:t xml:space="preserve">. </w:t>
      </w:r>
    </w:p>
    <w:p w:rsidR="00AB6AE1" w:rsidRPr="004C6134" w:rsidRDefault="00BC0920" w:rsidP="00A07495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Ведущая деятельность - сюжетно-ролевая игра. </w:t>
      </w:r>
    </w:p>
    <w:p w:rsidR="00AB6AE1" w:rsidRPr="004C6134" w:rsidRDefault="00BC0920" w:rsidP="00A07495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Ведущая функция – воображение.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i/>
          <w:sz w:val="28"/>
          <w:szCs w:val="28"/>
        </w:rPr>
        <w:t>Особенности возраста</w:t>
      </w: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1. Проявление произвольности всех психологических процессов. Но не сформирована учебная деятельность школьного типа.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2. Переход к младшему школьному возрасту.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3. Проявление 7 лет (капризы, паясничание, демонстративное поведение).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4. Повышенная чувствительность.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>5. Полное доверие взрослому, п</w:t>
      </w:r>
      <w:r w:rsidR="00AB6AE1" w:rsidRPr="004C6134">
        <w:rPr>
          <w:rFonts w:ascii="Times New Roman" w:eastAsia="Calibri" w:hAnsi="Times New Roman" w:cs="Times New Roman"/>
          <w:sz w:val="28"/>
          <w:szCs w:val="28"/>
        </w:rPr>
        <w:t xml:space="preserve">ринятие точки зрения взрослого. </w:t>
      </w: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Отношение к взрослому как к единственному источнику достоверного знания. </w:t>
      </w:r>
    </w:p>
    <w:p w:rsidR="00AB6AE1" w:rsidRPr="004C6134" w:rsidRDefault="00BC0920" w:rsidP="00A0749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4C6134">
        <w:rPr>
          <w:rFonts w:ascii="Times New Roman" w:eastAsia="Calibri" w:hAnsi="Times New Roman" w:cs="Times New Roman"/>
          <w:sz w:val="28"/>
          <w:szCs w:val="28"/>
        </w:rPr>
        <w:t>Ведущем</w:t>
      </w:r>
      <w:proofErr w:type="gramEnd"/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 продолжает остават</w:t>
      </w:r>
      <w:r w:rsidR="00AB6AE1" w:rsidRPr="004C6134">
        <w:rPr>
          <w:rFonts w:ascii="Times New Roman" w:eastAsia="Calibri" w:hAnsi="Times New Roman" w:cs="Times New Roman"/>
          <w:sz w:val="28"/>
          <w:szCs w:val="28"/>
        </w:rPr>
        <w:t xml:space="preserve">ься </w:t>
      </w:r>
      <w:proofErr w:type="spellStart"/>
      <w:r w:rsidR="00AB6AE1" w:rsidRPr="004C6134">
        <w:rPr>
          <w:rFonts w:ascii="Times New Roman" w:eastAsia="Calibri" w:hAnsi="Times New Roman" w:cs="Times New Roman"/>
          <w:sz w:val="28"/>
          <w:szCs w:val="28"/>
        </w:rPr>
        <w:t>нагрядно</w:t>
      </w:r>
      <w:proofErr w:type="spellEnd"/>
      <w:r w:rsidR="00AB6AE1" w:rsidRPr="004C6134">
        <w:rPr>
          <w:rFonts w:ascii="Times New Roman" w:eastAsia="Calibri" w:hAnsi="Times New Roman" w:cs="Times New Roman"/>
          <w:sz w:val="28"/>
          <w:szCs w:val="28"/>
        </w:rPr>
        <w:t>-образное мышление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i/>
          <w:sz w:val="28"/>
          <w:szCs w:val="28"/>
        </w:rPr>
        <w:t>Новообразования</w:t>
      </w: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1. Внутренний план действий.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2. Произвольность всех психологических процессов.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3. Возникновение соподчинения мотивов.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4. Самосознание. Обобщенное и </w:t>
      </w:r>
      <w:proofErr w:type="spellStart"/>
      <w:r w:rsidRPr="004C6134">
        <w:rPr>
          <w:rFonts w:ascii="Times New Roman" w:eastAsia="Calibri" w:hAnsi="Times New Roman" w:cs="Times New Roman"/>
          <w:sz w:val="28"/>
          <w:szCs w:val="28"/>
        </w:rPr>
        <w:t>внеситуативное</w:t>
      </w:r>
      <w:proofErr w:type="spellEnd"/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 отношение к себе.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5. Возникновение первой целостной картины мира. </w:t>
      </w:r>
    </w:p>
    <w:p w:rsidR="00AB6AE1" w:rsidRPr="004C6134" w:rsidRDefault="00BC0920" w:rsidP="00A0749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34">
        <w:rPr>
          <w:rFonts w:ascii="Times New Roman" w:eastAsia="Calibri" w:hAnsi="Times New Roman" w:cs="Times New Roman"/>
          <w:sz w:val="28"/>
          <w:szCs w:val="28"/>
        </w:rPr>
        <w:t xml:space="preserve">6. Появление учебно-познавательного мотива. </w:t>
      </w:r>
    </w:p>
    <w:p w:rsidR="004C6134" w:rsidRDefault="004C6134" w:rsidP="00B2316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B2316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B2316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B2316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A41C8B">
      <w:pPr>
        <w:rPr>
          <w:rFonts w:ascii="Times New Roman" w:hAnsi="Times New Roman" w:cs="Times New Roman"/>
          <w:b/>
          <w:sz w:val="28"/>
          <w:szCs w:val="28"/>
        </w:rPr>
      </w:pPr>
    </w:p>
    <w:p w:rsidR="00284109" w:rsidRPr="00B23167" w:rsidRDefault="00C711E0" w:rsidP="00B23167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0035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5D0" w:rsidRPr="00907864"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284109">
        <w:rPr>
          <w:rFonts w:ascii="Times New Roman" w:hAnsi="Times New Roman" w:cs="Times New Roman"/>
          <w:b/>
          <w:sz w:val="28"/>
          <w:szCs w:val="28"/>
        </w:rPr>
        <w:t>ьтаты освоения рабочей Программы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представлены в виде целевых ориентиров. В соответствие с ФГОС </w:t>
      </w:r>
      <w:proofErr w:type="gramStart"/>
      <w:r w:rsidRPr="009C51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5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16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9C516B">
        <w:rPr>
          <w:rFonts w:ascii="Times New Roman" w:hAnsi="Times New Roman" w:cs="Times New Roman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</w:t>
      </w:r>
      <w:r>
        <w:rPr>
          <w:rFonts w:ascii="Times New Roman" w:hAnsi="Times New Roman" w:cs="Times New Roman"/>
          <w:sz w:val="28"/>
          <w:szCs w:val="28"/>
        </w:rPr>
        <w:t>с реальными достижени</w:t>
      </w:r>
      <w:r w:rsidR="00284109">
        <w:rPr>
          <w:rFonts w:ascii="Times New Roman" w:hAnsi="Times New Roman" w:cs="Times New Roman"/>
          <w:sz w:val="28"/>
          <w:szCs w:val="28"/>
        </w:rPr>
        <w:t>ями детей.</w:t>
      </w:r>
    </w:p>
    <w:p w:rsidR="00284109" w:rsidRDefault="000035D0" w:rsidP="00A41C8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Целевые ориентиры на этапе завершения освоения Программы </w:t>
      </w:r>
    </w:p>
    <w:p w:rsidR="00284109" w:rsidRDefault="00A07495" w:rsidP="00A41C8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35D0" w:rsidRPr="009C516B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284109" w:rsidRDefault="00A07495" w:rsidP="00A41C8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35D0" w:rsidRPr="009C516B">
        <w:rPr>
          <w:rFonts w:ascii="Times New Roman" w:hAnsi="Times New Roman" w:cs="Times New Roman"/>
          <w:sz w:val="28"/>
          <w:szCs w:val="28"/>
        </w:rPr>
        <w:t xml:space="preserve">ребенок обладает </w:t>
      </w:r>
      <w:r w:rsidR="00CB373D" w:rsidRPr="009C516B">
        <w:rPr>
          <w:rFonts w:ascii="Times New Roman" w:hAnsi="Times New Roman" w:cs="Times New Roman"/>
          <w:sz w:val="28"/>
          <w:szCs w:val="28"/>
        </w:rPr>
        <w:t>установкой положительного</w:t>
      </w:r>
      <w:r w:rsidR="000035D0" w:rsidRPr="009C516B">
        <w:rPr>
          <w:rFonts w:ascii="Times New Roman" w:hAnsi="Times New Roman" w:cs="Times New Roman"/>
          <w:sz w:val="28"/>
          <w:szCs w:val="28"/>
        </w:rPr>
        <w:t xml:space="preserve"> отношения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284109" w:rsidRDefault="000035D0" w:rsidP="00A41C8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>– ребенок обладает развитым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84109" w:rsidRDefault="000035D0" w:rsidP="00A41C8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 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284109" w:rsidRDefault="000035D0" w:rsidP="00A41C8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–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284109" w:rsidRDefault="000035D0" w:rsidP="00A41C8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C51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516B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lastRenderedPageBreak/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 Обладает начальными знаниями о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16B">
        <w:rPr>
          <w:rFonts w:ascii="Times New Roman" w:hAnsi="Times New Roman" w:cs="Times New Roman"/>
          <w:sz w:val="28"/>
          <w:szCs w:val="28"/>
        </w:rPr>
        <w:t>о природном и социальном мире, в котором он живет.</w:t>
      </w:r>
      <w:r w:rsidR="00284109">
        <w:rPr>
          <w:rFonts w:ascii="Times New Roman" w:hAnsi="Times New Roman" w:cs="Times New Roman"/>
          <w:sz w:val="28"/>
          <w:szCs w:val="28"/>
        </w:rPr>
        <w:t xml:space="preserve"> </w:t>
      </w:r>
      <w:r w:rsidRPr="009C516B">
        <w:rPr>
          <w:rFonts w:ascii="Times New Roman" w:hAnsi="Times New Roman" w:cs="Times New Roman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Ребенок способен к принятию собственных решений, опираясь на свои знания и умения в различных видах деятельности.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образования, предполагают формирование у детей дошкольного возраста предпосылок к учебной деятельности.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общих </w:t>
      </w:r>
      <w:proofErr w:type="gramStart"/>
      <w:r w:rsidRPr="009C516B">
        <w:rPr>
          <w:rFonts w:ascii="Times New Roman" w:hAnsi="Times New Roman" w:cs="Times New Roman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9C516B">
        <w:rPr>
          <w:rFonts w:ascii="Times New Roman" w:hAnsi="Times New Roman" w:cs="Times New Roman"/>
          <w:sz w:val="28"/>
          <w:szCs w:val="28"/>
        </w:rPr>
        <w:t xml:space="preserve"> с учетом сенситивных периодов в развитии.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Программы, реализуемой с участием детей с ограниченными возможностями здоровья (далее ОВЗ), должны учитывать не только возраст ребенка, но и уровень развития его личности, степень выраженности различных нарушений, а также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16B">
        <w:rPr>
          <w:rFonts w:ascii="Times New Roman" w:hAnsi="Times New Roman" w:cs="Times New Roman"/>
          <w:sz w:val="28"/>
          <w:szCs w:val="28"/>
        </w:rPr>
        <w:t xml:space="preserve">типологические особенности развития ребенка.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Итак, грамотно спланированная, целенаправленно-выстроенная деятельность педагога-психолога по реализации Программы приводит к следующим итогам работы: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1. Созданная образовательная, воспитательная среда в группах ДОУ, </w:t>
      </w:r>
      <w:r w:rsidR="00CB373D" w:rsidRPr="009C516B">
        <w:rPr>
          <w:rFonts w:ascii="Times New Roman" w:hAnsi="Times New Roman" w:cs="Times New Roman"/>
          <w:sz w:val="28"/>
          <w:szCs w:val="28"/>
        </w:rPr>
        <w:t>содействующая личностному</w:t>
      </w:r>
      <w:r w:rsidRPr="009C516B">
        <w:rPr>
          <w:rFonts w:ascii="Times New Roman" w:hAnsi="Times New Roman" w:cs="Times New Roman"/>
          <w:sz w:val="28"/>
          <w:szCs w:val="28"/>
        </w:rPr>
        <w:t xml:space="preserve"> и интеллектуальному развитию детей в процессе освоения ООП </w:t>
      </w:r>
      <w:proofErr w:type="gramStart"/>
      <w:r w:rsidRPr="009C51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51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1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16B">
        <w:rPr>
          <w:rFonts w:ascii="Times New Roman" w:hAnsi="Times New Roman" w:cs="Times New Roman"/>
          <w:sz w:val="28"/>
          <w:szCs w:val="28"/>
        </w:rPr>
        <w:t xml:space="preserve"> учетом  их индивидуал</w:t>
      </w:r>
      <w:r>
        <w:rPr>
          <w:rFonts w:ascii="Times New Roman" w:hAnsi="Times New Roman" w:cs="Times New Roman"/>
          <w:sz w:val="28"/>
          <w:szCs w:val="28"/>
        </w:rPr>
        <w:t>ьных и возрастных особенностей.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lastRenderedPageBreak/>
        <w:t xml:space="preserve">2. Достижение воспитанниками в </w:t>
      </w:r>
      <w:proofErr w:type="spellStart"/>
      <w:r w:rsidRPr="009C516B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9C516B">
        <w:rPr>
          <w:rFonts w:ascii="Times New Roman" w:hAnsi="Times New Roman" w:cs="Times New Roman"/>
          <w:sz w:val="28"/>
          <w:szCs w:val="28"/>
        </w:rPr>
        <w:t xml:space="preserve"> период психологической готовности к школе, </w:t>
      </w:r>
      <w:proofErr w:type="spellStart"/>
      <w:r w:rsidRPr="009C51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516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посылок к учебной деятельности.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>3.Облегчение прохождения адаптационного периода у вновь принимаемых детей.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4.Сформированность у детей способности к контролю и самоорганизации.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5. Положительная динамика в развитии и усвоении ООП ДО </w:t>
      </w:r>
      <w:r w:rsidR="00CB373D" w:rsidRPr="009C516B">
        <w:rPr>
          <w:rFonts w:ascii="Times New Roman" w:hAnsi="Times New Roman" w:cs="Times New Roman"/>
          <w:sz w:val="28"/>
          <w:szCs w:val="28"/>
        </w:rPr>
        <w:t>детей с</w:t>
      </w:r>
      <w:r w:rsidRPr="009C516B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здоровья.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6. Психолого-педагогической поддержка </w:t>
      </w:r>
      <w:r w:rsidR="00CB373D" w:rsidRPr="009C516B">
        <w:rPr>
          <w:rFonts w:ascii="Times New Roman" w:hAnsi="Times New Roman" w:cs="Times New Roman"/>
          <w:sz w:val="28"/>
          <w:szCs w:val="28"/>
        </w:rPr>
        <w:t>семьи при</w:t>
      </w:r>
      <w:r w:rsidRPr="009C516B">
        <w:rPr>
          <w:rFonts w:ascii="Times New Roman" w:hAnsi="Times New Roman" w:cs="Times New Roman"/>
          <w:sz w:val="28"/>
          <w:szCs w:val="28"/>
        </w:rPr>
        <w:t xml:space="preserve"> воспитании детей.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 xml:space="preserve">7. Повышение грамотности и компетентности всех участников педагогического процесса (педагоги, родители) в вопросах развития и образования, охраны и укрепления здоровья детей. </w:t>
      </w:r>
    </w:p>
    <w:p w:rsidR="00284109" w:rsidRDefault="000035D0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16B">
        <w:rPr>
          <w:rFonts w:ascii="Times New Roman" w:hAnsi="Times New Roman" w:cs="Times New Roman"/>
          <w:sz w:val="28"/>
          <w:szCs w:val="28"/>
        </w:rPr>
        <w:t>8. Положительный микроклимат педагогического коллектива.</w:t>
      </w:r>
    </w:p>
    <w:p w:rsidR="00284109" w:rsidRDefault="00284109" w:rsidP="00A41C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109" w:rsidRDefault="00284109" w:rsidP="00A41C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167" w:rsidRDefault="00B23167" w:rsidP="00A41C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A41C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A41C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A41C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A41C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A41C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A41C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FB0710">
      <w:pPr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FB0710">
      <w:pPr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FB0710">
      <w:pPr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FB0710">
      <w:pPr>
        <w:rPr>
          <w:rFonts w:ascii="Times New Roman" w:hAnsi="Times New Roman" w:cs="Times New Roman"/>
          <w:b/>
          <w:sz w:val="28"/>
          <w:szCs w:val="28"/>
        </w:rPr>
      </w:pPr>
    </w:p>
    <w:p w:rsidR="004C6134" w:rsidRDefault="004C6134" w:rsidP="00FB0710">
      <w:pPr>
        <w:rPr>
          <w:rFonts w:ascii="Times New Roman" w:hAnsi="Times New Roman" w:cs="Times New Roman"/>
          <w:b/>
          <w:sz w:val="28"/>
          <w:szCs w:val="28"/>
        </w:rPr>
      </w:pPr>
    </w:p>
    <w:p w:rsidR="00B23167" w:rsidRDefault="00B23167" w:rsidP="002841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09" w:rsidRDefault="000035D0" w:rsidP="002841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410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562DB" w:rsidRPr="00284109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284109" w:rsidRDefault="00E91B34" w:rsidP="002841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1B34">
        <w:rPr>
          <w:rFonts w:ascii="Times New Roman" w:hAnsi="Times New Roman" w:cs="Times New Roman"/>
          <w:b/>
          <w:sz w:val="28"/>
          <w:szCs w:val="28"/>
        </w:rPr>
        <w:t>2.1.</w:t>
      </w:r>
      <w:r w:rsidR="000035D0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</w:t>
      </w:r>
      <w:r w:rsidRPr="00E91B34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педагога-психолога</w:t>
      </w:r>
      <w:r w:rsidR="00E14A7C">
        <w:rPr>
          <w:rFonts w:ascii="Times New Roman" w:hAnsi="Times New Roman" w:cs="Times New Roman"/>
          <w:b/>
          <w:sz w:val="28"/>
          <w:szCs w:val="28"/>
        </w:rPr>
        <w:t>.</w:t>
      </w:r>
    </w:p>
    <w:p w:rsidR="00284109" w:rsidRDefault="00E14A7C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педагога-психолога ДОУ направлена на всех участников образовательного процесса: дети, родители, педагоги и администрация.</w:t>
      </w:r>
    </w:p>
    <w:p w:rsidR="00284109" w:rsidRDefault="00293AC1" w:rsidP="00A074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535210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.1. Направление «</w:t>
      </w:r>
      <w:r w:rsidRPr="00697810">
        <w:rPr>
          <w:rFonts w:ascii="Times New Roman" w:hAnsi="Times New Roman" w:cs="Times New Roman"/>
          <w:b/>
          <w:bCs/>
          <w:iCs/>
          <w:sz w:val="28"/>
          <w:szCs w:val="28"/>
        </w:rPr>
        <w:t>Психологическая диагностика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69781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Направление «Психологическая диагностика» охватывает всех участников образовательного процесса (детей, педагогов, родителей).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Согласно ФГОС </w:t>
      </w: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, в ДОО может проводиться </w:t>
      </w: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>оценка</w:t>
      </w:r>
      <w:proofErr w:type="gram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Участие ребенка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задач, а именно: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- оптимизации работы с группой детей.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21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35210">
        <w:rPr>
          <w:rFonts w:ascii="Times New Roman" w:hAnsi="Times New Roman" w:cs="Times New Roman"/>
          <w:b/>
          <w:bCs/>
          <w:i/>
          <w:sz w:val="28"/>
          <w:szCs w:val="28"/>
        </w:rPr>
        <w:t>детьми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проводятся следующие психодиагностические мероприятия: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- наблюдение за процессом адаптации вновь прибывших воспитанников;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- диагностика психического развития воспитанников в средних и старших группах дошкольного учреждения;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lastRenderedPageBreak/>
        <w:t>- диагностика уровня психологической готовности к школе детей 6-7 лет (</w:t>
      </w:r>
      <w:proofErr w:type="spellStart"/>
      <w:r w:rsidRPr="005A0667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предпосылок учебной деятельности).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В ходе диагностических исследований выделяются </w:t>
      </w:r>
      <w:r w:rsidRPr="00A6750B">
        <w:rPr>
          <w:rFonts w:ascii="Times New Roman" w:hAnsi="Times New Roman" w:cs="Times New Roman"/>
          <w:bCs/>
          <w:i/>
          <w:sz w:val="28"/>
          <w:szCs w:val="28"/>
        </w:rPr>
        <w:t>группы детей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для организации последующей коррекционно-развивающей работы: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-  дети,  превышающие нормативные показатели по уровню развития (способные, одаренные);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- дети с трудностями в освоении ООП </w:t>
      </w: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- дети, имеющие особенности в общении, поведении, проявлении эмоций (агрессивные,  застенчивые, тревожные,  упрямые, </w:t>
      </w:r>
      <w:proofErr w:type="spellStart"/>
      <w:r w:rsidRPr="005A0667">
        <w:rPr>
          <w:rFonts w:ascii="Times New Roman" w:hAnsi="Times New Roman" w:cs="Times New Roman"/>
          <w:bCs/>
          <w:sz w:val="28"/>
          <w:szCs w:val="28"/>
        </w:rPr>
        <w:t>гиперактивные</w:t>
      </w:r>
      <w:proofErr w:type="spell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и т.п.) и т.д. </w:t>
      </w:r>
      <w:proofErr w:type="gramEnd"/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Pr="00D30838">
        <w:rPr>
          <w:rFonts w:ascii="Times New Roman" w:hAnsi="Times New Roman" w:cs="Times New Roman"/>
          <w:bCs/>
          <w:i/>
          <w:sz w:val="28"/>
          <w:szCs w:val="28"/>
        </w:rPr>
        <w:t>с низкими показателями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психологического развития берутся на контрол</w:t>
      </w:r>
      <w:r w:rsidR="00A07495">
        <w:rPr>
          <w:rFonts w:ascii="Times New Roman" w:hAnsi="Times New Roman" w:cs="Times New Roman"/>
          <w:bCs/>
          <w:sz w:val="28"/>
          <w:szCs w:val="28"/>
        </w:rPr>
        <w:t xml:space="preserve">ь: в последующем организуются </w:t>
      </w:r>
      <w:proofErr w:type="spellStart"/>
      <w:r w:rsidR="00A07495">
        <w:rPr>
          <w:rFonts w:ascii="Times New Roman" w:hAnsi="Times New Roman" w:cs="Times New Roman"/>
          <w:bCs/>
          <w:sz w:val="28"/>
          <w:szCs w:val="28"/>
        </w:rPr>
        <w:t>П</w:t>
      </w:r>
      <w:r w:rsidRPr="005A0667">
        <w:rPr>
          <w:rFonts w:ascii="Times New Roman" w:hAnsi="Times New Roman" w:cs="Times New Roman"/>
          <w:bCs/>
          <w:sz w:val="28"/>
          <w:szCs w:val="28"/>
        </w:rPr>
        <w:t>Пк</w:t>
      </w:r>
      <w:proofErr w:type="spell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ДОУ, проводятся консультации для родителей с целью оказания помощи и поддержки ребенку и семье.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21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35210">
        <w:rPr>
          <w:rFonts w:ascii="Times New Roman" w:hAnsi="Times New Roman" w:cs="Times New Roman"/>
          <w:b/>
          <w:bCs/>
          <w:i/>
          <w:sz w:val="28"/>
          <w:szCs w:val="28"/>
        </w:rPr>
        <w:t>педагогами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психолого-педагогическая диагностика может включать изучение психологических особенностей профессиональной деятельности воспитателей, диагностику эмоционального состояния, социально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психологического климата коллектива и др. Проводится только в соответствии с планом работы, распоряжением заведующего дошкольным </w:t>
      </w:r>
      <w:r w:rsidR="00A07495" w:rsidRPr="005A0667">
        <w:rPr>
          <w:rFonts w:ascii="Times New Roman" w:hAnsi="Times New Roman" w:cs="Times New Roman"/>
          <w:bCs/>
          <w:sz w:val="28"/>
          <w:szCs w:val="28"/>
        </w:rPr>
        <w:t>учреждением 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с согласия педагогов.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21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07495" w:rsidRPr="00535210">
        <w:rPr>
          <w:rFonts w:ascii="Times New Roman" w:hAnsi="Times New Roman" w:cs="Times New Roman"/>
          <w:b/>
          <w:bCs/>
          <w:i/>
          <w:sz w:val="28"/>
          <w:szCs w:val="28"/>
        </w:rPr>
        <w:t>родителями</w:t>
      </w:r>
      <w:r w:rsidR="00A07495" w:rsidRPr="005A0667">
        <w:rPr>
          <w:rFonts w:ascii="Times New Roman" w:hAnsi="Times New Roman" w:cs="Times New Roman"/>
          <w:bCs/>
          <w:sz w:val="28"/>
          <w:szCs w:val="28"/>
        </w:rPr>
        <w:t xml:space="preserve"> психолого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-педагогическая диагностика </w:t>
      </w:r>
      <w:r w:rsidR="00A07495" w:rsidRPr="005A0667">
        <w:rPr>
          <w:rFonts w:ascii="Times New Roman" w:hAnsi="Times New Roman" w:cs="Times New Roman"/>
          <w:bCs/>
          <w:sz w:val="28"/>
          <w:szCs w:val="28"/>
        </w:rPr>
        <w:t>проводится с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целью изучения состояния детско-родительских отношений, выявления детей и семей, находящихся</w:t>
      </w:r>
      <w:r w:rsidR="00284109">
        <w:rPr>
          <w:rFonts w:ascii="Times New Roman" w:hAnsi="Times New Roman" w:cs="Times New Roman"/>
          <w:bCs/>
          <w:sz w:val="28"/>
          <w:szCs w:val="28"/>
        </w:rPr>
        <w:t xml:space="preserve"> в социально-опасном положении.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Проводится анкетирование в рамках адаптационных мероприятий, могут </w:t>
      </w:r>
      <w:r w:rsidR="00A07495" w:rsidRPr="005A0667">
        <w:rPr>
          <w:rFonts w:ascii="Times New Roman" w:hAnsi="Times New Roman" w:cs="Times New Roman"/>
          <w:bCs/>
          <w:sz w:val="28"/>
          <w:szCs w:val="28"/>
        </w:rPr>
        <w:t>также проводиться опросы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родителей и других лиц с целью изучения личностных особенностей ребенка, особенностей взаимодействия и социальной ситуации развития, а также опросы, связанные с реализацией задач, стоящих перед дошкольным учреждением.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Другие диагностические мероприятия могут осуществляться согласно плану работы дошкольного учреждения, а также в случаях необходимости подготовки психолого-педагогической характеристики на отдельных детей. Некоторые диагностические мероприятия, такие </w:t>
      </w:r>
      <w:r w:rsidR="00CB373D" w:rsidRPr="005A0667">
        <w:rPr>
          <w:rFonts w:ascii="Times New Roman" w:hAnsi="Times New Roman" w:cs="Times New Roman"/>
          <w:bCs/>
          <w:sz w:val="28"/>
          <w:szCs w:val="28"/>
        </w:rPr>
        <w:t>как диагностика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социально</w:t>
      </w:r>
      <w:r w:rsidR="00AF42D4">
        <w:rPr>
          <w:rFonts w:ascii="Times New Roman" w:hAnsi="Times New Roman" w:cs="Times New Roman"/>
          <w:bCs/>
          <w:sz w:val="28"/>
          <w:szCs w:val="28"/>
        </w:rPr>
        <w:t>-</w:t>
      </w:r>
      <w:r w:rsidRPr="005A0667">
        <w:rPr>
          <w:rFonts w:ascii="Times New Roman" w:hAnsi="Times New Roman" w:cs="Times New Roman"/>
          <w:bCs/>
          <w:sz w:val="28"/>
          <w:szCs w:val="28"/>
        </w:rPr>
        <w:t>психологического климата в группе, анкетирование родителей (законных представителей детей) по отдельным проблемам, могут осуществлять педагоги</w:t>
      </w:r>
      <w:r w:rsidR="00AF42D4">
        <w:rPr>
          <w:rFonts w:ascii="Times New Roman" w:hAnsi="Times New Roman" w:cs="Times New Roman"/>
          <w:bCs/>
          <w:sz w:val="28"/>
          <w:szCs w:val="28"/>
        </w:rPr>
        <w:t>.</w:t>
      </w:r>
    </w:p>
    <w:p w:rsidR="00284109" w:rsidRDefault="00293AC1" w:rsidP="00A07495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</w:t>
      </w:r>
      <w:r w:rsidR="00E16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69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</w:t>
      </w:r>
      <w:r w:rsidRPr="00460EF2">
        <w:t xml:space="preserve"> </w:t>
      </w:r>
      <w:r w:rsidRPr="00460EF2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«Пс</w:t>
      </w:r>
      <w:r w:rsidR="00284109">
        <w:rPr>
          <w:rFonts w:ascii="Times New Roman" w:hAnsi="Times New Roman" w:cs="Times New Roman"/>
          <w:b/>
          <w:bCs/>
          <w:iCs/>
          <w:sz w:val="28"/>
          <w:szCs w:val="28"/>
        </w:rPr>
        <w:t>ихологическое консультирование»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EF2">
        <w:rPr>
          <w:rFonts w:ascii="Times New Roman" w:hAnsi="Times New Roman" w:cs="Times New Roman"/>
          <w:b/>
          <w:bCs/>
          <w:sz w:val="28"/>
          <w:szCs w:val="28"/>
        </w:rPr>
        <w:t xml:space="preserve">Цель консультирования – </w:t>
      </w:r>
      <w:r w:rsidRPr="00460EF2">
        <w:rPr>
          <w:rFonts w:ascii="Times New Roman" w:hAnsi="Times New Roman" w:cs="Times New Roman"/>
          <w:bCs/>
          <w:sz w:val="28"/>
          <w:szCs w:val="28"/>
        </w:rPr>
        <w:t xml:space="preserve">оказание помощи родителям и педагогам в решении актуальных задач развития, адаптации, социализации </w:t>
      </w:r>
      <w:r w:rsidR="00284109">
        <w:rPr>
          <w:rFonts w:ascii="Times New Roman" w:hAnsi="Times New Roman" w:cs="Times New Roman"/>
          <w:bCs/>
          <w:sz w:val="28"/>
          <w:szCs w:val="28"/>
        </w:rPr>
        <w:t>детей, проблем взаимоотношений.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В условиях ДОО педагог-психолог осуществляет возрастно</w:t>
      </w:r>
      <w:r w:rsidR="00AF42D4">
        <w:rPr>
          <w:rFonts w:ascii="Times New Roman" w:hAnsi="Times New Roman" w:cs="Times New Roman"/>
          <w:bCs/>
          <w:sz w:val="28"/>
          <w:szCs w:val="28"/>
        </w:rPr>
        <w:t>-</w:t>
      </w:r>
      <w:r w:rsidRPr="005A0667">
        <w:rPr>
          <w:rFonts w:ascii="Times New Roman" w:hAnsi="Times New Roman" w:cs="Times New Roman"/>
          <w:bCs/>
          <w:sz w:val="28"/>
          <w:szCs w:val="28"/>
        </w:rPr>
        <w:t>психологическое консультирование - консультирование по вопросам</w:t>
      </w:r>
      <w:r w:rsidR="00284109">
        <w:rPr>
          <w:rFonts w:ascii="Times New Roman" w:hAnsi="Times New Roman" w:cs="Times New Roman"/>
          <w:bCs/>
          <w:sz w:val="28"/>
          <w:szCs w:val="28"/>
        </w:rPr>
        <w:t xml:space="preserve"> психического развития ребенка.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</w:t>
      </w:r>
      <w:r w:rsidR="00284109">
        <w:rPr>
          <w:rFonts w:ascii="Times New Roman" w:hAnsi="Times New Roman" w:cs="Times New Roman"/>
          <w:bCs/>
          <w:sz w:val="28"/>
          <w:szCs w:val="28"/>
        </w:rPr>
        <w:t>ют: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- преодоление </w:t>
      </w:r>
      <w:proofErr w:type="spellStart"/>
      <w:r w:rsidRPr="005A0667">
        <w:rPr>
          <w:rFonts w:ascii="Times New Roman" w:hAnsi="Times New Roman" w:cs="Times New Roman"/>
          <w:bCs/>
          <w:sz w:val="28"/>
          <w:szCs w:val="28"/>
        </w:rPr>
        <w:t>дидактогений</w:t>
      </w:r>
      <w:proofErr w:type="spellEnd"/>
      <w:r w:rsidRPr="005A0667">
        <w:rPr>
          <w:rFonts w:ascii="Times New Roman" w:hAnsi="Times New Roman" w:cs="Times New Roman"/>
          <w:bCs/>
          <w:sz w:val="28"/>
          <w:szCs w:val="28"/>
        </w:rPr>
        <w:t>, оптимизация возрастного и инд</w:t>
      </w:r>
      <w:r w:rsidR="00284109">
        <w:rPr>
          <w:rFonts w:ascii="Times New Roman" w:hAnsi="Times New Roman" w:cs="Times New Roman"/>
          <w:bCs/>
          <w:sz w:val="28"/>
          <w:szCs w:val="28"/>
        </w:rPr>
        <w:t>ивидуального развития ребенка;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- 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</w:t>
      </w:r>
      <w:r w:rsidR="00284109">
        <w:rPr>
          <w:rFonts w:ascii="Times New Roman" w:hAnsi="Times New Roman" w:cs="Times New Roman"/>
          <w:bCs/>
          <w:sz w:val="28"/>
          <w:szCs w:val="28"/>
        </w:rPr>
        <w:t xml:space="preserve"> ДОО;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- обучение приемам самопознания, </w:t>
      </w:r>
      <w:proofErr w:type="spellStart"/>
      <w:r w:rsidRPr="005A0667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5A0667">
        <w:rPr>
          <w:rFonts w:ascii="Times New Roman" w:hAnsi="Times New Roman" w:cs="Times New Roman"/>
          <w:bCs/>
          <w:sz w:val="28"/>
          <w:szCs w:val="28"/>
        </w:rPr>
        <w:t>, использованию своих ресурсов для преодоления проблемных ситуаций, реализации восп</w:t>
      </w:r>
      <w:r w:rsidR="00284109">
        <w:rPr>
          <w:rFonts w:ascii="Times New Roman" w:hAnsi="Times New Roman" w:cs="Times New Roman"/>
          <w:bCs/>
          <w:sz w:val="28"/>
          <w:szCs w:val="28"/>
        </w:rPr>
        <w:t>итательной и обучающей функций;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- помощь в выработке продуктивных жизненных стратегий в отношении трудных образовательн</w:t>
      </w:r>
      <w:r w:rsidR="00284109">
        <w:rPr>
          <w:rFonts w:ascii="Times New Roman" w:hAnsi="Times New Roman" w:cs="Times New Roman"/>
          <w:bCs/>
          <w:sz w:val="28"/>
          <w:szCs w:val="28"/>
        </w:rPr>
        <w:t>ых ситуаций;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- формирование установки на самос</w:t>
      </w:r>
      <w:r w:rsidR="00284109">
        <w:rPr>
          <w:rFonts w:ascii="Times New Roman" w:hAnsi="Times New Roman" w:cs="Times New Roman"/>
          <w:bCs/>
          <w:sz w:val="28"/>
          <w:szCs w:val="28"/>
        </w:rPr>
        <w:t xml:space="preserve">тоятельное разрешение проблем.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D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B373D" w:rsidRPr="00AF42D4">
        <w:rPr>
          <w:rFonts w:ascii="Times New Roman" w:hAnsi="Times New Roman" w:cs="Times New Roman"/>
          <w:bCs/>
          <w:i/>
          <w:sz w:val="28"/>
          <w:szCs w:val="28"/>
        </w:rPr>
        <w:t>педагогами</w:t>
      </w:r>
      <w:r w:rsidR="00CB373D" w:rsidRPr="005A0667">
        <w:rPr>
          <w:rFonts w:ascii="Times New Roman" w:hAnsi="Times New Roman" w:cs="Times New Roman"/>
          <w:bCs/>
          <w:sz w:val="28"/>
          <w:szCs w:val="28"/>
        </w:rPr>
        <w:t xml:space="preserve"> психолого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-педагогические консультации организуются по психологическим аспектам реализации учебно-воспитательного процесса, в </w:t>
      </w:r>
      <w:proofErr w:type="spellStart"/>
      <w:r w:rsidRPr="005A066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. по вопросам обеспечения полноценного, своевременного, разностороннего психического </w:t>
      </w:r>
      <w:r w:rsidR="00CB373D" w:rsidRPr="005A0667">
        <w:rPr>
          <w:rFonts w:ascii="Times New Roman" w:hAnsi="Times New Roman" w:cs="Times New Roman"/>
          <w:bCs/>
          <w:sz w:val="28"/>
          <w:szCs w:val="28"/>
        </w:rPr>
        <w:t>развития ребенка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(познавательных, эмоционально-волевых процессов, различных видов деятельности), организации индивидуально</w:t>
      </w:r>
      <w:r w:rsidR="00AF42D4">
        <w:rPr>
          <w:rFonts w:ascii="Times New Roman" w:hAnsi="Times New Roman" w:cs="Times New Roman"/>
          <w:bCs/>
          <w:sz w:val="28"/>
          <w:szCs w:val="28"/>
        </w:rPr>
        <w:t>-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дифференцированного подхода к детям, установления партнерских отношений с родителями и др.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F42D4">
        <w:rPr>
          <w:rFonts w:ascii="Times New Roman" w:hAnsi="Times New Roman" w:cs="Times New Roman"/>
          <w:bCs/>
          <w:i/>
          <w:sz w:val="28"/>
          <w:szCs w:val="28"/>
        </w:rPr>
        <w:t>родителями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(законными представителями детей) консультации организуются </w:t>
      </w:r>
      <w:r w:rsidR="00CB373D" w:rsidRPr="005A0667">
        <w:rPr>
          <w:rFonts w:ascii="Times New Roman" w:hAnsi="Times New Roman" w:cs="Times New Roman"/>
          <w:bCs/>
          <w:sz w:val="28"/>
          <w:szCs w:val="28"/>
        </w:rPr>
        <w:t>по вопросам развития</w:t>
      </w:r>
      <w:r w:rsidRPr="005A0667">
        <w:rPr>
          <w:rFonts w:ascii="Times New Roman" w:hAnsi="Times New Roman" w:cs="Times New Roman"/>
          <w:bCs/>
          <w:sz w:val="28"/>
          <w:szCs w:val="28"/>
        </w:rPr>
        <w:t>, познавательно-</w:t>
      </w:r>
      <w:r w:rsidR="00CB373D" w:rsidRPr="005A0667">
        <w:rPr>
          <w:rFonts w:ascii="Times New Roman" w:hAnsi="Times New Roman" w:cs="Times New Roman"/>
          <w:bCs/>
          <w:sz w:val="28"/>
          <w:szCs w:val="28"/>
        </w:rPr>
        <w:t>практической деятельности</w:t>
      </w:r>
      <w:r w:rsidRPr="005A0667">
        <w:rPr>
          <w:rFonts w:ascii="Times New Roman" w:hAnsi="Times New Roman" w:cs="Times New Roman"/>
          <w:bCs/>
          <w:sz w:val="28"/>
          <w:szCs w:val="28"/>
        </w:rPr>
        <w:t>, поведения детей (</w:t>
      </w:r>
      <w:r w:rsidR="00CB373D" w:rsidRPr="005A0667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обсуждение особенностей процесса адаптации ребенка, разъяснение специфики переживаемого ребенком возрастного этапа, информирование об особенностях </w:t>
      </w:r>
      <w:r w:rsidRPr="005A06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взаимодействия с детьми в группе, характере оказания помощи </w:t>
      </w:r>
      <w:r w:rsidR="00CB373D" w:rsidRPr="005A0667">
        <w:rPr>
          <w:rFonts w:ascii="Times New Roman" w:hAnsi="Times New Roman" w:cs="Times New Roman"/>
          <w:bCs/>
          <w:sz w:val="28"/>
          <w:szCs w:val="28"/>
        </w:rPr>
        <w:t>родителями в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подготовке ребенка к школе и т. п.).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Психолого-педагогическое консультирование проводится в индивидуальной или групповой форме</w:t>
      </w:r>
      <w:r w:rsidR="00AF42D4">
        <w:rPr>
          <w:rFonts w:ascii="Times New Roman" w:hAnsi="Times New Roman" w:cs="Times New Roman"/>
          <w:bCs/>
          <w:sz w:val="28"/>
          <w:szCs w:val="28"/>
        </w:rPr>
        <w:t>.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EF2">
        <w:rPr>
          <w:rFonts w:ascii="Times New Roman" w:hAnsi="Times New Roman" w:cs="Times New Roman"/>
          <w:bCs/>
          <w:sz w:val="28"/>
          <w:szCs w:val="28"/>
        </w:rPr>
        <w:t>В ситуации появления запросов на психотерапевтическое и психологическое консультирование по личным проблемам со стороны родителей или педагогов, педагог-психолог выполняет диспетчерскую функцию, направляя к другим специалистам, сведениями о которых он располагает (за исключением экстренных случаев).</w:t>
      </w:r>
    </w:p>
    <w:p w:rsidR="00284109" w:rsidRDefault="00293AC1" w:rsidP="00A0749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E16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69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</w:t>
      </w:r>
      <w:r w:rsidRPr="00460EF2">
        <w:t xml:space="preserve"> </w:t>
      </w:r>
      <w:r w:rsidRPr="00460EF2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«Психо</w:t>
      </w:r>
      <w:r w:rsidR="00DA10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логическая </w:t>
      </w:r>
      <w:r w:rsidRPr="00460EF2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профилактика</w:t>
      </w:r>
      <w:r w:rsidR="003B684D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Психо</w:t>
      </w:r>
      <w:r w:rsidR="00DA104B">
        <w:rPr>
          <w:rFonts w:ascii="Times New Roman" w:hAnsi="Times New Roman" w:cs="Times New Roman"/>
          <w:bCs/>
          <w:sz w:val="28"/>
          <w:szCs w:val="28"/>
        </w:rPr>
        <w:t xml:space="preserve">логическая 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профилактика в контексте идей ФГОС </w:t>
      </w: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выступает как </w:t>
      </w: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>приоритетное</w:t>
      </w:r>
      <w:proofErr w:type="gram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направление деятельности педагог</w:t>
      </w:r>
      <w:r w:rsidR="00DA104B">
        <w:rPr>
          <w:rFonts w:ascii="Times New Roman" w:hAnsi="Times New Roman" w:cs="Times New Roman"/>
          <w:bCs/>
          <w:sz w:val="28"/>
          <w:szCs w:val="28"/>
        </w:rPr>
        <w:t>а-психолога ДОО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3B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43B">
        <w:rPr>
          <w:rFonts w:ascii="Times New Roman" w:hAnsi="Times New Roman" w:cs="Times New Roman"/>
          <w:bCs/>
          <w:i/>
          <w:sz w:val="28"/>
          <w:szCs w:val="28"/>
        </w:rPr>
        <w:t>психо</w:t>
      </w:r>
      <w:r w:rsidR="00DA104B">
        <w:rPr>
          <w:rFonts w:ascii="Times New Roman" w:hAnsi="Times New Roman" w:cs="Times New Roman"/>
          <w:bCs/>
          <w:i/>
          <w:sz w:val="28"/>
          <w:szCs w:val="28"/>
        </w:rPr>
        <w:t xml:space="preserve">логической </w:t>
      </w:r>
      <w:r w:rsidRPr="00E8243B">
        <w:rPr>
          <w:rFonts w:ascii="Times New Roman" w:hAnsi="Times New Roman" w:cs="Times New Roman"/>
          <w:bCs/>
          <w:i/>
          <w:sz w:val="28"/>
          <w:szCs w:val="28"/>
        </w:rPr>
        <w:t>профилактики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Пути достижения данной цели предполагают продуктивное взаимодействие педагога-психолога с воспитателями и родителями, направленное на содействие им в построении психологически безопасной образовательной среды в ДОО согласно ФГОС </w:t>
      </w: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, а именно: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EF2">
        <w:rPr>
          <w:rFonts w:ascii="Times New Roman" w:hAnsi="Times New Roman" w:cs="Times New Roman"/>
          <w:bCs/>
          <w:sz w:val="28"/>
          <w:szCs w:val="28"/>
        </w:rPr>
        <w:t xml:space="preserve">- построение развивающего вариативного образования, ориентированного на «зону ближайшего развития» каждого воспитанника и учитывающего его психолого-возрастные и индивидуальные возможности и склонности, обеспечивающего: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уважение индивидуальности каждого ребенка, его право быть непохожим на других; </w:t>
      </w:r>
      <w:proofErr w:type="spellStart"/>
      <w:r w:rsidRPr="00460EF2">
        <w:rPr>
          <w:rFonts w:ascii="Times New Roman" w:hAnsi="Times New Roman" w:cs="Times New Roman"/>
          <w:bCs/>
          <w:sz w:val="28"/>
          <w:szCs w:val="28"/>
        </w:rPr>
        <w:t>недирективную</w:t>
      </w:r>
      <w:proofErr w:type="spellEnd"/>
      <w:r w:rsidRPr="00460EF2">
        <w:rPr>
          <w:rFonts w:ascii="Times New Roman" w:hAnsi="Times New Roman" w:cs="Times New Roman"/>
          <w:bCs/>
          <w:sz w:val="28"/>
          <w:szCs w:val="28"/>
        </w:rPr>
        <w:t xml:space="preserve"> помощь и поддержку детской инициативы и самостоятельности в разных видах деятельности; широкие возможности для развития свободной игры детей, в том числе игровое время и </w:t>
      </w:r>
      <w:proofErr w:type="gramStart"/>
      <w:r w:rsidRPr="00460EF2">
        <w:rPr>
          <w:rFonts w:ascii="Times New Roman" w:hAnsi="Times New Roman" w:cs="Times New Roman"/>
          <w:bCs/>
          <w:sz w:val="28"/>
          <w:szCs w:val="28"/>
        </w:rPr>
        <w:t>пространство</w:t>
      </w:r>
      <w:proofErr w:type="gramEnd"/>
      <w:r w:rsidRPr="00460EF2">
        <w:rPr>
          <w:rFonts w:ascii="Times New Roman" w:hAnsi="Times New Roman" w:cs="Times New Roman"/>
          <w:bCs/>
          <w:sz w:val="28"/>
          <w:szCs w:val="28"/>
        </w:rPr>
        <w:t xml:space="preserve"> и ресурсы полифункциональной и трансформируемой предметной образовательной среды; условия для овладения культурными средствами </w:t>
      </w:r>
      <w:r w:rsidRPr="00460EF2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деятельности, находящимися в зоне ближайшего развития детей; организацию видов деятельности, стимулирующих развитие мышления, воображения, фантазии и детского творчества;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60EF2">
        <w:rPr>
          <w:rFonts w:ascii="Times New Roman" w:hAnsi="Times New Roman" w:cs="Times New Roman"/>
          <w:bCs/>
          <w:sz w:val="28"/>
          <w:szCs w:val="28"/>
        </w:rPr>
        <w:t>создание в ДОО психологических условий, обеспечивающих эмоциональное благополучие каждого ребенка посредством создания позитивного психологического и морально-нравственного климата в группе, обеспечения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посредством проявления чуткости к интересам и возможностям детей, непосредствен</w:t>
      </w:r>
      <w:r w:rsidR="00284109">
        <w:rPr>
          <w:rFonts w:ascii="Times New Roman" w:hAnsi="Times New Roman" w:cs="Times New Roman"/>
          <w:bCs/>
          <w:sz w:val="28"/>
          <w:szCs w:val="28"/>
        </w:rPr>
        <w:t>ного общения с каждым ребенком.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EF2">
        <w:rPr>
          <w:rFonts w:ascii="Times New Roman" w:hAnsi="Times New Roman" w:cs="Times New Roman"/>
          <w:bCs/>
          <w:sz w:val="28"/>
          <w:szCs w:val="28"/>
        </w:rPr>
        <w:t xml:space="preserve">Психопрофилактическая работа педагога-психолога осуществляется в процессе организации различных форм учебно-методической деятельности, в </w:t>
      </w:r>
      <w:proofErr w:type="spellStart"/>
      <w:r w:rsidRPr="00460EF2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60EF2">
        <w:rPr>
          <w:rFonts w:ascii="Times New Roman" w:hAnsi="Times New Roman" w:cs="Times New Roman"/>
          <w:bCs/>
          <w:sz w:val="28"/>
          <w:szCs w:val="28"/>
        </w:rPr>
        <w:t xml:space="preserve">. на методических объединениях педагогов, родительских собраниях, родительских клубах и т. п. 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Конкретными задачами деятельности педагога-психолога с воспитателями выступают: </w:t>
      </w:r>
    </w:p>
    <w:p w:rsidR="00284109" w:rsidRDefault="00284109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предотвращение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дидактогений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- содействие в организации конструктивного общения детей в группе;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- профилактика и своевременн</w:t>
      </w:r>
      <w:r w:rsidR="00284109">
        <w:rPr>
          <w:rFonts w:ascii="Times New Roman" w:hAnsi="Times New Roman" w:cs="Times New Roman"/>
          <w:bCs/>
          <w:sz w:val="28"/>
          <w:szCs w:val="28"/>
        </w:rPr>
        <w:t>ое разрешение конфликтов в ДОО;</w:t>
      </w:r>
    </w:p>
    <w:p w:rsidR="00284109" w:rsidRDefault="00A07495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93AC1" w:rsidRPr="005A0667">
        <w:rPr>
          <w:rFonts w:ascii="Times New Roman" w:hAnsi="Times New Roman" w:cs="Times New Roman"/>
          <w:bCs/>
          <w:sz w:val="28"/>
          <w:szCs w:val="28"/>
        </w:rPr>
        <w:t>создание психологических условий для конструирования развивающего пространства в соответствии с образовательными областями и образовательными потребностями воспитанников; для развития игровой деятельности как ведущей в дошкольном возрасте;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- психологический анализ разных видов и форм детской деятельности в</w:t>
      </w:r>
      <w:r w:rsidR="00284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67">
        <w:rPr>
          <w:rFonts w:ascii="Times New Roman" w:hAnsi="Times New Roman" w:cs="Times New Roman"/>
          <w:bCs/>
          <w:sz w:val="28"/>
          <w:szCs w:val="28"/>
        </w:rPr>
        <w:t>ДОО;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E8243B">
        <w:rPr>
          <w:rFonts w:ascii="Times New Roman" w:hAnsi="Times New Roman" w:cs="Times New Roman"/>
          <w:bCs/>
          <w:i/>
          <w:sz w:val="28"/>
          <w:szCs w:val="28"/>
        </w:rPr>
        <w:t>родителями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психопрофилактическая работа целесообразна в таких формах как размещение информации </w:t>
      </w:r>
      <w:r w:rsidR="00284109" w:rsidRPr="005A0667">
        <w:rPr>
          <w:rFonts w:ascii="Times New Roman" w:hAnsi="Times New Roman" w:cs="Times New Roman"/>
          <w:bCs/>
          <w:sz w:val="28"/>
          <w:szCs w:val="28"/>
        </w:rPr>
        <w:t>в родительском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уголке (стенд, папка, информационные листки и т.п.), выступл</w:t>
      </w:r>
      <w:r w:rsidR="00E16FCF">
        <w:rPr>
          <w:rFonts w:ascii="Times New Roman" w:hAnsi="Times New Roman" w:cs="Times New Roman"/>
          <w:bCs/>
          <w:sz w:val="28"/>
          <w:szCs w:val="28"/>
        </w:rPr>
        <w:t>ения на родительских собраниях</w:t>
      </w:r>
      <w:r w:rsidRPr="005A0667">
        <w:rPr>
          <w:rFonts w:ascii="Times New Roman" w:hAnsi="Times New Roman" w:cs="Times New Roman"/>
          <w:bCs/>
          <w:sz w:val="28"/>
          <w:szCs w:val="28"/>
        </w:rPr>
        <w:t>, участие в открытых мероприятиях дошкольного учреждения, рекомендации литературы по развитию и образованию детей</w:t>
      </w:r>
      <w:r w:rsidRPr="00E8243B">
        <w:rPr>
          <w:rFonts w:ascii="Times New Roman" w:hAnsi="Times New Roman" w:cs="Times New Roman"/>
          <w:bCs/>
          <w:i/>
          <w:sz w:val="28"/>
          <w:szCs w:val="28"/>
        </w:rPr>
        <w:t>. Целью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психо</w:t>
      </w:r>
      <w:r w:rsidR="00E16FCF">
        <w:rPr>
          <w:rFonts w:ascii="Times New Roman" w:hAnsi="Times New Roman" w:cs="Times New Roman"/>
          <w:bCs/>
          <w:sz w:val="28"/>
          <w:szCs w:val="28"/>
        </w:rPr>
        <w:t>логической профилактики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работы с родителями должна стать защита прав детей, профилактика социального сиротства (уклонение от выполнения родительских обязанностей, жестокое обращение с детьми и насилие в семье и т.п.), пропаганда здорового образа жизни, профилактика вредных </w:t>
      </w:r>
      <w:r w:rsidRPr="005A06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привычек (курение, злоупотребление алкоголем и др.), пагубно </w:t>
      </w:r>
      <w:r w:rsidR="00284109" w:rsidRPr="005A0667">
        <w:rPr>
          <w:rFonts w:ascii="Times New Roman" w:hAnsi="Times New Roman" w:cs="Times New Roman"/>
          <w:bCs/>
          <w:sz w:val="28"/>
          <w:szCs w:val="28"/>
        </w:rPr>
        <w:t>влияющих на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здоровье, прежде всего, маленьких детей.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В целом, психологическая профилактика предусматривает следующую деятельность: </w:t>
      </w:r>
    </w:p>
    <w:p w:rsidR="00284109" w:rsidRDefault="00293AC1" w:rsidP="00A41C8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41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84109">
        <w:rPr>
          <w:rFonts w:ascii="Times New Roman" w:hAnsi="Times New Roman" w:cs="Times New Roman"/>
          <w:bCs/>
          <w:sz w:val="28"/>
          <w:szCs w:val="28"/>
        </w:rPr>
        <w:t xml:space="preserve">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 и формирования личности детей на каждом возрастном этапе; снижение неблагоприятных психологических факторов в образовательной среде, семье;</w:t>
      </w:r>
    </w:p>
    <w:p w:rsidR="00284109" w:rsidRDefault="00293AC1" w:rsidP="00A41C8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09">
        <w:rPr>
          <w:rFonts w:ascii="Times New Roman" w:hAnsi="Times New Roman" w:cs="Times New Roman"/>
          <w:bCs/>
          <w:sz w:val="28"/>
          <w:szCs w:val="28"/>
        </w:rPr>
        <w:t>своевременному предупреждению возможных нарушений психосоматического и психического здоровья детей;</w:t>
      </w:r>
    </w:p>
    <w:p w:rsidR="005E3477" w:rsidRPr="005E3477" w:rsidRDefault="00293AC1" w:rsidP="00A41C8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09">
        <w:rPr>
          <w:rFonts w:ascii="Times New Roman" w:hAnsi="Times New Roman" w:cs="Times New Roman"/>
          <w:bCs/>
          <w:sz w:val="28"/>
          <w:szCs w:val="28"/>
        </w:rPr>
        <w:t>предупреждение профессионального  выгорания педагогов, формирование адекватной педагогической позиции.</w:t>
      </w:r>
      <w:r w:rsidR="00E16FCF" w:rsidRPr="002841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5E3477" w:rsidRDefault="005E3477" w:rsidP="005E3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20F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перечень профилактической деятельности</w:t>
      </w:r>
    </w:p>
    <w:p w:rsidR="005E3477" w:rsidRDefault="005E3477" w:rsidP="005E3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E3477" w:rsidTr="0052166F">
        <w:tc>
          <w:tcPr>
            <w:tcW w:w="4501" w:type="dxa"/>
          </w:tcPr>
          <w:p w:rsidR="005E3477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Родители</w:t>
            </w:r>
          </w:p>
        </w:tc>
        <w:tc>
          <w:tcPr>
            <w:tcW w:w="4502" w:type="dxa"/>
          </w:tcPr>
          <w:p w:rsidR="005E3477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Педагоги </w:t>
            </w:r>
          </w:p>
        </w:tc>
      </w:tr>
      <w:tr w:rsidR="005E3477" w:rsidTr="0052166F">
        <w:tc>
          <w:tcPr>
            <w:tcW w:w="4501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«Понимаете ли вы своего   ребенка?».</w:t>
            </w:r>
          </w:p>
        </w:tc>
        <w:tc>
          <w:tcPr>
            <w:tcW w:w="4502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Обсуждение итогов прохождения   детьми периода адаптации к ДОУ, определение степени сложности адаптационного   периода каждого ребенка, пути решения    возникающих   проблем.</w:t>
            </w:r>
          </w:p>
        </w:tc>
      </w:tr>
      <w:tr w:rsidR="005E3477" w:rsidTr="0052166F">
        <w:tc>
          <w:tcPr>
            <w:tcW w:w="4501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та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кое хорошо и что такое   плохо»</w:t>
            </w:r>
          </w:p>
        </w:tc>
        <w:tc>
          <w:tcPr>
            <w:tcW w:w="4502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«Индивидуальные психологические   особенности детей».</w:t>
            </w:r>
          </w:p>
        </w:tc>
      </w:tr>
      <w:tr w:rsidR="005E3477" w:rsidTr="0052166F">
        <w:tc>
          <w:tcPr>
            <w:tcW w:w="4501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«Безопасность на летней   площадке».</w:t>
            </w:r>
          </w:p>
        </w:tc>
        <w:tc>
          <w:tcPr>
            <w:tcW w:w="4502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«Безопасная песочница».</w:t>
            </w:r>
          </w:p>
        </w:tc>
      </w:tr>
      <w:tr w:rsidR="005E3477" w:rsidTr="0052166F">
        <w:tc>
          <w:tcPr>
            <w:tcW w:w="4501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Адаптация ребенка к новым   условиям.</w:t>
            </w:r>
          </w:p>
        </w:tc>
        <w:tc>
          <w:tcPr>
            <w:tcW w:w="4502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Индивидуальные беседы по   результатам психологической диагностики в начале и конце учебного года, в   течение года – беседы по поводу трудностей в развитии ребенка.</w:t>
            </w:r>
          </w:p>
        </w:tc>
      </w:tr>
      <w:tr w:rsidR="005E3477" w:rsidTr="0052166F">
        <w:tc>
          <w:tcPr>
            <w:tcW w:w="4501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«Итоги диагностики по   результатам обследования у детей уровня развития познавательных способностей»</w:t>
            </w:r>
          </w:p>
        </w:tc>
        <w:tc>
          <w:tcPr>
            <w:tcW w:w="4502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gramStart"/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Психологическая</w:t>
            </w:r>
            <w:proofErr w:type="gramEnd"/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готовности ребенка   к школе»: итоги диагностики. Совместное обсуждение уровня психологической   готовности к обучению в школе каждого ребенка</w:t>
            </w:r>
          </w:p>
        </w:tc>
      </w:tr>
      <w:tr w:rsidR="005E3477" w:rsidTr="0052166F">
        <w:tc>
          <w:tcPr>
            <w:tcW w:w="4501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Тренинг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(консультация) </w:t>
            </w: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«Психологические   проблемы </w:t>
            </w: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4502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Консультации по результатам психологической диагностики   </w:t>
            </w: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детей группы с нарушением речи</w:t>
            </w:r>
          </w:p>
        </w:tc>
      </w:tr>
      <w:tr w:rsidR="005E3477" w:rsidTr="0052166F">
        <w:tc>
          <w:tcPr>
            <w:tcW w:w="4501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«Итоги диагностики обследования   у детей социально-эмоционального развития</w:t>
            </w:r>
          </w:p>
        </w:tc>
        <w:tc>
          <w:tcPr>
            <w:tcW w:w="4502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Тренинг «Сплочение  педагогического коллектива»</w:t>
            </w:r>
          </w:p>
        </w:tc>
      </w:tr>
      <w:tr w:rsidR="005E3477" w:rsidTr="0052166F">
        <w:tc>
          <w:tcPr>
            <w:tcW w:w="4501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:rsidR="005E3477" w:rsidRPr="00F2520F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52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 занятий педагогов с   детьми, их психологический анализ</w:t>
            </w:r>
          </w:p>
        </w:tc>
      </w:tr>
    </w:tbl>
    <w:p w:rsidR="005E3477" w:rsidRPr="005E3477" w:rsidRDefault="005E3477" w:rsidP="005E3477">
      <w:pPr>
        <w:rPr>
          <w:rFonts w:ascii="Times New Roman" w:hAnsi="Times New Roman" w:cs="Times New Roman"/>
          <w:bCs/>
          <w:sz w:val="28"/>
          <w:szCs w:val="28"/>
        </w:rPr>
      </w:pPr>
    </w:p>
    <w:p w:rsidR="00B23167" w:rsidRPr="00B23167" w:rsidRDefault="00B23167" w:rsidP="00B23167">
      <w:pPr>
        <w:pStyle w:val="a4"/>
        <w:ind w:left="1428"/>
        <w:rPr>
          <w:rFonts w:ascii="Times New Roman" w:hAnsi="Times New Roman" w:cs="Times New Roman"/>
          <w:bCs/>
          <w:sz w:val="28"/>
          <w:szCs w:val="28"/>
        </w:rPr>
      </w:pPr>
    </w:p>
    <w:p w:rsidR="00284109" w:rsidRDefault="00E16FCF" w:rsidP="00A07495">
      <w:pPr>
        <w:pStyle w:val="a4"/>
        <w:ind w:left="142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41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2.1.4. </w:t>
      </w:r>
      <w:r w:rsidR="003B684D" w:rsidRPr="00284109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«</w:t>
      </w:r>
      <w:r w:rsidRPr="00284109">
        <w:rPr>
          <w:rFonts w:ascii="Times New Roman" w:hAnsi="Times New Roman" w:cs="Times New Roman"/>
          <w:b/>
          <w:bCs/>
          <w:iCs/>
          <w:sz w:val="28"/>
          <w:szCs w:val="28"/>
        </w:rPr>
        <w:t>Психологическое просвещение»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09">
        <w:rPr>
          <w:rFonts w:ascii="Times New Roman" w:hAnsi="Times New Roman" w:cs="Times New Roman"/>
          <w:bCs/>
          <w:sz w:val="28"/>
          <w:szCs w:val="28"/>
        </w:rPr>
        <w:t>Психологическое просвещение предполагает деятельность педагога-психолога по повышению психологической компетентности воспитателей и родителей, что может рассматриваться как средство психо</w:t>
      </w:r>
      <w:r w:rsidR="00E16FCF" w:rsidRPr="00284109">
        <w:rPr>
          <w:rFonts w:ascii="Times New Roman" w:hAnsi="Times New Roman" w:cs="Times New Roman"/>
          <w:bCs/>
          <w:sz w:val="28"/>
          <w:szCs w:val="28"/>
        </w:rPr>
        <w:t xml:space="preserve">логической </w:t>
      </w:r>
      <w:r w:rsidRPr="00284109">
        <w:rPr>
          <w:rFonts w:ascii="Times New Roman" w:hAnsi="Times New Roman" w:cs="Times New Roman"/>
          <w:bCs/>
          <w:sz w:val="28"/>
          <w:szCs w:val="28"/>
        </w:rPr>
        <w:t>профилактики.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Реализация задач данного направления деятельности педагога-психолога предполагает максимальный учет данных диагностической работы.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Основной смысл психологического просвещения заключается в том, чтобы знакомить воспитателей, родителей с основными закономерностями и условиями благоприятного психического развития ребенка, популяризовать и разъяснять результаты психологических исследований, формировать потребность в психологических знаниях и желание использовать их в работе с ребенком или в интересах развития собственной личности, а также достичь понимания необходимости практической психологии и работы психолога в детском саду. </w:t>
      </w:r>
      <w:proofErr w:type="gramEnd"/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F2520F">
        <w:rPr>
          <w:rFonts w:ascii="Times New Roman" w:hAnsi="Times New Roman" w:cs="Times New Roman"/>
          <w:bCs/>
          <w:i/>
          <w:sz w:val="28"/>
          <w:szCs w:val="28"/>
        </w:rPr>
        <w:t>родителей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это темы, связанные с адаптацией к дошкольному учреждению, готовностью к школе, особенностями развития и воспитания детей на различных возрастных периодах, кризисные периоды развития детей.  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F2520F">
        <w:rPr>
          <w:rFonts w:ascii="Times New Roman" w:hAnsi="Times New Roman" w:cs="Times New Roman"/>
          <w:bCs/>
          <w:i/>
          <w:sz w:val="28"/>
          <w:szCs w:val="28"/>
        </w:rPr>
        <w:t>воспитателей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– систематика и отклонение в развитии детей, организация образовательного процесса с учетом индивидуальных особенностей детей, использование различных психологических методов в организации работы с детьми.  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Одним из направлений по психологическому просвещению является оформление информационных стендов, располагающихся в родительских информационных уголках. Обновление информации производится ежемесячно, тематика определяется планом работы с родителями, запросом педагогов и инициативой педагога-психолога.</w:t>
      </w:r>
    </w:p>
    <w:p w:rsidR="00284109" w:rsidRDefault="00DE530A" w:rsidP="00A0749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30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2.1.5</w:t>
      </w:r>
      <w:r w:rsidR="00293AC1" w:rsidRPr="00DE530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93AC1" w:rsidRPr="00DE530A">
        <w:rPr>
          <w:b/>
        </w:rPr>
        <w:t xml:space="preserve"> </w:t>
      </w:r>
      <w:r w:rsidR="00293AC1" w:rsidRPr="00DE530A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«Развивающая работа и психологическая коррекция»</w:t>
      </w:r>
    </w:p>
    <w:p w:rsidR="00284109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В контексте ФГОС </w:t>
      </w:r>
      <w:r w:rsidR="00CB373D" w:rsidRPr="005A0667">
        <w:rPr>
          <w:rFonts w:ascii="Times New Roman" w:hAnsi="Times New Roman" w:cs="Times New Roman"/>
          <w:bCs/>
          <w:sz w:val="28"/>
          <w:szCs w:val="28"/>
        </w:rPr>
        <w:t>ДО деятельности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педагога-психолога, </w:t>
      </w: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>направленная</w:t>
      </w:r>
      <w:proofErr w:type="gram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на изменения во внутренней, психологической сфере воспитанников, рассматривается как развивающая.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0667">
        <w:rPr>
          <w:rFonts w:ascii="Times New Roman" w:hAnsi="Times New Roman" w:cs="Times New Roman"/>
          <w:bCs/>
          <w:sz w:val="28"/>
          <w:szCs w:val="28"/>
        </w:rPr>
        <w:t>Психо</w:t>
      </w:r>
      <w:r w:rsidR="00E9233F">
        <w:rPr>
          <w:rFonts w:ascii="Times New Roman" w:hAnsi="Times New Roman" w:cs="Times New Roman"/>
          <w:bCs/>
          <w:sz w:val="28"/>
          <w:szCs w:val="28"/>
        </w:rPr>
        <w:t>логическая</w:t>
      </w:r>
      <w:proofErr w:type="gramEnd"/>
      <w:r w:rsidR="00E92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коррекционные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у воспитанников, а выработка у них способов </w:t>
      </w:r>
      <w:proofErr w:type="spellStart"/>
      <w:r w:rsidRPr="005A0667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 и, как следствие, приведут к позитивным изменениям в 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имеющихся трудностей развития.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Приоритетными направлениями коррекционно-развивающей деятельности </w:t>
      </w:r>
      <w:r w:rsidR="00CB373D" w:rsidRPr="005A0667">
        <w:rPr>
          <w:rFonts w:ascii="Times New Roman" w:hAnsi="Times New Roman" w:cs="Times New Roman"/>
          <w:bCs/>
          <w:sz w:val="28"/>
          <w:szCs w:val="28"/>
        </w:rPr>
        <w:t>являются содействие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личностному развитию ребенка, стимуляция его познавательной активности, развитие эмоционально-волевой и коммуникативных сфер, развитие произвольности и </w:t>
      </w:r>
      <w:proofErr w:type="spellStart"/>
      <w:r w:rsidR="00CB373D" w:rsidRPr="005A0667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CB373D" w:rsidRPr="005A0667">
        <w:rPr>
          <w:rFonts w:ascii="Times New Roman" w:hAnsi="Times New Roman" w:cs="Times New Roman"/>
          <w:bCs/>
          <w:sz w:val="28"/>
          <w:szCs w:val="28"/>
        </w:rPr>
        <w:t>, навыков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взаимодействия, нахождение новых возможностей в социальной адаптации.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В технологическом аспекте данное направление деятельности педагога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5A0667">
        <w:rPr>
          <w:rFonts w:ascii="Times New Roman" w:hAnsi="Times New Roman" w:cs="Times New Roman"/>
          <w:bCs/>
          <w:sz w:val="28"/>
          <w:szCs w:val="28"/>
        </w:rPr>
        <w:t>психогимнастических</w:t>
      </w:r>
      <w:proofErr w:type="spell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; свободной </w:t>
      </w:r>
      <w:proofErr w:type="spellStart"/>
      <w:r w:rsidRPr="005A0667">
        <w:rPr>
          <w:rFonts w:ascii="Times New Roman" w:hAnsi="Times New Roman" w:cs="Times New Roman"/>
          <w:bCs/>
          <w:sz w:val="28"/>
          <w:szCs w:val="28"/>
        </w:rPr>
        <w:t>недирективной</w:t>
      </w:r>
      <w:proofErr w:type="spellEnd"/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деятельности воспитанников. </w:t>
      </w:r>
      <w:r w:rsidR="00DE530A">
        <w:rPr>
          <w:rFonts w:ascii="Times New Roman" w:hAnsi="Times New Roman" w:cs="Times New Roman"/>
          <w:bCs/>
          <w:sz w:val="28"/>
          <w:szCs w:val="28"/>
        </w:rPr>
        <w:t xml:space="preserve">Игровые </w:t>
      </w:r>
      <w:r w:rsidRPr="005A0667">
        <w:rPr>
          <w:rFonts w:ascii="Times New Roman" w:hAnsi="Times New Roman" w:cs="Times New Roman"/>
          <w:bCs/>
          <w:sz w:val="28"/>
          <w:szCs w:val="28"/>
        </w:rPr>
        <w:t>Ведущими выступают игровые тех</w:t>
      </w:r>
      <w:r w:rsidR="00DE530A">
        <w:rPr>
          <w:rFonts w:ascii="Times New Roman" w:hAnsi="Times New Roman" w:cs="Times New Roman"/>
          <w:bCs/>
          <w:sz w:val="28"/>
          <w:szCs w:val="28"/>
        </w:rPr>
        <w:t>нологии, создающие</w:t>
      </w:r>
      <w:r w:rsidRPr="005A0667">
        <w:rPr>
          <w:rFonts w:ascii="Times New Roman" w:hAnsi="Times New Roman" w:cs="Times New Roman"/>
          <w:bCs/>
          <w:sz w:val="28"/>
          <w:szCs w:val="28"/>
        </w:rPr>
        <w:t>, условия для спонтанно-реактивной деятельности детей. При отборе психологического инструментария ведущим является принцип целостного воздейс</w:t>
      </w:r>
      <w:r w:rsidR="00E9233F">
        <w:rPr>
          <w:rFonts w:ascii="Times New Roman" w:hAnsi="Times New Roman" w:cs="Times New Roman"/>
          <w:bCs/>
          <w:sz w:val="28"/>
          <w:szCs w:val="28"/>
        </w:rPr>
        <w:t>твия на личность ребенка.</w:t>
      </w:r>
    </w:p>
    <w:p w:rsidR="00E9233F" w:rsidRDefault="00293AC1" w:rsidP="00A0749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>Направление реализ</w:t>
      </w:r>
      <w:r>
        <w:rPr>
          <w:rFonts w:ascii="Times New Roman" w:hAnsi="Times New Roman" w:cs="Times New Roman"/>
          <w:bCs/>
          <w:sz w:val="28"/>
          <w:szCs w:val="28"/>
        </w:rPr>
        <w:t>уется по следующим разделам:</w:t>
      </w:r>
    </w:p>
    <w:p w:rsidR="00E9233F" w:rsidRDefault="00293AC1" w:rsidP="00A41C8B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3F">
        <w:rPr>
          <w:rFonts w:ascii="Times New Roman" w:hAnsi="Times New Roman" w:cs="Times New Roman"/>
          <w:bCs/>
          <w:sz w:val="28"/>
          <w:szCs w:val="28"/>
        </w:rPr>
        <w:t>«Развивающая работа в процессе освоения детьми образовательных областей»;</w:t>
      </w:r>
    </w:p>
    <w:p w:rsidR="00E9233F" w:rsidRDefault="00293AC1" w:rsidP="00A41C8B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3F">
        <w:rPr>
          <w:rFonts w:ascii="Times New Roman" w:hAnsi="Times New Roman" w:cs="Times New Roman"/>
          <w:bCs/>
          <w:sz w:val="28"/>
          <w:szCs w:val="28"/>
        </w:rPr>
        <w:t>«Развивающая работа по коррекции проблем в развитии у воспитанников»;</w:t>
      </w:r>
    </w:p>
    <w:p w:rsidR="00E9233F" w:rsidRDefault="00293AC1" w:rsidP="00A41C8B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3F">
        <w:rPr>
          <w:rFonts w:ascii="Times New Roman" w:hAnsi="Times New Roman" w:cs="Times New Roman"/>
          <w:bCs/>
          <w:sz w:val="28"/>
          <w:szCs w:val="28"/>
        </w:rPr>
        <w:t xml:space="preserve">«Развивающая работа в периоды возрастных кризисов </w:t>
      </w:r>
      <w:r w:rsidR="00DE530A" w:rsidRPr="00E9233F">
        <w:rPr>
          <w:rFonts w:ascii="Times New Roman" w:hAnsi="Times New Roman" w:cs="Times New Roman"/>
          <w:bCs/>
          <w:sz w:val="28"/>
          <w:szCs w:val="28"/>
        </w:rPr>
        <w:t xml:space="preserve">3 и </w:t>
      </w:r>
      <w:r w:rsidRPr="00E9233F">
        <w:rPr>
          <w:rFonts w:ascii="Times New Roman" w:hAnsi="Times New Roman" w:cs="Times New Roman"/>
          <w:bCs/>
          <w:sz w:val="28"/>
          <w:szCs w:val="28"/>
        </w:rPr>
        <w:t>7 лет»;</w:t>
      </w:r>
    </w:p>
    <w:p w:rsidR="00E9233F" w:rsidRDefault="00293AC1" w:rsidP="00A41C8B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3F">
        <w:rPr>
          <w:rFonts w:ascii="Times New Roman" w:hAnsi="Times New Roman" w:cs="Times New Roman"/>
          <w:bCs/>
          <w:sz w:val="28"/>
          <w:szCs w:val="28"/>
        </w:rPr>
        <w:t>«Развивающая работа в период адаптации ребенка к ДОО»;</w:t>
      </w:r>
    </w:p>
    <w:p w:rsidR="00E9233F" w:rsidRDefault="00293AC1" w:rsidP="00A41C8B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3F">
        <w:rPr>
          <w:rFonts w:ascii="Times New Roman" w:hAnsi="Times New Roman" w:cs="Times New Roman"/>
          <w:bCs/>
          <w:sz w:val="28"/>
          <w:szCs w:val="28"/>
        </w:rPr>
        <w:lastRenderedPageBreak/>
        <w:t>«Развивающая работа по преодолению психологических трудностей в развитии одаренных дошкольников».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3F">
        <w:rPr>
          <w:rFonts w:ascii="Times New Roman" w:hAnsi="Times New Roman" w:cs="Times New Roman"/>
          <w:bCs/>
          <w:sz w:val="28"/>
          <w:szCs w:val="28"/>
        </w:rPr>
        <w:t>Задачи разделов уточняются в зависимости от конкретных проявлений проблем и используемого психологического инструментария. Задачи решаются в процессе проведения циклов занятий педагогом-психологом. Он составляет развивающую либо коррекционно-развивающую программу по определенной проблеме и реализует ее на протяжении определенного количества встреч с детьми. Задачи разделов реализуются также через их интегрирование в образовательный процесс, организуемый педагогами ДОУ, в чем педагог-психолог оказывает им помощь, обучая педагогов интеграции развивающих задач в практику работы с детьми.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D5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Коррекционно-развивающая работа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с детьми </w:t>
      </w:r>
      <w:r w:rsidR="00E9233F" w:rsidRPr="005A0667">
        <w:rPr>
          <w:rFonts w:ascii="Times New Roman" w:hAnsi="Times New Roman" w:cs="Times New Roman"/>
          <w:bCs/>
          <w:sz w:val="28"/>
          <w:szCs w:val="28"/>
        </w:rPr>
        <w:t>проводится только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по согласованию с </w:t>
      </w:r>
      <w:r w:rsidR="00E9233F" w:rsidRPr="005A0667">
        <w:rPr>
          <w:rFonts w:ascii="Times New Roman" w:hAnsi="Times New Roman" w:cs="Times New Roman"/>
          <w:bCs/>
          <w:sz w:val="28"/>
          <w:szCs w:val="28"/>
        </w:rPr>
        <w:t>родителями или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33F" w:rsidRPr="005A0667">
        <w:rPr>
          <w:rFonts w:ascii="Times New Roman" w:hAnsi="Times New Roman" w:cs="Times New Roman"/>
          <w:bCs/>
          <w:sz w:val="28"/>
          <w:szCs w:val="28"/>
        </w:rPr>
        <w:t>лицами их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замещающих.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67">
        <w:rPr>
          <w:rFonts w:ascii="Times New Roman" w:hAnsi="Times New Roman" w:cs="Times New Roman"/>
          <w:bCs/>
          <w:sz w:val="28"/>
          <w:szCs w:val="28"/>
        </w:rPr>
        <w:t xml:space="preserve">В ситуации, когда педагог-психолог в силу своей компетенции не располагает возможностями оказать коррекционную поддержку воспитаннику, он, располагая сведениями об учреждениях, организациях и специалистах, оказывающих специальные медицинские, психологические, психотерапевтические услуги, направляет детей (родителей) </w:t>
      </w:r>
      <w:r w:rsidR="00E9233F" w:rsidRPr="005A0667">
        <w:rPr>
          <w:rFonts w:ascii="Times New Roman" w:hAnsi="Times New Roman" w:cs="Times New Roman"/>
          <w:bCs/>
          <w:sz w:val="28"/>
          <w:szCs w:val="28"/>
        </w:rPr>
        <w:t>на консультации</w:t>
      </w:r>
      <w:r w:rsidRPr="005A0667">
        <w:rPr>
          <w:rFonts w:ascii="Times New Roman" w:hAnsi="Times New Roman" w:cs="Times New Roman"/>
          <w:bCs/>
          <w:sz w:val="28"/>
          <w:szCs w:val="28"/>
        </w:rPr>
        <w:t xml:space="preserve"> к специалистам социально-педагогического центра, центра коррекционно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A0667">
        <w:rPr>
          <w:rFonts w:ascii="Times New Roman" w:hAnsi="Times New Roman" w:cs="Times New Roman"/>
          <w:bCs/>
          <w:sz w:val="28"/>
          <w:szCs w:val="28"/>
        </w:rPr>
        <w:t>развивающего обучения и реабилитации и др.</w:t>
      </w:r>
    </w:p>
    <w:p w:rsidR="00B23167" w:rsidRDefault="003B684D" w:rsidP="00A41C8B">
      <w:pPr>
        <w:ind w:firstLine="708"/>
        <w:jc w:val="both"/>
        <w:rPr>
          <w:rStyle w:val="31"/>
          <w:rFonts w:eastAsiaTheme="minorHAnsi"/>
          <w:sz w:val="28"/>
          <w:szCs w:val="28"/>
        </w:rPr>
      </w:pPr>
      <w:r w:rsidRPr="00E9233F">
        <w:rPr>
          <w:rStyle w:val="31"/>
          <w:rFonts w:eastAsiaTheme="minorHAnsi"/>
          <w:sz w:val="28"/>
          <w:szCs w:val="28"/>
        </w:rPr>
        <w:t>Таким образом, психо</w:t>
      </w:r>
      <w:r w:rsidR="00E9233F" w:rsidRPr="00E9233F">
        <w:rPr>
          <w:rStyle w:val="31"/>
          <w:rFonts w:eastAsiaTheme="minorHAnsi"/>
          <w:sz w:val="28"/>
          <w:szCs w:val="28"/>
        </w:rPr>
        <w:t xml:space="preserve">логическая </w:t>
      </w:r>
      <w:r w:rsidRPr="00E9233F">
        <w:rPr>
          <w:rStyle w:val="31"/>
          <w:rFonts w:eastAsiaTheme="minorHAnsi"/>
          <w:sz w:val="28"/>
          <w:szCs w:val="28"/>
        </w:rPr>
        <w:t>коррекционная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p w:rsidR="00FB0710" w:rsidRPr="00FB0710" w:rsidRDefault="00FB0710" w:rsidP="00FB0710">
      <w:pPr>
        <w:spacing w:after="145" w:line="249" w:lineRule="auto"/>
        <w:ind w:left="578" w:right="57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2.1.6. </w:t>
      </w:r>
      <w:r w:rsidRPr="00FB071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Экспертная деятельность педагога-психолога</w:t>
      </w:r>
    </w:p>
    <w:p w:rsidR="00FB0710" w:rsidRPr="00FB0710" w:rsidRDefault="00FB0710" w:rsidP="00A41C8B">
      <w:pPr>
        <w:spacing w:after="10" w:line="352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0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Психолого-педагогическое сопровождение образовательного процесса предполагает следующие экспертные направления:</w:t>
      </w:r>
    </w:p>
    <w:p w:rsidR="00FB0710" w:rsidRPr="00FB0710" w:rsidRDefault="00FB0710" w:rsidP="00A41C8B">
      <w:pPr>
        <w:numPr>
          <w:ilvl w:val="0"/>
          <w:numId w:val="40"/>
        </w:numPr>
        <w:spacing w:after="132" w:line="259" w:lineRule="auto"/>
        <w:ind w:left="0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Экспертиза заседаний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FB0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Пк</w:t>
      </w:r>
      <w:proofErr w:type="spellEnd"/>
      <w:r w:rsidRPr="00FB0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конфликтных комиссий:</w:t>
      </w:r>
    </w:p>
    <w:p w:rsidR="00FB0710" w:rsidRPr="00061EF3" w:rsidRDefault="00FB0710" w:rsidP="00A41C8B">
      <w:pPr>
        <w:pStyle w:val="a4"/>
        <w:numPr>
          <w:ilvl w:val="0"/>
          <w:numId w:val="50"/>
        </w:numPr>
        <w:spacing w:after="134" w:line="25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1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психолого-педагогических консилиумах</w:t>
      </w:r>
    </w:p>
    <w:p w:rsidR="00FB0710" w:rsidRPr="00061EF3" w:rsidRDefault="00FB0710" w:rsidP="00A41C8B">
      <w:pPr>
        <w:pStyle w:val="a4"/>
        <w:numPr>
          <w:ilvl w:val="0"/>
          <w:numId w:val="50"/>
        </w:numPr>
        <w:spacing w:after="10" w:line="352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1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детей, нуждающихся в комплексном индивидуальном сопровождении</w:t>
      </w:r>
    </w:p>
    <w:p w:rsidR="00FB0710" w:rsidRPr="00061EF3" w:rsidRDefault="00FB0710" w:rsidP="00A41C8B">
      <w:pPr>
        <w:pStyle w:val="a4"/>
        <w:numPr>
          <w:ilvl w:val="0"/>
          <w:numId w:val="50"/>
        </w:numPr>
        <w:spacing w:after="10" w:line="352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1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помощь в направлении детей с проблемами в </w:t>
      </w:r>
      <w:proofErr w:type="spellStart"/>
      <w:r w:rsidRPr="00061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</w:t>
      </w:r>
      <w:proofErr w:type="spellEnd"/>
      <w:r w:rsidRPr="00061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-речевом развитии на ПМПК </w:t>
      </w:r>
    </w:p>
    <w:p w:rsidR="00FB0710" w:rsidRPr="00061EF3" w:rsidRDefault="00FB0710" w:rsidP="00A41C8B">
      <w:pPr>
        <w:pStyle w:val="a4"/>
        <w:numPr>
          <w:ilvl w:val="0"/>
          <w:numId w:val="50"/>
        </w:numPr>
        <w:spacing w:after="132" w:line="25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1E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рассмотрение программ индивидуального сопровождения и др.</w:t>
      </w:r>
    </w:p>
    <w:p w:rsidR="00FB0710" w:rsidRPr="00FB0710" w:rsidRDefault="00FB0710" w:rsidP="00A41C8B">
      <w:pPr>
        <w:numPr>
          <w:ilvl w:val="0"/>
          <w:numId w:val="40"/>
        </w:numPr>
        <w:spacing w:after="10" w:line="352" w:lineRule="auto"/>
        <w:ind w:left="0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0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Экспертиза деятельности группы или воспитанника, образовательной или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B0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коррекционно-развивающей среды, осуществления профессиональной деятельности педагога.</w:t>
      </w:r>
    </w:p>
    <w:p w:rsidR="00FB0710" w:rsidRPr="00FB0710" w:rsidRDefault="00FB0710" w:rsidP="00A41C8B">
      <w:pPr>
        <w:spacing w:after="10" w:line="352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0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этим, педагог-психолог как эксперт может поставить перед собой следующие задачи:</w:t>
      </w:r>
    </w:p>
    <w:p w:rsidR="00FB0710" w:rsidRPr="00061EF3" w:rsidRDefault="00FB0710" w:rsidP="00A41C8B">
      <w:pPr>
        <w:pStyle w:val="a4"/>
        <w:numPr>
          <w:ilvl w:val="0"/>
          <w:numId w:val="51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sz w:val="28"/>
          <w:szCs w:val="28"/>
          <w:lang w:eastAsia="ru-RU"/>
        </w:rPr>
        <w:t>исследовать характер влияния социальной ситуации развития на особенности психики ребенка;</w:t>
      </w:r>
    </w:p>
    <w:p w:rsidR="00FB0710" w:rsidRPr="00061EF3" w:rsidRDefault="00FB0710" w:rsidP="00A41C8B">
      <w:pPr>
        <w:pStyle w:val="a4"/>
        <w:numPr>
          <w:ilvl w:val="0"/>
          <w:numId w:val="51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sz w:val="28"/>
          <w:szCs w:val="28"/>
          <w:lang w:eastAsia="ru-RU"/>
        </w:rPr>
        <w:t>участвовать в разработке нормативно – правовой и документационной базы для создания на базе ДОУ психолого-педагогической комиссии по сопровождению детей с особыми образовательными потребностями;</w:t>
      </w:r>
    </w:p>
    <w:p w:rsidR="00FB0710" w:rsidRPr="00061EF3" w:rsidRDefault="00FB0710" w:rsidP="00A41C8B">
      <w:pPr>
        <w:pStyle w:val="a4"/>
        <w:numPr>
          <w:ilvl w:val="0"/>
          <w:numId w:val="51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sz w:val="28"/>
          <w:szCs w:val="28"/>
          <w:lang w:eastAsia="ru-RU"/>
        </w:rPr>
        <w:t>участвовать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FB0710" w:rsidRPr="00061EF3" w:rsidRDefault="00FB0710" w:rsidP="00A41C8B">
      <w:pPr>
        <w:pStyle w:val="a4"/>
        <w:numPr>
          <w:ilvl w:val="0"/>
          <w:numId w:val="51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sz w:val="28"/>
          <w:szCs w:val="28"/>
          <w:lang w:eastAsia="ru-RU"/>
        </w:rPr>
        <w:t>исследовать эффективность усвоения образовательной программы детьми. Сделать анализ в соответствии с психологическими характеристиками ребенка, дать рекомендации по оптимизации педагогического процесса;</w:t>
      </w:r>
    </w:p>
    <w:p w:rsidR="00FB0710" w:rsidRPr="00061EF3" w:rsidRDefault="00FB0710" w:rsidP="00A41C8B">
      <w:pPr>
        <w:pStyle w:val="a4"/>
        <w:numPr>
          <w:ilvl w:val="0"/>
          <w:numId w:val="51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sz w:val="28"/>
          <w:szCs w:val="28"/>
          <w:lang w:eastAsia="ru-RU"/>
        </w:rPr>
        <w:t>участвовать в формировании предметно-окружающей среды, отвечающей требованиям зоны ближайшего развития и актуального уровня развития ребенка (в том числе детей раннего возраста);</w:t>
      </w:r>
    </w:p>
    <w:p w:rsidR="00FB0710" w:rsidRPr="00061EF3" w:rsidRDefault="00FB0710" w:rsidP="00A41C8B">
      <w:pPr>
        <w:pStyle w:val="a4"/>
        <w:numPr>
          <w:ilvl w:val="0"/>
          <w:numId w:val="51"/>
        </w:numPr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sz w:val="28"/>
          <w:szCs w:val="28"/>
          <w:lang w:eastAsia="ru-RU"/>
        </w:rPr>
        <w:t>следить за соблюдением профилактических мероприятий, способствующих снятию психоэмоционального напряжения у детей и персонала;</w:t>
      </w:r>
    </w:p>
    <w:p w:rsidR="00FB0710" w:rsidRPr="00061EF3" w:rsidRDefault="00FB0710" w:rsidP="00A41C8B">
      <w:pPr>
        <w:pStyle w:val="a4"/>
        <w:numPr>
          <w:ilvl w:val="0"/>
          <w:numId w:val="4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EF3">
        <w:rPr>
          <w:rFonts w:ascii="Times New Roman" w:hAnsi="Times New Roman" w:cs="Times New Roman"/>
          <w:sz w:val="28"/>
          <w:szCs w:val="28"/>
          <w:lang w:eastAsia="ru-RU"/>
        </w:rPr>
        <w:t>участвовать совместно с орг</w:t>
      </w:r>
      <w:r w:rsidR="00061EF3">
        <w:rPr>
          <w:rFonts w:ascii="Times New Roman" w:hAnsi="Times New Roman" w:cs="Times New Roman"/>
          <w:sz w:val="28"/>
          <w:szCs w:val="28"/>
          <w:lang w:eastAsia="ru-RU"/>
        </w:rPr>
        <w:t xml:space="preserve">анами управления образованием и </w:t>
      </w:r>
      <w:r w:rsidRPr="00061EF3">
        <w:rPr>
          <w:rFonts w:ascii="Times New Roman" w:hAnsi="Times New Roman" w:cs="Times New Roman"/>
          <w:sz w:val="28"/>
          <w:szCs w:val="28"/>
          <w:lang w:eastAsia="ru-RU"/>
        </w:rPr>
        <w:t>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 и др.</w:t>
      </w:r>
    </w:p>
    <w:p w:rsidR="00061EF3" w:rsidRDefault="00061EF3" w:rsidP="00E923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233F" w:rsidRDefault="00293AC1" w:rsidP="00A0749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1EC">
        <w:rPr>
          <w:rFonts w:ascii="Times New Roman" w:hAnsi="Times New Roman" w:cs="Times New Roman"/>
          <w:b/>
          <w:sz w:val="28"/>
          <w:szCs w:val="28"/>
        </w:rPr>
        <w:t xml:space="preserve">2.2. Содержание психолого-педагогического сопровождения детей различных возрастных групп в ходе освоения ООП </w:t>
      </w:r>
      <w:proofErr w:type="gramStart"/>
      <w:r w:rsidRPr="008171E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 w:rsidRPr="00D53009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-образовательного процесса, в ходе усвоения детьми ООП </w:t>
      </w: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>педагог-психолог</w:t>
      </w:r>
      <w:proofErr w:type="gram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обеспечивает развитие их личности, мотивации и способностей в различных видах деятельности и образовательных областях.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области </w:t>
      </w:r>
      <w:r w:rsidRPr="00D53009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социально-коммуникативного развития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ребенка 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создает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условия </w:t>
      </w: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– развития положительного отношения ребенка к себе и другим людям;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– развития коммуникативной и социальной компетентности, в том числе информационно-социальной компетентности;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– развития игровой деятельности;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- развития самооценки, мотивационной сферы, произвольной </w:t>
      </w:r>
      <w:proofErr w:type="spellStart"/>
      <w:r w:rsidRPr="00D53009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, способов взаимодействия, коммуникативных навыков;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>- развития самостоятельности, представлений о себе, эмоционально-волевой сферы, мора</w:t>
      </w:r>
      <w:r w:rsidR="00E9233F">
        <w:rPr>
          <w:rFonts w:ascii="Times New Roman" w:hAnsi="Times New Roman" w:cs="Times New Roman"/>
          <w:bCs/>
          <w:sz w:val="28"/>
          <w:szCs w:val="28"/>
        </w:rPr>
        <w:t>льного развития, общения и т.д.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создает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условия для формирования у ребенка положительного самоощущения – уверенности в своих возможностях, в том, что он хороший, его любят. Способствует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способствует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развитию положительного отношения ребенка к окружающим его людям: воспитывает уважение и терпимость к другим детям и взрослым, уважение к чувству собственного достоинства других людей, их мнениям, желаниям, взглядам.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создает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ответственности за другого человека, чувства «общего дела», понимания необходимости согласовывать с партнерами по </w:t>
      </w:r>
      <w:r w:rsidR="00E9233F">
        <w:rPr>
          <w:rFonts w:ascii="Times New Roman" w:hAnsi="Times New Roman" w:cs="Times New Roman"/>
          <w:bCs/>
          <w:sz w:val="28"/>
          <w:szCs w:val="28"/>
        </w:rPr>
        <w:t>деятельности мнения и действия.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помогает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детям распознавать эмоциональные переживания и состояния окружающих, выражать собственные переживания. Способствует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создавая условия освоения ребенком этических правил и норм поведения.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предоставляет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Интерес и внимание педагога-психолога к многообразным проявлениям ребенка, его интересам и склонностям повышает его доверие к себе, веру в свои силы. </w:t>
      </w: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Возможность внести свой вклад в общее дело и повлиять на ход событий, </w:t>
      </w:r>
      <w:r w:rsidR="00A767A3" w:rsidRPr="00D53009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 </w:t>
      </w:r>
      <w:proofErr w:type="gramEnd"/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способствует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развитию у детей социальных навыков: в различных социальных ситуациях дети учатся договариваться, соблюдать очередность, устанавливать новые контакты.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создают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условия для свободной игры детей, организует и поощряет участие детей в сюжетно-ролевых, дидактических, развивающих компьютерных играх и других игровых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формах; поддерживают творческую 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импровизацию в игре. Использует дидактические игры и игровые приемы в разных видах деятельности.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Pr="00D53009">
        <w:rPr>
          <w:rFonts w:ascii="Times New Roman" w:hAnsi="Times New Roman" w:cs="Times New Roman"/>
          <w:b/>
          <w:bCs/>
          <w:sz w:val="28"/>
          <w:szCs w:val="28"/>
        </w:rPr>
        <w:t>познавательного развития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детей педагог-психолог создает условия </w:t>
      </w: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– развития представлений в разных сферах знаний </w:t>
      </w:r>
      <w:r w:rsidR="00E9233F">
        <w:rPr>
          <w:rFonts w:ascii="Times New Roman" w:hAnsi="Times New Roman" w:cs="Times New Roman"/>
          <w:bCs/>
          <w:sz w:val="28"/>
          <w:szCs w:val="28"/>
        </w:rPr>
        <w:t>об окружающей действительности.</w:t>
      </w:r>
    </w:p>
    <w:p w:rsidR="00E9233F" w:rsidRDefault="00E9233F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93AC1" w:rsidRPr="00E9233F">
        <w:rPr>
          <w:rFonts w:ascii="Times New Roman" w:hAnsi="Times New Roman" w:cs="Times New Roman"/>
          <w:bCs/>
          <w:sz w:val="28"/>
          <w:szCs w:val="28"/>
        </w:rPr>
        <w:t xml:space="preserve">развития всех познавательных процессов (внимания, памяти, мышления, воображения) и т.д. </w:t>
      </w:r>
      <w:proofErr w:type="gramEnd"/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создает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Помимо поддержки исследовательской активности, педагог-психолог организует познавательные игры, поощряет интерес детей к различным развивающим играм и занятиям. Педагог-психолог создает возможности для развития у детей общих представлений об окружающем мире, о себе, других людях.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читает сказки, проводит беседы, организует просмотр фильмов, иллюстраций познавательного содержания и предоставляют информацию в других формах. Побуждает детей задавать вопросы, рассуждать, строить гипотезы относительно наблюдаемых явлений, событий.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>Постепенно у детей развивается способность ориентироваться в пространстве; сравнивать, обобщать (различать, классифицировать) предметы; понимать последовательности,; выявлять различные соотношения, применять</w:t>
      </w:r>
      <w:r w:rsidR="00E92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009">
        <w:rPr>
          <w:rFonts w:ascii="Times New Roman" w:hAnsi="Times New Roman" w:cs="Times New Roman"/>
          <w:bCs/>
          <w:sz w:val="28"/>
          <w:szCs w:val="28"/>
        </w:rPr>
        <w:t>основные понятия, структурирующие время; воспринимать и следовать слуховой инструкции, запоминать и удерживать в памяти необходимую информацию, концентрировать и распределять внимание; размышлять, анализировать, действовать, ориентируясь на образец; устанавливать ассоциативные связи (включать воображение) и интерпретировать их в речи;</w:t>
      </w:r>
      <w:proofErr w:type="gram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устанавливать причинно</w:t>
      </w:r>
      <w:r w:rsidR="00E9233F">
        <w:rPr>
          <w:rFonts w:ascii="Times New Roman" w:hAnsi="Times New Roman" w:cs="Times New Roman"/>
          <w:bCs/>
          <w:sz w:val="28"/>
          <w:szCs w:val="28"/>
        </w:rPr>
        <w:t>-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следственные связи, решать проблемные ситуации и т.д.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Pr="00D53009">
        <w:rPr>
          <w:rFonts w:ascii="Times New Roman" w:hAnsi="Times New Roman" w:cs="Times New Roman"/>
          <w:b/>
          <w:bCs/>
          <w:sz w:val="28"/>
          <w:szCs w:val="28"/>
        </w:rPr>
        <w:t>речевого развития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ребенка педагог-психолог создает условия </w:t>
      </w: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– формирования основы речевой и языковой культуры, совершенствования разных сторон речи ребенка; </w:t>
      </w:r>
    </w:p>
    <w:p w:rsidR="00A07495" w:rsidRDefault="00293AC1" w:rsidP="00A074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– приобщения детей к культуре чтения художественной литературы; </w:t>
      </w:r>
    </w:p>
    <w:p w:rsidR="00E9233F" w:rsidRDefault="00A07495" w:rsidP="00A074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93AC1" w:rsidRPr="00D53009">
        <w:rPr>
          <w:rFonts w:ascii="Times New Roman" w:hAnsi="Times New Roman" w:cs="Times New Roman"/>
          <w:bCs/>
          <w:sz w:val="28"/>
          <w:szCs w:val="28"/>
        </w:rPr>
        <w:t xml:space="preserve">развитие навыков диалогического общения и др.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Полноценное речевое развитие помогает дошкольнику устанавливать контакты, делиться впечатлениями. Оно способствует взаимопониманию, </w:t>
      </w:r>
      <w:r w:rsidRPr="00D530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стимулирует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общение, сопровождающее различные виды деятельности детей, например, поддерживает обмен мнениями по поводу детских рисунков, рассказов и т. д.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>Речевому развитию способствуют наличие в развивающей предметно</w:t>
      </w:r>
      <w:r w:rsidR="00C711E0">
        <w:rPr>
          <w:rFonts w:ascii="Times New Roman" w:hAnsi="Times New Roman" w:cs="Times New Roman"/>
          <w:bCs/>
          <w:sz w:val="28"/>
          <w:szCs w:val="28"/>
        </w:rPr>
        <w:t>-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</w:t>
      </w:r>
      <w:r w:rsidR="00A767A3" w:rsidRPr="00D53009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плакатов и картин, рассказов в картинках, аудиозаписей литературных произведений и песен, а также других материалов.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Pr="00D53009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художественно-эстетического развития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ребенка 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психолог создает условия </w:t>
      </w: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</w:t>
      </w:r>
      <w:r w:rsidR="00E9233F">
        <w:rPr>
          <w:rFonts w:ascii="Times New Roman" w:hAnsi="Times New Roman" w:cs="Times New Roman"/>
          <w:bCs/>
          <w:sz w:val="28"/>
          <w:szCs w:val="28"/>
        </w:rPr>
        <w:t xml:space="preserve"> том числе народного творчества;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– развития способности к восприятию музыки, художественной литературы, фольклора;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создает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возможности для творческого самовыражения детей: поддерживает инициативу, стремление к импровизации при самостоятельном воплощении ребенком художественных замыслов; вовлекает детей в разные виды художественно-эстетической деятельности, в сюжетно</w:t>
      </w:r>
      <w:r w:rsidR="00C711E0">
        <w:rPr>
          <w:rFonts w:ascii="Times New Roman" w:hAnsi="Times New Roman" w:cs="Times New Roman"/>
          <w:bCs/>
          <w:sz w:val="28"/>
          <w:szCs w:val="28"/>
        </w:rPr>
        <w:t>-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ролевые и режиссерские игры, помогает осваивать различные средства, материалы, способы реализации замыслов.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В изобразительной деятельности и художественном конструировании педагог-психолог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области </w:t>
      </w:r>
      <w:r w:rsidRPr="00D53009">
        <w:rPr>
          <w:rFonts w:ascii="Times New Roman" w:hAnsi="Times New Roman" w:cs="Times New Roman"/>
          <w:b/>
          <w:bCs/>
          <w:sz w:val="28"/>
          <w:szCs w:val="28"/>
        </w:rPr>
        <w:t>физического развития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ребенка педагог-психолог создает условия </w:t>
      </w:r>
      <w:proofErr w:type="gramStart"/>
      <w:r w:rsidRPr="00D5300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5300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>– становления у детей це</w:t>
      </w:r>
      <w:r w:rsidR="00E9233F">
        <w:rPr>
          <w:rFonts w:ascii="Times New Roman" w:hAnsi="Times New Roman" w:cs="Times New Roman"/>
          <w:bCs/>
          <w:sz w:val="28"/>
          <w:szCs w:val="28"/>
        </w:rPr>
        <w:t>нностей здорового образа жизни;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– развития представлений о своем теле и своих физических возможностях;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– приобретения двигательного опыта и совершенствования двигательной активности.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- содействует </w:t>
      </w:r>
      <w:r w:rsidR="00A767A3" w:rsidRPr="00D53009">
        <w:rPr>
          <w:rFonts w:ascii="Times New Roman" w:hAnsi="Times New Roman" w:cs="Times New Roman"/>
          <w:bCs/>
          <w:sz w:val="28"/>
          <w:szCs w:val="28"/>
        </w:rPr>
        <w:t>психомоторному развитию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(развитию зрительно-моторной регуляции действий, моторной координации), психо</w:t>
      </w:r>
      <w:r>
        <w:rPr>
          <w:rFonts w:ascii="Times New Roman" w:hAnsi="Times New Roman" w:cs="Times New Roman"/>
          <w:bCs/>
          <w:sz w:val="28"/>
          <w:szCs w:val="28"/>
        </w:rPr>
        <w:t>моторному благополучию и т.д.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уделяет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специальное внимание развитию у ребенка представлений о своем теле, произвольнос</w:t>
      </w:r>
      <w:r>
        <w:rPr>
          <w:rFonts w:ascii="Times New Roman" w:hAnsi="Times New Roman" w:cs="Times New Roman"/>
          <w:bCs/>
          <w:sz w:val="28"/>
          <w:szCs w:val="28"/>
        </w:rPr>
        <w:t>ти действий и движений ребенка.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>Для удовлетворения естественной потребности детей в движении педагог</w:t>
      </w:r>
      <w:r w:rsidR="00C711E0">
        <w:rPr>
          <w:rFonts w:ascii="Times New Roman" w:hAnsi="Times New Roman" w:cs="Times New Roman"/>
          <w:bCs/>
          <w:sz w:val="28"/>
          <w:szCs w:val="28"/>
        </w:rPr>
        <w:t>-</w:t>
      </w:r>
      <w:r w:rsidRPr="00D53009">
        <w:rPr>
          <w:rFonts w:ascii="Times New Roman" w:hAnsi="Times New Roman" w:cs="Times New Roman"/>
          <w:bCs/>
          <w:sz w:val="28"/>
          <w:szCs w:val="28"/>
        </w:rPr>
        <w:t>психолог организует пространственную среду,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</w:t>
      </w:r>
      <w:r w:rsidR="00C711E0">
        <w:rPr>
          <w:rFonts w:ascii="Times New Roman" w:hAnsi="Times New Roman" w:cs="Times New Roman"/>
          <w:bCs/>
          <w:sz w:val="28"/>
          <w:szCs w:val="28"/>
        </w:rPr>
        <w:t>-</w:t>
      </w:r>
      <w:r w:rsidRPr="00D53009">
        <w:rPr>
          <w:rFonts w:ascii="Times New Roman" w:hAnsi="Times New Roman" w:cs="Times New Roman"/>
          <w:bCs/>
          <w:sz w:val="28"/>
          <w:szCs w:val="28"/>
        </w:rPr>
        <w:t>двигатель</w:t>
      </w:r>
      <w:r w:rsidR="00E9233F">
        <w:rPr>
          <w:rFonts w:ascii="Times New Roman" w:hAnsi="Times New Roman" w:cs="Times New Roman"/>
          <w:bCs/>
          <w:sz w:val="28"/>
          <w:szCs w:val="28"/>
        </w:rPr>
        <w:t>ной системы детского организма.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поддерживает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интерес детей к подвижным играм, побуждает детей выполнять физические упражнения, способствующие развитию координации движений, крупной и </w:t>
      </w:r>
      <w:r>
        <w:rPr>
          <w:rFonts w:ascii="Times New Roman" w:hAnsi="Times New Roman" w:cs="Times New Roman"/>
          <w:bCs/>
          <w:sz w:val="28"/>
          <w:szCs w:val="28"/>
        </w:rPr>
        <w:t>мелкой моторики обеих рук и др.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r w:rsidRPr="00D53009">
        <w:rPr>
          <w:rFonts w:ascii="Times New Roman" w:hAnsi="Times New Roman" w:cs="Times New Roman"/>
          <w:bCs/>
          <w:i/>
          <w:sz w:val="28"/>
          <w:szCs w:val="28"/>
        </w:rPr>
        <w:t>сопровождает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и поддерживает в своей работе также </w:t>
      </w:r>
      <w:r w:rsidR="00A767A3" w:rsidRPr="00D53009">
        <w:rPr>
          <w:rFonts w:ascii="Times New Roman" w:hAnsi="Times New Roman" w:cs="Times New Roman"/>
          <w:bCs/>
          <w:sz w:val="28"/>
          <w:szCs w:val="28"/>
        </w:rPr>
        <w:t>различные виды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деятельности детей, заданных ФГОС дошкольного образования.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i/>
          <w:sz w:val="28"/>
          <w:szCs w:val="28"/>
        </w:rPr>
        <w:t>Игровая деятельность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Коммуникативная деятельность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i/>
          <w:sz w:val="28"/>
          <w:szCs w:val="28"/>
        </w:rPr>
        <w:t>Познавательно-исследовательская деятельность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 людей, знакомство с семьей и </w:t>
      </w:r>
      <w:r w:rsidRPr="00D53009">
        <w:rPr>
          <w:rFonts w:ascii="Times New Roman" w:hAnsi="Times New Roman" w:cs="Times New Roman"/>
          <w:bCs/>
          <w:sz w:val="28"/>
          <w:szCs w:val="28"/>
        </w:rPr>
        <w:t>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математическое развитие детей.</w:t>
      </w:r>
    </w:p>
    <w:p w:rsidR="00E9233F" w:rsidRDefault="00293AC1" w:rsidP="00A41C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Cs/>
          <w:i/>
          <w:sz w:val="28"/>
          <w:szCs w:val="28"/>
        </w:rPr>
        <w:t>Конструирование и изобразительная деятельность</w:t>
      </w:r>
      <w:r w:rsidRPr="00D53009">
        <w:rPr>
          <w:rFonts w:ascii="Times New Roman" w:hAnsi="Times New Roman" w:cs="Times New Roman"/>
          <w:bCs/>
          <w:sz w:val="28"/>
          <w:szCs w:val="28"/>
        </w:rPr>
        <w:t xml:space="preserve"> детей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293AC1" w:rsidRPr="00E9233F" w:rsidRDefault="00293AC1" w:rsidP="00E9233F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009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психолого-педагогического сопровождения по освоению образовательных областей</w:t>
      </w:r>
    </w:p>
    <w:p w:rsidR="00293AC1" w:rsidRDefault="00293AC1" w:rsidP="0029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293AC1" w:rsidTr="00A767A3">
        <w:tc>
          <w:tcPr>
            <w:tcW w:w="2235" w:type="dxa"/>
          </w:tcPr>
          <w:p w:rsidR="00293AC1" w:rsidRDefault="00293AC1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00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5" w:type="dxa"/>
          </w:tcPr>
          <w:p w:rsidR="00293AC1" w:rsidRDefault="00293AC1" w:rsidP="00DD423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3009">
              <w:rPr>
                <w:rFonts w:ascii="Times New Roman" w:hAnsi="Times New Roman" w:cs="Times New Roman"/>
                <w:sz w:val="28"/>
                <w:szCs w:val="28"/>
              </w:rPr>
              <w:t>Развивать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видов восприятия: зрительное,</w:t>
            </w:r>
          </w:p>
          <w:p w:rsidR="00293AC1" w:rsidRDefault="00293AC1" w:rsidP="003C6973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3009">
              <w:rPr>
                <w:rFonts w:ascii="Times New Roman" w:hAnsi="Times New Roman" w:cs="Times New Roman"/>
                <w:sz w:val="28"/>
                <w:szCs w:val="28"/>
              </w:rPr>
              <w:t>слуховое, тактильно-двигат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ельное, обонятельное, вкусовое.</w:t>
            </w:r>
          </w:p>
          <w:p w:rsidR="00293AC1" w:rsidRDefault="00293AC1" w:rsidP="00DD423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30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полноценное представление о внешних свойствах предметов, их форме, цвете, величине, запахе, вкусе, положении в пространстве и времени. </w:t>
            </w:r>
          </w:p>
          <w:p w:rsidR="00293AC1" w:rsidRDefault="00293AC1" w:rsidP="00DD423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009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процессы: отождествление, сравнение, анализ, синтез, обобщение,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лассификация и абстрагирование.</w:t>
            </w:r>
            <w:proofErr w:type="gramEnd"/>
          </w:p>
          <w:p w:rsidR="00293AC1" w:rsidRDefault="00293AC1" w:rsidP="00DD423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3009">
              <w:rPr>
                <w:rFonts w:ascii="Times New Roman" w:hAnsi="Times New Roman" w:cs="Times New Roman"/>
                <w:sz w:val="28"/>
                <w:szCs w:val="28"/>
              </w:rPr>
              <w:t>Стимулировать развитие всех сторон речи (номинативной функции, фразовой речи и др.), способствовать обогащению и расширению словаря.</w:t>
            </w:r>
          </w:p>
          <w:p w:rsidR="00293AC1" w:rsidRDefault="00293AC1" w:rsidP="00DD423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300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любознательности, воображения; расширение запаса знаний и представлений об окружающем мире. </w:t>
            </w:r>
          </w:p>
          <w:p w:rsidR="00293AC1" w:rsidRPr="00D53009" w:rsidRDefault="00293AC1" w:rsidP="00DD423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3009">
              <w:rPr>
                <w:rFonts w:ascii="Times New Roman" w:hAnsi="Times New Roman" w:cs="Times New Roman"/>
                <w:sz w:val="28"/>
                <w:szCs w:val="28"/>
              </w:rPr>
              <w:t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      </w:r>
          </w:p>
        </w:tc>
      </w:tr>
      <w:tr w:rsidR="00293AC1" w:rsidTr="00A767A3">
        <w:tc>
          <w:tcPr>
            <w:tcW w:w="2235" w:type="dxa"/>
          </w:tcPr>
          <w:p w:rsidR="00293AC1" w:rsidRDefault="00293AC1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6945" w:type="dxa"/>
          </w:tcPr>
          <w:p w:rsidR="00293AC1" w:rsidRDefault="00293AC1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Работа 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твляется в трех направлениях:</w:t>
            </w:r>
          </w:p>
          <w:p w:rsidR="00293AC1" w:rsidRPr="00575E36" w:rsidRDefault="00293AC1" w:rsidP="00DD423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 xml:space="preserve">путем привлечения внимания детей друг к другу, оказания взаимопомощи, участия в подгрупповых занятиях, работе в парах; </w:t>
            </w:r>
          </w:p>
          <w:p w:rsidR="00293AC1" w:rsidRDefault="00293AC1" w:rsidP="00DD42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в процессе использования специальных игр и упражнений, направленных на развитие представлений о себе,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 взрослых и сверстниках;</w:t>
            </w:r>
          </w:p>
          <w:p w:rsidR="00293AC1" w:rsidRPr="00575E36" w:rsidRDefault="00293AC1" w:rsidP="00DD42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в процессе обучения сюжетно-ролевым и театрализованным играм, играм-драматизациям, в которых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 и др.</w:t>
            </w:r>
          </w:p>
        </w:tc>
      </w:tr>
      <w:tr w:rsidR="00293AC1" w:rsidTr="00A767A3">
        <w:tc>
          <w:tcPr>
            <w:tcW w:w="2235" w:type="dxa"/>
          </w:tcPr>
          <w:p w:rsidR="00293AC1" w:rsidRPr="00575E36" w:rsidRDefault="00293AC1" w:rsidP="00A7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93AC1" w:rsidRDefault="00293AC1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93AC1" w:rsidRDefault="00293AC1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через чередование различных видов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отдыха и другие задачи:</w:t>
            </w:r>
          </w:p>
          <w:p w:rsidR="00293AC1" w:rsidRDefault="00293AC1" w:rsidP="00DD423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речь посредством движения;</w:t>
            </w:r>
          </w:p>
          <w:p w:rsidR="00293AC1" w:rsidRDefault="00293AC1" w:rsidP="00DD423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формировать в процессе двигательной деятельности различных видов 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авательной деятельности;</w:t>
            </w:r>
          </w:p>
          <w:p w:rsidR="00293AC1" w:rsidRDefault="00293AC1" w:rsidP="00DD423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учить ребенка управлят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своей эмоциональной сферой,</w:t>
            </w:r>
          </w:p>
          <w:p w:rsidR="00293AC1" w:rsidRDefault="00293AC1" w:rsidP="00DD423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развивать морально-волевые качества личности, формирующихся в процессе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двигательных игр</w:t>
            </w:r>
            <w:r w:rsidR="00A76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занятий;</w:t>
            </w:r>
          </w:p>
          <w:p w:rsidR="00293AC1" w:rsidRDefault="00293AC1" w:rsidP="00DD423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формировать у ребенка осознан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отношения к своим силам;</w:t>
            </w:r>
          </w:p>
          <w:p w:rsidR="00293AC1" w:rsidRDefault="00293AC1" w:rsidP="00DD423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адекватную потребность быть здоровым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вести здоровый образ жизни;</w:t>
            </w:r>
          </w:p>
          <w:p w:rsidR="00293AC1" w:rsidRPr="00575E36" w:rsidRDefault="00293AC1" w:rsidP="00DD423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E36">
              <w:rPr>
                <w:rFonts w:ascii="Times New Roman" w:hAnsi="Times New Roman" w:cs="Times New Roman"/>
                <w:sz w:val="28"/>
                <w:szCs w:val="28"/>
              </w:rPr>
              <w:t>стремление к повышению умственной и физической работоспособности, преодолению трудностей.</w:t>
            </w:r>
          </w:p>
        </w:tc>
      </w:tr>
    </w:tbl>
    <w:p w:rsidR="00061EF3" w:rsidRDefault="00061EF3" w:rsidP="00A41C8B">
      <w:pPr>
        <w:spacing w:after="145" w:line="249" w:lineRule="auto"/>
        <w:ind w:right="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0D60" w:rsidRPr="000F0D60" w:rsidRDefault="000F0D60" w:rsidP="000F0D60">
      <w:pPr>
        <w:spacing w:after="145" w:line="249" w:lineRule="auto"/>
        <w:ind w:left="578" w:right="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Первая младшая группа (2-3 года)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направления психолого-педагогического сопровождения в данный возрастной период:</w:t>
      </w:r>
    </w:p>
    <w:p w:rsidR="000F0D60" w:rsidRPr="000F0D60" w:rsidRDefault="000F0D60" w:rsidP="00DD423A">
      <w:pPr>
        <w:numPr>
          <w:ilvl w:val="0"/>
          <w:numId w:val="42"/>
        </w:numPr>
        <w:spacing w:after="133" w:line="259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содействие адаптации ребенка к условиям детского сада;</w:t>
      </w:r>
    </w:p>
    <w:p w:rsidR="000F0D60" w:rsidRPr="000F0D60" w:rsidRDefault="000F0D60" w:rsidP="00DD423A">
      <w:pPr>
        <w:numPr>
          <w:ilvl w:val="0"/>
          <w:numId w:val="42"/>
        </w:numPr>
        <w:spacing w:after="133" w:line="259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ранняя диагностика и выявление детей с нарушениями развития.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 Разработана целая система мероприятий по предупреждению </w:t>
      </w:r>
      <w:proofErr w:type="spellStart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дезадаптации</w:t>
      </w:r>
      <w:proofErr w:type="spellEnd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при приеме в ДОУ. 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Важной составляющей этой системы является психологическое обеспечение адаптационного процесса.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задачами по профилактике и преодолению </w:t>
      </w:r>
      <w:proofErr w:type="spellStart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дезадаптации</w:t>
      </w:r>
      <w:proofErr w:type="spellEnd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в ДОУ являются:</w:t>
      </w:r>
    </w:p>
    <w:p w:rsidR="000F0D60" w:rsidRPr="000F0D60" w:rsidRDefault="000F0D60" w:rsidP="00DD423A">
      <w:pPr>
        <w:numPr>
          <w:ilvl w:val="0"/>
          <w:numId w:val="42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конкретного единичного случая в контексте новых изменившихся условий (типичных для ДОУ);</w:t>
      </w:r>
    </w:p>
    <w:p w:rsidR="000F0D60" w:rsidRPr="000F0D60" w:rsidRDefault="000F0D60" w:rsidP="00DD423A">
      <w:pPr>
        <w:numPr>
          <w:ilvl w:val="0"/>
          <w:numId w:val="42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 причин  </w:t>
      </w:r>
      <w:proofErr w:type="spellStart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дезадаптации</w:t>
      </w:r>
      <w:proofErr w:type="spellEnd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 нарушения  эмоционально-</w:t>
      </w:r>
      <w:proofErr w:type="spellStart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личностнойсферы</w:t>
      </w:r>
      <w:proofErr w:type="spellEnd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ребенка;</w:t>
      </w:r>
    </w:p>
    <w:p w:rsidR="000F0D60" w:rsidRPr="000F0D60" w:rsidRDefault="000F0D60" w:rsidP="00DD423A">
      <w:pPr>
        <w:numPr>
          <w:ilvl w:val="0"/>
          <w:numId w:val="42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психоэмоционального состояния ребенка в начале периода адаптации и после его окончания.</w:t>
      </w:r>
    </w:p>
    <w:p w:rsidR="000F0D60" w:rsidRPr="000F0D60" w:rsidRDefault="000F0D60" w:rsidP="000F0D60">
      <w:pPr>
        <w:spacing w:after="132" w:line="259" w:lineRule="auto"/>
        <w:ind w:left="56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Вся работа проводится в </w:t>
      </w:r>
      <w:r w:rsidRPr="000F0D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три этапа:</w:t>
      </w:r>
    </w:p>
    <w:p w:rsidR="000F0D60" w:rsidRPr="000F0D60" w:rsidRDefault="000F0D60" w:rsidP="000F0D60">
      <w:pPr>
        <w:spacing w:after="134" w:line="259" w:lineRule="auto"/>
        <w:ind w:left="56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1. Первичная диагностика</w:t>
      </w:r>
      <w:r w:rsidRPr="000F0D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проходит по трем направлениям:</w:t>
      </w:r>
    </w:p>
    <w:p w:rsidR="000F0D60" w:rsidRPr="000F0D60" w:rsidRDefault="000F0D60" w:rsidP="00DD423A">
      <w:pPr>
        <w:numPr>
          <w:ilvl w:val="0"/>
          <w:numId w:val="43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характеристика родителями состояния своих детей в семье (анкеты для родителей);</w:t>
      </w:r>
    </w:p>
    <w:p w:rsidR="000F0D60" w:rsidRPr="000F0D60" w:rsidRDefault="000F0D60" w:rsidP="00DD423A">
      <w:pPr>
        <w:numPr>
          <w:ilvl w:val="0"/>
          <w:numId w:val="43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воспитателями состояния детей в период адаптации к условиям детского сада (</w:t>
      </w:r>
      <w:r w:rsidR="004F7B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адаптации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0F0D60" w:rsidRPr="000F0D60" w:rsidRDefault="000F0D60" w:rsidP="00DD423A">
      <w:pPr>
        <w:numPr>
          <w:ilvl w:val="0"/>
          <w:numId w:val="43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психоэмоционального состояния детей (индивидуальный лист наблюдения в группе, экспресс-диагностика познавательного развития по диагностическим методикам Е.А. </w:t>
      </w:r>
      <w:proofErr w:type="spellStart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Стребелевой</w:t>
      </w:r>
      <w:proofErr w:type="spellEnd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Н.Н. Павловой, Л.Т. Руденко и др.).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проведенного анкетирования родителей выявляются семьи воспитанников с повышенной тревожностью. В дальнейшем данные анкетирования позволяют грамотно построить профилактическую и консультативную работу с родителями. Основная задача здесь - не просто проинформировать родителей об особенностях протекания периода адаптации у ребенка, но и дать рекомендации, как общаться с ним в этот период.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Уже на первом этапе выявляются дети со значительными нарушениями познавательного и речевого развития. Основными параметрами оценки познавательной деятельности детей раннего и дошкольного возраста считаются: принятие задания; способы выполнения задания;</w:t>
      </w:r>
      <w:r w:rsidR="00E51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обучаемость в процессе обследования; отношение к результату своей деятельности.</w:t>
      </w:r>
    </w:p>
    <w:p w:rsidR="000F0D60" w:rsidRPr="000F0D60" w:rsidRDefault="000F0D60" w:rsidP="00DD423A">
      <w:pPr>
        <w:numPr>
          <w:ilvl w:val="0"/>
          <w:numId w:val="44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Второй этап включает в себя </w:t>
      </w:r>
      <w:r w:rsidRPr="000F0D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психопрофилактическую и развивающую работу,</w:t>
      </w:r>
      <w:r w:rsidRPr="000F0D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направленную на снятие проблем, возникающих в начальном периоде адаптации детей к условиям образовательного учреждения.</w:t>
      </w:r>
    </w:p>
    <w:p w:rsidR="000F0D60" w:rsidRPr="000F0D60" w:rsidRDefault="000F0D60" w:rsidP="00DD423A">
      <w:pPr>
        <w:numPr>
          <w:ilvl w:val="0"/>
          <w:numId w:val="44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третьем этапе проходит </w:t>
      </w:r>
      <w:r w:rsidRPr="000F0D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контрольная диагностика (повторная)</w:t>
      </w:r>
      <w:r w:rsidRPr="000F0D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окончании периода адаптации и повторное анкетирование родителей.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первичной диагностики составляется заключение, в котором дается предварительная оценка адаптационного периода каждого ребенка. По итогам заключения и по наблюдениям психолога и воспитателей определяется круг детей, нуждающихся в помощи при прохождении адаптации.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эффективным, а иногда и единственным методом развивающей работы с детьми является игровая терапия, проводимая как в индивидуальной, так и в групповой форме. Дети младшего возраста любят играть с игрушками, бытовыми предметами. В процессе игры они приобретают новые знания и навыки, познают окружающий мир, учатся общаться. Поэтому акцент в выборе игр для детей младшего возраста мы делаем на сенсорные и моторные игры.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Сенсорные игры дают ребенку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"пища".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Сенсомоторный уровень является базовым для дальнейшего развития высших психических функций: восприятия, памяти, внимания, мышления, речи. Сенсомоторное развитие возможно лишь при взаимодействии ребенка </w:t>
      </w:r>
      <w:proofErr w:type="gramStart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взрослым, который обучает его видеть, ощущать, слушать и слышать, т.е. воспринимать окружающий предметный мир.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меньше удовольствия детям приносит рисование (</w:t>
      </w:r>
      <w:proofErr w:type="spellStart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изотерапия</w:t>
      </w:r>
      <w:proofErr w:type="spellEnd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Оно нравится всем без исключения. Может быть, именно поэтому, пока родители не догадаются купить ребенку краски, первые живописные этюды 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ему приходится выполнять подручными средствами - манной кашей на кухне или мыльной пеной в ванной. Можно научить ребенка рисовать мокрыми ладошками или папиным кремом для бритья, который наносится на ладони.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Задачами развивающей работы</w:t>
      </w:r>
      <w:r w:rsidRPr="000F0D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 в период адаптации являются: создание для ребенка атмосферы безопасности и комфортной обстановки; понимание внутреннего мира ребенка и принятие его таким, какой он есть; предоставление ребенку большей свободы и самостоятельности.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занятий учитываются специфика работы с детьми: ребенок младшего возраста, да и застенчивый ребенок не способен самостоятельно заявить о своих проблемах, поэтому они часто проявляются косвенно, через отставание в развитии, капризность, агрессивность и т.д. Это обусловливает необходимость активности со стороны самого психолога по выявлению психологических проблем у детей, в </w:t>
      </w:r>
      <w:proofErr w:type="spellStart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т.ч</w:t>
      </w:r>
      <w:proofErr w:type="spellEnd"/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в период адаптации.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у детей младшего возраста рефлексии, с одной стороны, облегчает, а с другой - усложняет диагностическую работу и постановку общей проблемы ребенка. Развивающая работа, связанная с переживаниями ребенка, осуществляется по принципу "здесь и теперь" с акцентом на немедленном закреплении тех позитивных процессов, которые проявляются в ходе образовательного процесса.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второго этапа работы проводится заключительная диагностика степени адаптации детей, а также сравнительный анализ показателей первичной и заключительной диагностик.</w:t>
      </w:r>
    </w:p>
    <w:p w:rsidR="000F0D60" w:rsidRPr="000F0D60" w:rsidRDefault="000F0D60" w:rsidP="000F0D60">
      <w:p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периода адаптации в дош</w:t>
      </w:r>
      <w:r w:rsidR="00D020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кольном учреждении собирается </w:t>
      </w:r>
      <w:proofErr w:type="spellStart"/>
      <w:r w:rsidR="00D020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ППк</w:t>
      </w:r>
      <w:proofErr w:type="spellEnd"/>
      <w:r w:rsidR="00D020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(психолого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-педагогический консилиум) с расширенным составом. На нем обсуждаются результаты проведенной работы в период адаптации, положительные моменты, анализируются итоги, корректируются планы по организации адаптации и намечается дальнейшая работа. Родителям</w:t>
      </w:r>
      <w:r w:rsidR="00D020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выдаются рекомендации пройти П</w:t>
      </w: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ПК городского или областного значения для определения дальнейшего образовательного  маршрута ребенка.</w:t>
      </w:r>
    </w:p>
    <w:p w:rsidR="000F0D60" w:rsidRPr="000F0D60" w:rsidRDefault="000F0D60" w:rsidP="000F0D60">
      <w:pPr>
        <w:spacing w:after="133" w:line="259" w:lineRule="auto"/>
        <w:ind w:left="57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Содержание психолого-педагогической работы:</w:t>
      </w:r>
    </w:p>
    <w:p w:rsidR="000F0D60" w:rsidRPr="000F0D60" w:rsidRDefault="000F0D60" w:rsidP="00DD423A">
      <w:pPr>
        <w:numPr>
          <w:ilvl w:val="0"/>
          <w:numId w:val="45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условия, способствующие развитию двигательной активности. Предупреждать утомление детей.</w:t>
      </w:r>
    </w:p>
    <w:p w:rsidR="000F0D60" w:rsidRPr="000F0D60" w:rsidRDefault="000F0D60" w:rsidP="00DD423A">
      <w:pPr>
        <w:numPr>
          <w:ilvl w:val="0"/>
          <w:numId w:val="45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Расширять ориентировку детей в ближайшем окружении, пополнять запас понимаемых слов и активный словарь, развивать потребность в речевом общении. Формировать умение понимать слова, обозначающие названия предметов, действия. </w:t>
      </w:r>
    </w:p>
    <w:p w:rsidR="000F0D60" w:rsidRPr="000F0D60" w:rsidRDefault="000F0D60" w:rsidP="00DD423A">
      <w:pPr>
        <w:numPr>
          <w:ilvl w:val="0"/>
          <w:numId w:val="45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умение понимать простые предложения, небольшие рассказы. Содействовать формированию умения выражать словами,  а затем короткими предложениями свои потребности и желания, отвечать на вопросы взрослого. </w:t>
      </w:r>
    </w:p>
    <w:p w:rsidR="000F0D60" w:rsidRPr="000F0D60" w:rsidRDefault="000F0D60" w:rsidP="00DD423A">
      <w:pPr>
        <w:numPr>
          <w:ilvl w:val="0"/>
          <w:numId w:val="45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окружающую обстановку и общение с ребенком для развития его восприятия, мышления, внимания, памяти. </w:t>
      </w:r>
    </w:p>
    <w:p w:rsidR="000F0D60" w:rsidRPr="000F0D60" w:rsidRDefault="000F0D60" w:rsidP="00DD423A">
      <w:pPr>
        <w:numPr>
          <w:ilvl w:val="0"/>
          <w:numId w:val="45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</w:p>
    <w:p w:rsidR="000F0D60" w:rsidRPr="000F0D60" w:rsidRDefault="000F0D60" w:rsidP="00DD423A">
      <w:pPr>
        <w:numPr>
          <w:ilvl w:val="0"/>
          <w:numId w:val="45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познавательную и двигательную активность детей во всех видах игр.</w:t>
      </w:r>
    </w:p>
    <w:p w:rsidR="000F0D60" w:rsidRPr="000F0D60" w:rsidRDefault="000F0D60" w:rsidP="00DD423A">
      <w:pPr>
        <w:numPr>
          <w:ilvl w:val="0"/>
          <w:numId w:val="45"/>
        </w:numPr>
        <w:spacing w:after="0" w:line="358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навыки культуры поведения: здороваться, прощаться, благодарить. Поощрять доброжелательное отношение ребенка к сверстникам, побуждать запоминать их имена. Побуждать к сочувствию и отзывчивости. </w:t>
      </w:r>
    </w:p>
    <w:p w:rsidR="000F0D60" w:rsidRPr="000F0D60" w:rsidRDefault="000F0D60" w:rsidP="00DD423A">
      <w:pPr>
        <w:numPr>
          <w:ilvl w:val="0"/>
          <w:numId w:val="45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Привлекать внимание детей к запахам, звукам, форме, цвету, размеру резко контрастных предметов.</w:t>
      </w:r>
    </w:p>
    <w:p w:rsidR="000F0D60" w:rsidRPr="000F0D60" w:rsidRDefault="000F0D60" w:rsidP="00DD423A">
      <w:pPr>
        <w:numPr>
          <w:ilvl w:val="0"/>
          <w:numId w:val="45"/>
        </w:numPr>
        <w:spacing w:after="123" w:line="259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умение рассматривать картинки, иллюстрации. </w:t>
      </w:r>
    </w:p>
    <w:p w:rsidR="000F0D60" w:rsidRPr="000F0D60" w:rsidRDefault="000F0D60" w:rsidP="00DD423A">
      <w:pPr>
        <w:numPr>
          <w:ilvl w:val="0"/>
          <w:numId w:val="45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Поощрять самостоятельную деятельность детей. 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разнообразными дидактическими материалами.</w:t>
      </w:r>
    </w:p>
    <w:p w:rsidR="000F0D60" w:rsidRPr="000F0D60" w:rsidRDefault="000F0D60" w:rsidP="00DD423A">
      <w:pPr>
        <w:numPr>
          <w:ilvl w:val="0"/>
          <w:numId w:val="45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Формировать игровые действия с разнообразными сюжетными игрушками, умение использовать предметы-заместители.</w:t>
      </w:r>
    </w:p>
    <w:p w:rsidR="000F0D60" w:rsidRPr="000F0D60" w:rsidRDefault="000F0D60" w:rsidP="00DD423A">
      <w:pPr>
        <w:numPr>
          <w:ilvl w:val="0"/>
          <w:numId w:val="45"/>
        </w:numPr>
        <w:spacing w:after="123" w:line="259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0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играть, не мешая сверстникам.</w:t>
      </w:r>
    </w:p>
    <w:p w:rsidR="000F0D60" w:rsidRPr="00061EF3" w:rsidRDefault="000F0D60" w:rsidP="00061EF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играть вместе, сдерживать свои желания. Формировать способности попросить, подождать.</w:t>
      </w:r>
    </w:p>
    <w:p w:rsidR="00D020DF" w:rsidRPr="00061EF3" w:rsidRDefault="00D020DF" w:rsidP="00061EF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Коррекционная и развивающая работа педагога-психолога в первой младшей группе (дети 2-3 лет)</w:t>
      </w:r>
    </w:p>
    <w:tbl>
      <w:tblPr>
        <w:tblStyle w:val="TableGrid"/>
        <w:tblW w:w="9570" w:type="dxa"/>
        <w:tblInd w:w="174" w:type="dxa"/>
        <w:tblCellMar>
          <w:top w:w="15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1400"/>
        <w:gridCol w:w="2534"/>
        <w:gridCol w:w="2268"/>
        <w:gridCol w:w="3368"/>
      </w:tblGrid>
      <w:tr w:rsidR="00D020DF" w:rsidRPr="00D020DF" w:rsidTr="00070E1F">
        <w:trPr>
          <w:trHeight w:val="83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Субъект </w:t>
            </w:r>
            <w:proofErr w:type="spellStart"/>
            <w:proofErr w:type="gramStart"/>
            <w:r w:rsidRPr="00D02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коррекци</w:t>
            </w:r>
            <w:proofErr w:type="spellEnd"/>
            <w:r w:rsidRPr="00D02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и</w:t>
            </w:r>
            <w:proofErr w:type="gram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Направление коррекции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Образовательная область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Программно-методическое обеспечение</w:t>
            </w:r>
          </w:p>
        </w:tc>
      </w:tr>
      <w:tr w:rsidR="00D020DF" w:rsidRPr="00D020DF" w:rsidTr="00070E1F">
        <w:trPr>
          <w:trHeight w:val="3322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I младшая группа (дети</w:t>
            </w:r>
            <w:proofErr w:type="gramEnd"/>
          </w:p>
          <w:p w:rsidR="00D020DF" w:rsidRPr="00D020DF" w:rsidRDefault="00D020DF" w:rsidP="00D020D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2-3 лет)</w:t>
            </w:r>
            <w:proofErr w:type="gram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59" w:lineRule="auto"/>
              <w:ind w:right="5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Сложности адаптации  к условиям ДОУ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</w:t>
            </w:r>
            <w:r w:rsidR="00445C87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коммуникативное развитие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Адаптация детей при поступлении в детский сад</w:t>
            </w:r>
            <w:r w:rsidR="005B65C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="005B65C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прогрмма</w:t>
            </w:r>
            <w:proofErr w:type="spellEnd"/>
            <w:r w:rsidR="005B65C3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психолого-педагогическое сопровождение.</w:t>
            </w:r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И.В. Лапина. – Волгоград, 2011.</w:t>
            </w:r>
          </w:p>
          <w:p w:rsidR="00D020DF" w:rsidRPr="00D020DF" w:rsidRDefault="005B65C3" w:rsidP="00244D4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Адаптация </w:t>
            </w:r>
            <w:r w:rsidR="00244D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детскому </w:t>
            </w:r>
            <w:proofErr w:type="spellStart"/>
            <w:r w:rsidR="00244D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44D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="00244D42">
              <w:rPr>
                <w:rFonts w:ascii="Times New Roman" w:eastAsia="Times New Roman" w:hAnsi="Times New Roman" w:cs="Times New Roman"/>
                <w:color w:val="000000"/>
                <w:sz w:val="24"/>
              </w:rPr>
              <w:t>.Н</w:t>
            </w:r>
            <w:proofErr w:type="spellEnd"/>
            <w:r w:rsidR="00244D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Савушкин.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М</w:t>
            </w:r>
            <w:r w:rsidR="00244D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осква, 2016</w:t>
            </w:r>
          </w:p>
        </w:tc>
      </w:tr>
      <w:tr w:rsidR="00D020DF" w:rsidRPr="00D020DF" w:rsidTr="00070E1F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0DF" w:rsidRPr="00D020DF" w:rsidRDefault="00D020DF" w:rsidP="00D020D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Отклонения в развитии эмоциональной и мотивационной сфер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061EF3" w:rsidRDefault="00D020DF" w:rsidP="00D020DF">
            <w:pPr>
              <w:spacing w:line="23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61EF3">
              <w:rPr>
                <w:rFonts w:ascii="Times New Roman" w:eastAsia="Times New Roman" w:hAnsi="Times New Roman" w:cs="Times New Roman"/>
                <w:sz w:val="24"/>
              </w:rPr>
              <w:t>Афонькина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4"/>
              </w:rPr>
              <w:t xml:space="preserve"> Ю.А. Психолог</w:t>
            </w:r>
            <w:proofErr w:type="gramStart"/>
            <w:r w:rsidRPr="00061EF3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061EF3"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педагогическое сопровождение в ДОУ развития ребенка раннего возраста. – М., 2010. Психологическая безопасность ребенка раннего возраста / Ю.А. </w:t>
            </w:r>
            <w:proofErr w:type="spellStart"/>
            <w:r w:rsidRPr="00061EF3">
              <w:rPr>
                <w:rFonts w:ascii="Times New Roman" w:eastAsia="Times New Roman" w:hAnsi="Times New Roman" w:cs="Times New Roman"/>
                <w:sz w:val="24"/>
              </w:rPr>
              <w:t>Афонькина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</w:p>
          <w:p w:rsidR="00D020DF" w:rsidRPr="00D020DF" w:rsidRDefault="00D020DF" w:rsidP="00D020D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4"/>
              </w:rPr>
              <w:t>Волгоград, 2012.</w:t>
            </w:r>
          </w:p>
        </w:tc>
      </w:tr>
      <w:tr w:rsidR="00D020DF" w:rsidRPr="00D020DF" w:rsidTr="00070E1F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Отклонения в развитии познавательной сферы</w:t>
            </w:r>
          </w:p>
          <w:p w:rsidR="00D020DF" w:rsidRPr="00D020DF" w:rsidRDefault="00D020DF" w:rsidP="00D020D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сенсорных эталонов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D020DF" w:rsidRDefault="00D020DF" w:rsidP="00D020D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20D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Познавательное развитие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DF" w:rsidRPr="00061EF3" w:rsidRDefault="00D020DF" w:rsidP="00D020D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4"/>
              </w:rPr>
              <w:t>Сенсомоторное развитие детей раннего возраста. Программа, конспекты занятий. – Волгоград, 2011. Печора К.Л. Развиваем детей раннего возраста. – М, 2012. Развитие мыслительной деятельности детей раннего возраста / под редакцией М.А. Васильевой. – Волгоград, 2011.</w:t>
            </w:r>
          </w:p>
        </w:tc>
      </w:tr>
    </w:tbl>
    <w:p w:rsidR="00B23167" w:rsidRDefault="00B23167" w:rsidP="00B23167">
      <w:pPr>
        <w:rPr>
          <w:rFonts w:ascii="Times New Roman" w:hAnsi="Times New Roman" w:cs="Times New Roman"/>
          <w:b/>
          <w:sz w:val="28"/>
          <w:szCs w:val="28"/>
        </w:rPr>
      </w:pPr>
    </w:p>
    <w:p w:rsidR="00A41C8B" w:rsidRDefault="00A41C8B" w:rsidP="00B23167">
      <w:pPr>
        <w:rPr>
          <w:rFonts w:ascii="Times New Roman" w:hAnsi="Times New Roman" w:cs="Times New Roman"/>
          <w:b/>
          <w:sz w:val="28"/>
          <w:szCs w:val="28"/>
        </w:rPr>
      </w:pPr>
    </w:p>
    <w:p w:rsidR="00244D42" w:rsidRPr="00244D42" w:rsidRDefault="00244D42" w:rsidP="00244D42">
      <w:pPr>
        <w:spacing w:after="346" w:line="249" w:lineRule="auto"/>
        <w:ind w:left="578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D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Вторая младшая группа (3-4 года)</w:t>
      </w:r>
    </w:p>
    <w:p w:rsidR="00244D42" w:rsidRPr="00244D42" w:rsidRDefault="00244D42" w:rsidP="00244D42">
      <w:pPr>
        <w:spacing w:after="208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и наполнение Программы определяется психологическими особенностями данного возраста детей.</w:t>
      </w:r>
    </w:p>
    <w:p w:rsidR="00244D42" w:rsidRPr="00061EF3" w:rsidRDefault="00244D42" w:rsidP="00061EF3">
      <w:pPr>
        <w:ind w:firstLine="558"/>
        <w:rPr>
          <w:rFonts w:ascii="Times New Roman" w:hAnsi="Times New Roman" w:cs="Times New Roman"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sz w:val="28"/>
          <w:szCs w:val="28"/>
          <w:lang w:eastAsia="ru-RU"/>
        </w:rPr>
        <w:t>В данном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У детей появляется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 Основным видом деятельности детей является игра.</w:t>
      </w:r>
    </w:p>
    <w:p w:rsidR="00244D42" w:rsidRPr="00061EF3" w:rsidRDefault="00244D42" w:rsidP="00061E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EF3">
        <w:rPr>
          <w:rFonts w:ascii="Times New Roman" w:hAnsi="Times New Roman" w:cs="Times New Roman"/>
          <w:b/>
          <w:sz w:val="28"/>
          <w:szCs w:val="28"/>
          <w:lang w:eastAsia="ru-RU"/>
        </w:rPr>
        <w:t>Общие задачи психолого-педагогического сопровождения детей 3-4 лет:</w:t>
      </w:r>
    </w:p>
    <w:p w:rsidR="00244D42" w:rsidRPr="00244D42" w:rsidRDefault="00244D42" w:rsidP="00DD423A">
      <w:pPr>
        <w:numPr>
          <w:ilvl w:val="0"/>
          <w:numId w:val="46"/>
        </w:numPr>
        <w:spacing w:after="123" w:line="259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 для проявления всех видов активности ребенка.</w:t>
      </w:r>
    </w:p>
    <w:p w:rsidR="00244D42" w:rsidRPr="00244D42" w:rsidRDefault="00244D42" w:rsidP="00DD423A">
      <w:pPr>
        <w:numPr>
          <w:ilvl w:val="0"/>
          <w:numId w:val="46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 для развития восприятия, внимания, памяти, мышления, воображения.</w:t>
      </w:r>
    </w:p>
    <w:p w:rsidR="00244D42" w:rsidRPr="00244D42" w:rsidRDefault="00244D42" w:rsidP="00DD423A">
      <w:pPr>
        <w:numPr>
          <w:ilvl w:val="0"/>
          <w:numId w:val="46"/>
        </w:numPr>
        <w:spacing w:after="10" w:line="352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освоению разных способов взаимодействия </w:t>
      </w:r>
      <w:proofErr w:type="gramStart"/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и сверстником в игре и повседневном общении.</w:t>
      </w:r>
    </w:p>
    <w:p w:rsidR="00244D42" w:rsidRPr="00244D42" w:rsidRDefault="00244D42" w:rsidP="00DD423A">
      <w:pPr>
        <w:numPr>
          <w:ilvl w:val="0"/>
          <w:numId w:val="46"/>
        </w:numPr>
        <w:spacing w:after="123" w:line="259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способность подчинять свои действия правилам.</w:t>
      </w:r>
    </w:p>
    <w:p w:rsidR="00244D42" w:rsidRPr="00244D42" w:rsidRDefault="00244D42" w:rsidP="00DD423A">
      <w:pPr>
        <w:numPr>
          <w:ilvl w:val="0"/>
          <w:numId w:val="46"/>
        </w:numPr>
        <w:spacing w:after="123" w:line="259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проявлению эмоциональной отзывчивости, восприимчивости.</w:t>
      </w:r>
    </w:p>
    <w:p w:rsidR="00244D42" w:rsidRPr="00244D42" w:rsidRDefault="00244D42" w:rsidP="00DD423A">
      <w:pPr>
        <w:numPr>
          <w:ilvl w:val="0"/>
          <w:numId w:val="46"/>
        </w:numPr>
        <w:spacing w:after="123" w:line="259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первые «нравственные эмоции»: хорошо – плохо.</w:t>
      </w:r>
    </w:p>
    <w:p w:rsidR="00061EF3" w:rsidRDefault="00244D42" w:rsidP="00DD423A">
      <w:pPr>
        <w:numPr>
          <w:ilvl w:val="0"/>
          <w:numId w:val="46"/>
        </w:numPr>
        <w:spacing w:after="10" w:line="259" w:lineRule="auto"/>
        <w:ind w:right="1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позитивной самооценки и др.</w:t>
      </w:r>
    </w:p>
    <w:p w:rsidR="00061EF3" w:rsidRPr="00061EF3" w:rsidRDefault="00061EF3" w:rsidP="00061EF3">
      <w:pPr>
        <w:spacing w:after="10" w:line="259" w:lineRule="auto"/>
        <w:ind w:left="984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4A3C" w:rsidRPr="00AF4A3C" w:rsidRDefault="00AF4A3C" w:rsidP="00AF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3C">
        <w:rPr>
          <w:rFonts w:ascii="Times New Roman" w:hAnsi="Times New Roman" w:cs="Times New Roman"/>
          <w:b/>
          <w:sz w:val="28"/>
          <w:szCs w:val="28"/>
        </w:rPr>
        <w:t>Примерный перечень д</w:t>
      </w:r>
      <w:r w:rsidR="00445C87">
        <w:rPr>
          <w:rFonts w:ascii="Times New Roman" w:hAnsi="Times New Roman" w:cs="Times New Roman"/>
          <w:b/>
          <w:sz w:val="28"/>
          <w:szCs w:val="28"/>
        </w:rPr>
        <w:t xml:space="preserve">иагностического инструментария </w:t>
      </w:r>
    </w:p>
    <w:p w:rsidR="004C3B54" w:rsidRDefault="00AF4A3C" w:rsidP="00061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3C">
        <w:rPr>
          <w:rFonts w:ascii="Times New Roman" w:hAnsi="Times New Roman" w:cs="Times New Roman"/>
          <w:b/>
          <w:sz w:val="28"/>
          <w:szCs w:val="28"/>
        </w:rPr>
        <w:t>Вторая младшая группа (3-4 года)</w:t>
      </w:r>
    </w:p>
    <w:tbl>
      <w:tblPr>
        <w:tblStyle w:val="TableGrid"/>
        <w:tblW w:w="10186" w:type="dxa"/>
        <w:tblInd w:w="-94" w:type="dxa"/>
        <w:tblLayout w:type="fixed"/>
        <w:tblCellMar>
          <w:left w:w="26" w:type="dxa"/>
          <w:right w:w="36" w:type="dxa"/>
        </w:tblCellMar>
        <w:tblLook w:val="04A0" w:firstRow="1" w:lastRow="0" w:firstColumn="1" w:lastColumn="0" w:noHBand="0" w:noVBand="1"/>
      </w:tblPr>
      <w:tblGrid>
        <w:gridCol w:w="1821"/>
        <w:gridCol w:w="2127"/>
        <w:gridCol w:w="2693"/>
        <w:gridCol w:w="3545"/>
      </w:tblGrid>
      <w:tr w:rsidR="00061EF3" w:rsidRPr="00061EF3" w:rsidTr="00A92326">
        <w:trPr>
          <w:trHeight w:val="522"/>
        </w:trPr>
        <w:tc>
          <w:tcPr>
            <w:tcW w:w="1821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354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061EF3" w:rsidRPr="00061EF3" w:rsidTr="00A92326">
        <w:trPr>
          <w:trHeight w:val="984"/>
        </w:trPr>
        <w:tc>
          <w:tcPr>
            <w:tcW w:w="1821" w:type="dxa"/>
            <w:vMerge w:val="restart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textDirection w:val="btLr"/>
          </w:tcPr>
          <w:p w:rsidR="00AF4A3C" w:rsidRPr="00061EF3" w:rsidRDefault="00AF4A3C" w:rsidP="00A92326">
            <w:pPr>
              <w:spacing w:after="1" w:line="239" w:lineRule="auto"/>
              <w:ind w:left="2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  <w:p w:rsidR="00AF4A3C" w:rsidRPr="00061EF3" w:rsidRDefault="00AF4A3C" w:rsidP="00A92326">
            <w:pPr>
              <w:spacing w:line="259" w:lineRule="auto"/>
              <w:ind w:left="2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моральных норм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</w:t>
            </w:r>
          </w:p>
        </w:tc>
        <w:tc>
          <w:tcPr>
            <w:tcW w:w="354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эмоционально личностного развития дошкольников 3 – 7 лет. Составитель Н.Д. Денисова</w:t>
            </w:r>
          </w:p>
        </w:tc>
      </w:tr>
      <w:tr w:rsidR="00061EF3" w:rsidRPr="00061EF3" w:rsidTr="00A92326">
        <w:trPr>
          <w:trHeight w:val="914"/>
        </w:trPr>
        <w:tc>
          <w:tcPr>
            <w:tcW w:w="1821" w:type="dxa"/>
            <w:vMerge/>
            <w:tcBorders>
              <w:top w:val="nil"/>
              <w:left w:val="single" w:sz="4" w:space="0" w:color="896D1A"/>
              <w:bottom w:val="nil"/>
              <w:right w:val="single" w:sz="4" w:space="0" w:color="896D1A"/>
            </w:tcBorders>
          </w:tcPr>
          <w:p w:rsidR="00AF4A3C" w:rsidRPr="00061EF3" w:rsidRDefault="00AF4A3C" w:rsidP="00AF4A3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навыки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игровых навыков</w:t>
            </w:r>
          </w:p>
        </w:tc>
        <w:tc>
          <w:tcPr>
            <w:tcW w:w="354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Р. Калинина. </w:t>
            </w: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Психологопедагогическая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диагностика в детском саду</w:t>
            </w:r>
          </w:p>
        </w:tc>
      </w:tr>
      <w:tr w:rsidR="00061EF3" w:rsidRPr="00061EF3" w:rsidTr="00A92326">
        <w:trPr>
          <w:trHeight w:val="1144"/>
        </w:trPr>
        <w:tc>
          <w:tcPr>
            <w:tcW w:w="1821" w:type="dxa"/>
            <w:vMerge/>
            <w:tcBorders>
              <w:top w:val="nil"/>
              <w:left w:val="single" w:sz="4" w:space="0" w:color="896D1A"/>
              <w:bottom w:val="nil"/>
              <w:right w:val="single" w:sz="4" w:space="0" w:color="896D1A"/>
            </w:tcBorders>
          </w:tcPr>
          <w:p w:rsidR="00AF4A3C" w:rsidRPr="00061EF3" w:rsidRDefault="00AF4A3C" w:rsidP="00AF4A3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Психическое напряжение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«Признаки психического напряжения и невротических тенденций у детей» (опросник для родителей)</w:t>
            </w:r>
          </w:p>
        </w:tc>
        <w:tc>
          <w:tcPr>
            <w:tcW w:w="354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С.В.Велиева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. Диагностика психических состояний детей дошкольного возраста</w:t>
            </w:r>
          </w:p>
        </w:tc>
      </w:tr>
      <w:tr w:rsidR="00061EF3" w:rsidRPr="00061EF3" w:rsidTr="00A92326">
        <w:trPr>
          <w:trHeight w:val="912"/>
        </w:trPr>
        <w:tc>
          <w:tcPr>
            <w:tcW w:w="1821" w:type="dxa"/>
            <w:vMerge/>
            <w:tcBorders>
              <w:top w:val="nil"/>
              <w:left w:val="single" w:sz="4" w:space="0" w:color="896D1A"/>
              <w:bottom w:val="nil"/>
              <w:right w:val="single" w:sz="4" w:space="0" w:color="896D1A"/>
            </w:tcBorders>
          </w:tcPr>
          <w:p w:rsidR="00AF4A3C" w:rsidRPr="00061EF3" w:rsidRDefault="00AF4A3C" w:rsidP="00AF4A3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911D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11D73"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Паровозик</w:t>
            </w: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AF4A3C" w:rsidRPr="00061EF3" w:rsidRDefault="00911D73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С.В.Велиева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. Диагностика психических состояний детей дошкольного возраста</w:t>
            </w:r>
          </w:p>
        </w:tc>
      </w:tr>
      <w:tr w:rsidR="00061EF3" w:rsidRPr="00061EF3" w:rsidTr="00A92326">
        <w:trPr>
          <w:trHeight w:val="914"/>
        </w:trPr>
        <w:tc>
          <w:tcPr>
            <w:tcW w:w="1821" w:type="dxa"/>
            <w:vMerge/>
            <w:tcBorders>
              <w:top w:val="nil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неблагополучие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«Эмоциональное неблагополучие детей» (опросник для родителей)</w:t>
            </w:r>
          </w:p>
        </w:tc>
        <w:tc>
          <w:tcPr>
            <w:tcW w:w="354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Е.Г. Юдина, </w:t>
            </w: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Г.Б.Степанова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Е.Н.Денисова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Педагогическая диагностика в детском саду. </w:t>
            </w:r>
          </w:p>
        </w:tc>
      </w:tr>
      <w:tr w:rsidR="00A92326" w:rsidRPr="00061EF3" w:rsidTr="00DE3BD9">
        <w:trPr>
          <w:cantSplit/>
          <w:trHeight w:val="1134"/>
        </w:trPr>
        <w:tc>
          <w:tcPr>
            <w:tcW w:w="1821" w:type="dxa"/>
            <w:vMerge w:val="restart"/>
            <w:tcBorders>
              <w:top w:val="nil"/>
              <w:left w:val="single" w:sz="4" w:space="0" w:color="896D1A"/>
              <w:right w:val="single" w:sz="4" w:space="0" w:color="896D1A"/>
            </w:tcBorders>
            <w:textDirection w:val="btLr"/>
          </w:tcPr>
          <w:p w:rsidR="00A92326" w:rsidRPr="00061EF3" w:rsidRDefault="00A92326" w:rsidP="00A92326">
            <w:pPr>
              <w:spacing w:after="160" w:line="259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ное </w:t>
            </w: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92326" w:rsidRPr="00061EF3" w:rsidRDefault="00A92326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Восприятие. Восприятие формы и пространственных отношений. Анализ расположения фигур в пространстве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A92326" w:rsidRPr="00061EF3" w:rsidRDefault="00A92326" w:rsidP="00DF19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 форм</w:t>
            </w:r>
          </w:p>
        </w:tc>
        <w:tc>
          <w:tcPr>
            <w:tcW w:w="3545" w:type="dxa"/>
            <w:vMerge w:val="restart"/>
            <w:tcBorders>
              <w:top w:val="single" w:sz="4" w:space="0" w:color="896D1A"/>
              <w:left w:val="single" w:sz="4" w:space="0" w:color="896D1A"/>
              <w:right w:val="single" w:sz="4" w:space="0" w:color="896D1A"/>
            </w:tcBorders>
            <w:vAlign w:val="center"/>
          </w:tcPr>
          <w:p w:rsidR="00A92326" w:rsidRPr="00061EF3" w:rsidRDefault="00A92326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Экспресс-диагностика</w:t>
            </w:r>
          </w:p>
          <w:p w:rsidR="00A92326" w:rsidRPr="00061EF3" w:rsidRDefault="00A92326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Н.Н. Павловой, Л.Г. Руденко</w:t>
            </w:r>
          </w:p>
          <w:p w:rsidR="00A92326" w:rsidRPr="00061EF3" w:rsidRDefault="00A92326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2326" w:rsidRPr="00061EF3" w:rsidTr="00DE3BD9">
        <w:trPr>
          <w:trHeight w:val="914"/>
        </w:trPr>
        <w:tc>
          <w:tcPr>
            <w:tcW w:w="1821" w:type="dxa"/>
            <w:vMerge/>
            <w:tcBorders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92326" w:rsidRPr="00061EF3" w:rsidRDefault="00A92326" w:rsidP="00AF4A3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92326" w:rsidRPr="00061EF3" w:rsidRDefault="00A92326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Мышление. Понимание инструкции. Наглядно действенное мышление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A92326" w:rsidRPr="00061EF3" w:rsidRDefault="00A92326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Матрешка 3 - составная</w:t>
            </w:r>
          </w:p>
        </w:tc>
        <w:tc>
          <w:tcPr>
            <w:tcW w:w="3545" w:type="dxa"/>
            <w:vMerge/>
            <w:tcBorders>
              <w:left w:val="single" w:sz="4" w:space="0" w:color="896D1A"/>
              <w:right w:val="single" w:sz="4" w:space="0" w:color="896D1A"/>
            </w:tcBorders>
            <w:vAlign w:val="center"/>
          </w:tcPr>
          <w:p w:rsidR="00A92326" w:rsidRPr="00061EF3" w:rsidRDefault="00A92326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EF3" w:rsidRPr="00061EF3" w:rsidTr="00A92326">
        <w:trPr>
          <w:trHeight w:val="782"/>
        </w:trPr>
        <w:tc>
          <w:tcPr>
            <w:tcW w:w="1821" w:type="dxa"/>
            <w:vMerge w:val="restart"/>
            <w:tcBorders>
              <w:top w:val="single" w:sz="4" w:space="0" w:color="896D1A"/>
              <w:left w:val="single" w:sz="4" w:space="0" w:color="896D1A"/>
              <w:bottom w:val="nil"/>
              <w:right w:val="single" w:sz="4" w:space="0" w:color="896D1A"/>
            </w:tcBorders>
          </w:tcPr>
          <w:p w:rsidR="00DF1960" w:rsidRPr="00061EF3" w:rsidRDefault="00DF1960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DF1960" w:rsidRPr="00061EF3" w:rsidRDefault="00DF1960" w:rsidP="00DF19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Зрительный синтез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DF1960" w:rsidRPr="00061EF3" w:rsidRDefault="00DF1960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354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DF1960" w:rsidRPr="00061EF3" w:rsidRDefault="00DF1960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EF3" w:rsidRPr="00061EF3" w:rsidTr="00A92326">
        <w:trPr>
          <w:trHeight w:val="145"/>
        </w:trPr>
        <w:tc>
          <w:tcPr>
            <w:tcW w:w="1821" w:type="dxa"/>
            <w:vMerge/>
            <w:tcBorders>
              <w:top w:val="nil"/>
              <w:left w:val="single" w:sz="4" w:space="0" w:color="896D1A"/>
              <w:bottom w:val="nil"/>
              <w:right w:val="single" w:sz="4" w:space="0" w:color="896D1A"/>
            </w:tcBorders>
          </w:tcPr>
          <w:p w:rsidR="00DF1960" w:rsidRPr="00061EF3" w:rsidRDefault="00DF1960" w:rsidP="00AF4A3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nil"/>
              <w:right w:val="single" w:sz="4" w:space="0" w:color="896D1A"/>
            </w:tcBorders>
          </w:tcPr>
          <w:p w:rsidR="00DF1960" w:rsidRPr="00061EF3" w:rsidRDefault="00DF1960" w:rsidP="00DF19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Восприятие цвета 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nil"/>
              <w:right w:val="single" w:sz="4" w:space="0" w:color="896D1A"/>
            </w:tcBorders>
          </w:tcPr>
          <w:p w:rsidR="00DF1960" w:rsidRPr="00061EF3" w:rsidRDefault="00A92326" w:rsidP="00DF196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кубики»</w:t>
            </w:r>
          </w:p>
        </w:tc>
        <w:tc>
          <w:tcPr>
            <w:tcW w:w="354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DF1960" w:rsidRPr="00061EF3" w:rsidRDefault="00DF1960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EF3" w:rsidRPr="00061EF3" w:rsidTr="00A92326">
        <w:trPr>
          <w:trHeight w:val="72"/>
        </w:trPr>
        <w:tc>
          <w:tcPr>
            <w:tcW w:w="1821" w:type="dxa"/>
            <w:vMerge w:val="restart"/>
            <w:tcBorders>
              <w:top w:val="nil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DF1960" w:rsidRPr="00061EF3" w:rsidRDefault="00DF1960" w:rsidP="00AF4A3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DF1960" w:rsidRPr="00061EF3" w:rsidRDefault="00DF1960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DF1960" w:rsidRPr="00061EF3" w:rsidRDefault="00DF1960" w:rsidP="00DF19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DF1960" w:rsidRPr="00061EF3" w:rsidRDefault="00DF1960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EF3" w:rsidRPr="00061EF3" w:rsidTr="00A92326">
        <w:trPr>
          <w:trHeight w:val="682"/>
        </w:trPr>
        <w:tc>
          <w:tcPr>
            <w:tcW w:w="1821" w:type="dxa"/>
            <w:vMerge/>
            <w:tcBorders>
              <w:top w:val="nil"/>
              <w:left w:val="single" w:sz="4" w:space="0" w:color="896D1A"/>
              <w:bottom w:val="nil"/>
              <w:right w:val="single" w:sz="4" w:space="0" w:color="896D1A"/>
            </w:tcBorders>
          </w:tcPr>
          <w:p w:rsidR="00DF1960" w:rsidRPr="00061EF3" w:rsidRDefault="00DF1960" w:rsidP="00AF4A3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DF1960" w:rsidRPr="00061EF3" w:rsidRDefault="00DF1960" w:rsidP="00DF196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Концентрация внимания. 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DF1960" w:rsidRPr="00061EF3" w:rsidRDefault="00DF1960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«Парные картинки» </w:t>
            </w:r>
          </w:p>
        </w:tc>
        <w:tc>
          <w:tcPr>
            <w:tcW w:w="354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DF1960" w:rsidRPr="00061EF3" w:rsidRDefault="00DF1960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EF3" w:rsidRPr="00061EF3" w:rsidTr="00A92326">
        <w:trPr>
          <w:trHeight w:val="800"/>
        </w:trPr>
        <w:tc>
          <w:tcPr>
            <w:tcW w:w="1821" w:type="dxa"/>
            <w:vMerge/>
            <w:tcBorders>
              <w:top w:val="nil"/>
              <w:left w:val="single" w:sz="4" w:space="0" w:color="896D1A"/>
              <w:bottom w:val="nil"/>
              <w:right w:val="single" w:sz="4" w:space="0" w:color="896D1A"/>
            </w:tcBorders>
          </w:tcPr>
          <w:p w:rsidR="00DF1960" w:rsidRPr="00061EF3" w:rsidRDefault="00DF1960" w:rsidP="00AF4A3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right w:val="single" w:sz="4" w:space="0" w:color="896D1A"/>
            </w:tcBorders>
          </w:tcPr>
          <w:p w:rsidR="00DF1960" w:rsidRPr="00061EF3" w:rsidRDefault="00DF1960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Зрительная память 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right w:val="single" w:sz="4" w:space="0" w:color="896D1A"/>
            </w:tcBorders>
            <w:vAlign w:val="center"/>
          </w:tcPr>
          <w:p w:rsidR="00DF1960" w:rsidRPr="00061EF3" w:rsidRDefault="00DF1960" w:rsidP="00A9232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 чего не стало</w:t>
            </w:r>
            <w:proofErr w:type="gram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3545" w:type="dxa"/>
            <w:vMerge/>
            <w:tcBorders>
              <w:left w:val="single" w:sz="4" w:space="0" w:color="896D1A"/>
              <w:right w:val="single" w:sz="4" w:space="0" w:color="896D1A"/>
            </w:tcBorders>
            <w:vAlign w:val="center"/>
          </w:tcPr>
          <w:p w:rsidR="00DF1960" w:rsidRPr="00061EF3" w:rsidRDefault="00DF1960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EF3" w:rsidRPr="00061EF3" w:rsidTr="00A92326">
        <w:trPr>
          <w:cantSplit/>
          <w:trHeight w:val="1470"/>
        </w:trPr>
        <w:tc>
          <w:tcPr>
            <w:tcW w:w="1821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textDirection w:val="btLr"/>
          </w:tcPr>
          <w:p w:rsidR="00AF4A3C" w:rsidRPr="00061EF3" w:rsidRDefault="00AF4A3C" w:rsidP="00A92326">
            <w:pPr>
              <w:spacing w:line="259" w:lineRule="auto"/>
              <w:ind w:left="2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«Сюжетные картинки»</w:t>
            </w:r>
          </w:p>
        </w:tc>
        <w:tc>
          <w:tcPr>
            <w:tcW w:w="354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Психолого-педагогическая диагностика развития детей раннего и дошкольного возраста.</w:t>
            </w:r>
          </w:p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Е.А.Стребелевой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61EF3" w:rsidRPr="00061EF3" w:rsidTr="00A92326">
        <w:trPr>
          <w:cantSplit/>
          <w:trHeight w:val="1134"/>
        </w:trPr>
        <w:tc>
          <w:tcPr>
            <w:tcW w:w="1821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textDirection w:val="btLr"/>
          </w:tcPr>
          <w:p w:rsidR="00AF4A3C" w:rsidRPr="00061EF3" w:rsidRDefault="00AF4A3C" w:rsidP="00A92326">
            <w:pPr>
              <w:spacing w:line="259" w:lineRule="auto"/>
              <w:ind w:left="2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DF1960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степени развития мелкой моторики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DF1960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354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DF1960" w:rsidP="00DF196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«Психологическая диагностика детей дошкольного возраста «Цветик-</w:t>
            </w: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детей 3 - 4 лет»</w:t>
            </w:r>
          </w:p>
        </w:tc>
      </w:tr>
      <w:tr w:rsidR="00061EF3" w:rsidRPr="00061EF3" w:rsidTr="00A92326">
        <w:trPr>
          <w:cantSplit/>
          <w:trHeight w:val="1587"/>
        </w:trPr>
        <w:tc>
          <w:tcPr>
            <w:tcW w:w="1821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textDirection w:val="btLr"/>
          </w:tcPr>
          <w:p w:rsidR="00AF4A3C" w:rsidRPr="00061EF3" w:rsidRDefault="00AF4A3C" w:rsidP="00A92326">
            <w:pPr>
              <w:spacing w:line="259" w:lineRule="auto"/>
              <w:ind w:left="2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27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параметры психомоторного развития</w:t>
            </w:r>
          </w:p>
        </w:tc>
        <w:tc>
          <w:tcPr>
            <w:tcW w:w="2693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заборчика</w:t>
            </w:r>
          </w:p>
        </w:tc>
        <w:tc>
          <w:tcPr>
            <w:tcW w:w="354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AF4A3C" w:rsidRPr="00061EF3" w:rsidRDefault="00AF4A3C" w:rsidP="00AF4A3C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06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От диагностики к развитию. </w:t>
            </w:r>
          </w:p>
        </w:tc>
      </w:tr>
    </w:tbl>
    <w:p w:rsidR="00A92326" w:rsidRDefault="00A92326" w:rsidP="006D4901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A3C" w:rsidRPr="006D4901" w:rsidRDefault="006D4901" w:rsidP="006D4901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– Экспресс-диагностика</w:t>
      </w:r>
      <w:r w:rsidR="00D9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саду: вторая младшая группа 3 – 4 лет. </w:t>
      </w:r>
      <w:r w:rsidRPr="006D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Павловой, Л.Г. Руденко</w:t>
      </w:r>
    </w:p>
    <w:p w:rsidR="00A92326" w:rsidRDefault="00A92326" w:rsidP="00B23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73" w:rsidRDefault="00C61C06" w:rsidP="00B23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73">
        <w:rPr>
          <w:rFonts w:ascii="Times New Roman" w:hAnsi="Times New Roman" w:cs="Times New Roman"/>
          <w:b/>
          <w:sz w:val="28"/>
          <w:szCs w:val="28"/>
        </w:rPr>
        <w:t>Средняя группа (4-5 лет)</w:t>
      </w:r>
    </w:p>
    <w:p w:rsidR="00293AC1" w:rsidRPr="00575E36" w:rsidRDefault="00293AC1" w:rsidP="003C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36">
        <w:rPr>
          <w:rFonts w:ascii="Times New Roman" w:hAnsi="Times New Roman" w:cs="Times New Roman"/>
          <w:b/>
          <w:sz w:val="28"/>
          <w:szCs w:val="28"/>
        </w:rPr>
        <w:t>Общие задачи психолого-педагогического сопровождения детей 4-5 лет:</w:t>
      </w:r>
    </w:p>
    <w:p w:rsidR="00293AC1" w:rsidRPr="003C6973" w:rsidRDefault="00293AC1" w:rsidP="00DD423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создавать условия для проявления познавательной активности,</w:t>
      </w:r>
    </w:p>
    <w:p w:rsidR="00293AC1" w:rsidRPr="003C6973" w:rsidRDefault="00293AC1" w:rsidP="00DD423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способствовать самопознанию ребенка.</w:t>
      </w:r>
    </w:p>
    <w:p w:rsidR="00293AC1" w:rsidRPr="003C6973" w:rsidRDefault="00293AC1" w:rsidP="00DD423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навыки.</w:t>
      </w:r>
    </w:p>
    <w:p w:rsidR="00293AC1" w:rsidRPr="003C6973" w:rsidRDefault="00293AC1" w:rsidP="00DD423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способствовать проявлениям эмоциональной восприимчивости, отзывчивости.</w:t>
      </w:r>
    </w:p>
    <w:p w:rsidR="00293AC1" w:rsidRPr="003C6973" w:rsidRDefault="00293AC1" w:rsidP="00DD423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продолжать формировать умение подчинять свои действия правилам, усложняя деятельность через увлечение количества правил.</w:t>
      </w:r>
    </w:p>
    <w:p w:rsidR="00293AC1" w:rsidRPr="003C6973" w:rsidRDefault="00293AC1" w:rsidP="00DD423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создавать условия для дальнейшего развития памяти, восприятия, мышления, внимания, воображения.</w:t>
      </w:r>
    </w:p>
    <w:p w:rsidR="003C6973" w:rsidRDefault="00293AC1" w:rsidP="00DD423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формировать умение подчинять свое поведение нравственным нормам и др.</w:t>
      </w:r>
    </w:p>
    <w:p w:rsidR="00A92326" w:rsidRPr="00A92326" w:rsidRDefault="00CD787A" w:rsidP="00A76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26">
        <w:rPr>
          <w:rFonts w:ascii="Times New Roman" w:hAnsi="Times New Roman" w:cs="Times New Roman"/>
          <w:b/>
          <w:sz w:val="28"/>
          <w:szCs w:val="28"/>
        </w:rPr>
        <w:t>Примерный перечень д</w:t>
      </w:r>
      <w:r w:rsidR="00E9233F" w:rsidRPr="00A92326">
        <w:rPr>
          <w:rFonts w:ascii="Times New Roman" w:hAnsi="Times New Roman" w:cs="Times New Roman"/>
          <w:b/>
          <w:sz w:val="28"/>
          <w:szCs w:val="28"/>
        </w:rPr>
        <w:t>иагностического инструментария</w:t>
      </w:r>
      <w:r w:rsidR="003C6973" w:rsidRPr="00A923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787A" w:rsidRPr="00A92326" w:rsidRDefault="00CD787A" w:rsidP="00A76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26">
        <w:rPr>
          <w:rFonts w:ascii="Times New Roman" w:hAnsi="Times New Roman" w:cs="Times New Roman"/>
          <w:b/>
          <w:sz w:val="28"/>
          <w:szCs w:val="28"/>
        </w:rPr>
        <w:t>Средняя группа (4-5 лет)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3685"/>
      </w:tblGrid>
      <w:tr w:rsidR="00E9233F" w:rsidRPr="00E9233F" w:rsidTr="002437D8">
        <w:tc>
          <w:tcPr>
            <w:tcW w:w="1843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8" w:type="dxa"/>
          </w:tcPr>
          <w:p w:rsidR="00E9233F" w:rsidRPr="00A92326" w:rsidRDefault="00E9233F" w:rsidP="002437D8">
            <w:pPr>
              <w:autoSpaceDE w:val="0"/>
              <w:autoSpaceDN w:val="0"/>
              <w:adjustRightInd w:val="0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2552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3685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E9233F" w:rsidRPr="00E9233F" w:rsidTr="002437D8">
        <w:tc>
          <w:tcPr>
            <w:tcW w:w="1843" w:type="dxa"/>
            <w:vMerge w:val="restart"/>
            <w:textDirection w:val="btLr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</w:t>
            </w:r>
            <w:r w:rsidRPr="00A9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моральных норм</w:t>
            </w:r>
          </w:p>
        </w:tc>
        <w:tc>
          <w:tcPr>
            <w:tcW w:w="2552" w:type="dxa"/>
          </w:tcPr>
          <w:p w:rsidR="00E9233F" w:rsidRPr="00A92326" w:rsidRDefault="00445C87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9233F"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</w:t>
            </w:r>
            <w:r w:rsidR="00E9233F" w:rsidRPr="00A9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</w:t>
            </w: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92326" w:rsidRPr="00A92326" w:rsidRDefault="00E9233F" w:rsidP="0024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эмоционально </w:t>
            </w:r>
            <w:r w:rsidRPr="00A9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личностного развития дошкольников 3 – 7 лет. Составитель Н.Д. Денисова.</w:t>
            </w:r>
          </w:p>
        </w:tc>
      </w:tr>
      <w:tr w:rsidR="00E9233F" w:rsidRPr="00E9233F" w:rsidTr="002437D8">
        <w:tc>
          <w:tcPr>
            <w:tcW w:w="1843" w:type="dxa"/>
            <w:vMerge/>
          </w:tcPr>
          <w:p w:rsidR="00E9233F" w:rsidRPr="00A92326" w:rsidRDefault="00E9233F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Игровые навыки</w:t>
            </w:r>
          </w:p>
        </w:tc>
        <w:tc>
          <w:tcPr>
            <w:tcW w:w="2552" w:type="dxa"/>
          </w:tcPr>
          <w:p w:rsidR="00E9233F" w:rsidRPr="00A92326" w:rsidRDefault="00445C87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33F"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="00E9233F" w:rsidRPr="00A9232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E9233F"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навыков</w:t>
            </w: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Р.Калинина</w:t>
            </w:r>
            <w:proofErr w:type="spellEnd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. Психолого</w:t>
            </w:r>
            <w:r w:rsidR="00C11C6A" w:rsidRPr="00A92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в детском саду</w:t>
            </w:r>
          </w:p>
        </w:tc>
      </w:tr>
      <w:tr w:rsidR="00E9233F" w:rsidRPr="00E9233F" w:rsidTr="002437D8">
        <w:tc>
          <w:tcPr>
            <w:tcW w:w="1843" w:type="dxa"/>
            <w:vMerge/>
          </w:tcPr>
          <w:p w:rsidR="00E9233F" w:rsidRPr="00A92326" w:rsidRDefault="00E9233F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Психическое напряжение</w:t>
            </w:r>
          </w:p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«Признаки психического напряжения и невротических тенденций у детей» (опросник для родителей</w:t>
            </w:r>
            <w:proofErr w:type="gramEnd"/>
          </w:p>
        </w:tc>
        <w:tc>
          <w:tcPr>
            <w:tcW w:w="3685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С.В.Велиева</w:t>
            </w:r>
            <w:proofErr w:type="spellEnd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. Диагностика психических состояний детей дошкольного возраста.</w:t>
            </w:r>
          </w:p>
        </w:tc>
      </w:tr>
      <w:tr w:rsidR="000C1509" w:rsidRPr="00E9233F" w:rsidTr="002437D8">
        <w:tc>
          <w:tcPr>
            <w:tcW w:w="1843" w:type="dxa"/>
            <w:vMerge/>
          </w:tcPr>
          <w:p w:rsidR="000C1509" w:rsidRPr="00A92326" w:rsidRDefault="000C1509" w:rsidP="000C150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1509" w:rsidRPr="00A92326" w:rsidRDefault="000C1509" w:rsidP="000C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0C1509" w:rsidRPr="00A92326" w:rsidRDefault="000C1509" w:rsidP="000C1509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«Паровозик»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vAlign w:val="center"/>
          </w:tcPr>
          <w:p w:rsidR="000C1509" w:rsidRPr="00A92326" w:rsidRDefault="000C1509" w:rsidP="000C1509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С.В.Велиева</w:t>
            </w:r>
            <w:proofErr w:type="spellEnd"/>
            <w:r w:rsidRPr="00A92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Диагностика психических состояний детей дошкольного возраста</w:t>
            </w:r>
          </w:p>
        </w:tc>
      </w:tr>
      <w:tr w:rsidR="00E9233F" w:rsidRPr="00E9233F" w:rsidTr="002437D8">
        <w:tc>
          <w:tcPr>
            <w:tcW w:w="1843" w:type="dxa"/>
            <w:vMerge/>
          </w:tcPr>
          <w:p w:rsidR="00E9233F" w:rsidRPr="00A92326" w:rsidRDefault="00E9233F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Навыки общения</w:t>
            </w:r>
          </w:p>
        </w:tc>
        <w:tc>
          <w:tcPr>
            <w:tcW w:w="2552" w:type="dxa"/>
          </w:tcPr>
          <w:p w:rsidR="00E9233F" w:rsidRPr="00A92326" w:rsidRDefault="00445C87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33F" w:rsidRPr="00A92326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ие взаимоотношений между детьми»</w:t>
            </w:r>
          </w:p>
        </w:tc>
        <w:tc>
          <w:tcPr>
            <w:tcW w:w="3685" w:type="dxa"/>
          </w:tcPr>
          <w:p w:rsidR="00E9233F" w:rsidRPr="00A92326" w:rsidRDefault="005D300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Репина Т.А. Социально-психологическая характеристика группы детского сада</w:t>
            </w:r>
          </w:p>
        </w:tc>
      </w:tr>
      <w:tr w:rsidR="00A92326" w:rsidRPr="00E9233F" w:rsidTr="002437D8">
        <w:tc>
          <w:tcPr>
            <w:tcW w:w="1843" w:type="dxa"/>
            <w:vMerge w:val="restart"/>
            <w:textDirection w:val="btLr"/>
          </w:tcPr>
          <w:p w:rsidR="00A92326" w:rsidRPr="00A92326" w:rsidRDefault="00A92326" w:rsidP="00A92326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268" w:type="dxa"/>
          </w:tcPr>
          <w:p w:rsidR="00A92326" w:rsidRDefault="00A92326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формы и пространственных отношений</w:t>
            </w:r>
          </w:p>
          <w:p w:rsidR="002437D8" w:rsidRPr="00A92326" w:rsidRDefault="002437D8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2326" w:rsidRPr="00A92326" w:rsidRDefault="00A92326" w:rsidP="0074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«Коробка форм»</w:t>
            </w:r>
          </w:p>
        </w:tc>
        <w:tc>
          <w:tcPr>
            <w:tcW w:w="3685" w:type="dxa"/>
            <w:vMerge w:val="restart"/>
          </w:tcPr>
          <w:p w:rsidR="00A92326" w:rsidRPr="001668AF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8AF">
              <w:rPr>
                <w:rFonts w:ascii="Times New Roman" w:hAnsi="Times New Roman" w:cs="Times New Roman"/>
                <w:sz w:val="28"/>
                <w:szCs w:val="28"/>
              </w:rPr>
              <w:t>Экспресс – диагностика в детском саду: средняя группа 4 – 5 лет. Н.Н. Павлова, Л.Г. Руденко</w:t>
            </w:r>
          </w:p>
          <w:p w:rsidR="00A92326" w:rsidRPr="00A92326" w:rsidRDefault="00A92326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2326" w:rsidRPr="00E9233F" w:rsidTr="002437D8">
        <w:tc>
          <w:tcPr>
            <w:tcW w:w="1843" w:type="dxa"/>
            <w:vMerge/>
          </w:tcPr>
          <w:p w:rsidR="00A92326" w:rsidRPr="00A92326" w:rsidRDefault="00A92326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326" w:rsidRPr="00A92326" w:rsidRDefault="002437D8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осведомленность ребенка</w:t>
            </w:r>
          </w:p>
        </w:tc>
        <w:tc>
          <w:tcPr>
            <w:tcW w:w="2552" w:type="dxa"/>
          </w:tcPr>
          <w:p w:rsidR="00A92326" w:rsidRPr="00A92326" w:rsidRDefault="00A92326" w:rsidP="0074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«Покажи и назови»</w:t>
            </w:r>
          </w:p>
        </w:tc>
        <w:tc>
          <w:tcPr>
            <w:tcW w:w="3685" w:type="dxa"/>
            <w:vMerge/>
          </w:tcPr>
          <w:p w:rsidR="00A92326" w:rsidRPr="00A92326" w:rsidRDefault="00A92326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26" w:rsidRPr="00E9233F" w:rsidTr="002437D8">
        <w:tc>
          <w:tcPr>
            <w:tcW w:w="1843" w:type="dxa"/>
            <w:vMerge/>
          </w:tcPr>
          <w:p w:rsidR="00A92326" w:rsidRPr="00A92326" w:rsidRDefault="00A92326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326" w:rsidRPr="00A92326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понятий величины, состояние моторики, наличие стойкости интереса</w:t>
            </w:r>
          </w:p>
        </w:tc>
        <w:tc>
          <w:tcPr>
            <w:tcW w:w="2552" w:type="dxa"/>
          </w:tcPr>
          <w:p w:rsidR="00A92326" w:rsidRPr="00A92326" w:rsidRDefault="00A92326" w:rsidP="0074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«Матрешка 4 - составная»</w:t>
            </w:r>
          </w:p>
        </w:tc>
        <w:tc>
          <w:tcPr>
            <w:tcW w:w="3685" w:type="dxa"/>
            <w:vMerge/>
          </w:tcPr>
          <w:p w:rsidR="00A92326" w:rsidRPr="00A92326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26" w:rsidRPr="00E9233F" w:rsidTr="002437D8">
        <w:tc>
          <w:tcPr>
            <w:tcW w:w="1843" w:type="dxa"/>
            <w:vMerge/>
          </w:tcPr>
          <w:p w:rsidR="00A92326" w:rsidRPr="00A92326" w:rsidRDefault="00A92326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326" w:rsidRPr="00A92326" w:rsidRDefault="002437D8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Целостное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326"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восприятия, зрительный синтез</w:t>
            </w:r>
          </w:p>
        </w:tc>
        <w:tc>
          <w:tcPr>
            <w:tcW w:w="2552" w:type="dxa"/>
          </w:tcPr>
          <w:p w:rsidR="00A92326" w:rsidRPr="00A92326" w:rsidRDefault="00A92326" w:rsidP="0074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3685" w:type="dxa"/>
            <w:vMerge/>
          </w:tcPr>
          <w:p w:rsidR="00A92326" w:rsidRPr="00A92326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26" w:rsidRPr="00E9233F" w:rsidTr="002437D8">
        <w:trPr>
          <w:trHeight w:val="439"/>
        </w:trPr>
        <w:tc>
          <w:tcPr>
            <w:tcW w:w="1843" w:type="dxa"/>
            <w:vMerge/>
          </w:tcPr>
          <w:p w:rsidR="00A92326" w:rsidRPr="00A92326" w:rsidRDefault="00A92326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326" w:rsidRPr="00A92326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Память  </w:t>
            </w:r>
          </w:p>
        </w:tc>
        <w:tc>
          <w:tcPr>
            <w:tcW w:w="2552" w:type="dxa"/>
          </w:tcPr>
          <w:p w:rsidR="00A92326" w:rsidRPr="00A92326" w:rsidRDefault="00A92326" w:rsidP="0074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«8 предметов» </w:t>
            </w:r>
          </w:p>
        </w:tc>
        <w:tc>
          <w:tcPr>
            <w:tcW w:w="3685" w:type="dxa"/>
            <w:vMerge/>
          </w:tcPr>
          <w:p w:rsidR="00A92326" w:rsidRPr="00A92326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26" w:rsidRPr="00E9233F" w:rsidTr="002437D8">
        <w:tc>
          <w:tcPr>
            <w:tcW w:w="1843" w:type="dxa"/>
            <w:vMerge/>
          </w:tcPr>
          <w:p w:rsidR="00A92326" w:rsidRPr="00A92326" w:rsidRDefault="00A92326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326" w:rsidRPr="00A92326" w:rsidRDefault="002437D8" w:rsidP="0024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A92326"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2552" w:type="dxa"/>
          </w:tcPr>
          <w:p w:rsidR="00A92326" w:rsidRPr="00A92326" w:rsidRDefault="00A92326" w:rsidP="0074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«Лабиринт»</w:t>
            </w:r>
          </w:p>
        </w:tc>
        <w:tc>
          <w:tcPr>
            <w:tcW w:w="3685" w:type="dxa"/>
            <w:vMerge/>
          </w:tcPr>
          <w:p w:rsidR="00A92326" w:rsidRPr="00A92326" w:rsidRDefault="00A92326" w:rsidP="00A4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26" w:rsidRPr="00E9233F" w:rsidTr="002437D8">
        <w:tc>
          <w:tcPr>
            <w:tcW w:w="1843" w:type="dxa"/>
            <w:vMerge/>
          </w:tcPr>
          <w:p w:rsidR="00A92326" w:rsidRPr="00A92326" w:rsidRDefault="00A92326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326" w:rsidRPr="00A92326" w:rsidRDefault="00A92326" w:rsidP="00243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анализ, </w:t>
            </w:r>
            <w:r w:rsidR="002437D8">
              <w:rPr>
                <w:rFonts w:ascii="Times New Roman" w:hAnsi="Times New Roman" w:cs="Times New Roman"/>
                <w:sz w:val="28"/>
                <w:szCs w:val="28"/>
              </w:rPr>
              <w:t>наблюдательность</w:t>
            </w: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37D8" w:rsidRPr="00A92326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</w:t>
            </w:r>
          </w:p>
        </w:tc>
        <w:tc>
          <w:tcPr>
            <w:tcW w:w="2552" w:type="dxa"/>
          </w:tcPr>
          <w:p w:rsidR="00A92326" w:rsidRPr="00A92326" w:rsidRDefault="00A92326" w:rsidP="0074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«Найди такую же картинку»</w:t>
            </w:r>
          </w:p>
        </w:tc>
        <w:tc>
          <w:tcPr>
            <w:tcW w:w="3685" w:type="dxa"/>
            <w:vMerge/>
          </w:tcPr>
          <w:p w:rsidR="00A92326" w:rsidRPr="00A92326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26" w:rsidRPr="00E9233F" w:rsidTr="002437D8">
        <w:tc>
          <w:tcPr>
            <w:tcW w:w="1843" w:type="dxa"/>
            <w:vMerge/>
          </w:tcPr>
          <w:p w:rsidR="00A92326" w:rsidRPr="00A92326" w:rsidRDefault="00A92326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326" w:rsidRPr="00A92326" w:rsidRDefault="002437D8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образное мышление</w:t>
            </w:r>
          </w:p>
        </w:tc>
        <w:tc>
          <w:tcPr>
            <w:tcW w:w="2552" w:type="dxa"/>
          </w:tcPr>
          <w:p w:rsidR="00A92326" w:rsidRPr="00A92326" w:rsidRDefault="00A92326" w:rsidP="0074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«Найди домик для картинки»</w:t>
            </w:r>
          </w:p>
        </w:tc>
        <w:tc>
          <w:tcPr>
            <w:tcW w:w="3685" w:type="dxa"/>
            <w:vMerge/>
          </w:tcPr>
          <w:p w:rsidR="00A92326" w:rsidRPr="00A92326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26" w:rsidRPr="00E9233F" w:rsidTr="002437D8">
        <w:tc>
          <w:tcPr>
            <w:tcW w:w="1843" w:type="dxa"/>
            <w:vMerge/>
          </w:tcPr>
          <w:p w:rsidR="00A92326" w:rsidRPr="00A92326" w:rsidRDefault="00A92326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2326" w:rsidRPr="00A92326" w:rsidRDefault="002437D8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2552" w:type="dxa"/>
          </w:tcPr>
          <w:p w:rsidR="00A92326" w:rsidRPr="00A92326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«На что это похоже?»</w:t>
            </w:r>
          </w:p>
        </w:tc>
        <w:tc>
          <w:tcPr>
            <w:tcW w:w="3685" w:type="dxa"/>
            <w:vMerge/>
          </w:tcPr>
          <w:p w:rsidR="00A92326" w:rsidRPr="00A92326" w:rsidRDefault="00A92326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33F" w:rsidRPr="00E9233F" w:rsidTr="002437D8">
        <w:trPr>
          <w:cantSplit/>
          <w:trHeight w:val="1134"/>
        </w:trPr>
        <w:tc>
          <w:tcPr>
            <w:tcW w:w="1843" w:type="dxa"/>
            <w:textDirection w:val="btLr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2552" w:type="dxa"/>
          </w:tcPr>
          <w:p w:rsidR="00E9233F" w:rsidRPr="00A92326" w:rsidRDefault="00445C87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1C20" w:rsidRPr="00A92326">
              <w:rPr>
                <w:rFonts w:ascii="Times New Roman" w:hAnsi="Times New Roman" w:cs="Times New Roman"/>
                <w:sz w:val="28"/>
                <w:szCs w:val="28"/>
              </w:rPr>
              <w:t>Расскажи»</w:t>
            </w:r>
          </w:p>
        </w:tc>
        <w:tc>
          <w:tcPr>
            <w:tcW w:w="3685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раннего и дошкольного возраста. </w:t>
            </w:r>
            <w:proofErr w:type="spell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Е.А.Стребелевой</w:t>
            </w:r>
            <w:proofErr w:type="spellEnd"/>
          </w:p>
        </w:tc>
      </w:tr>
      <w:tr w:rsidR="00E9233F" w:rsidRPr="00E9233F" w:rsidTr="002437D8">
        <w:trPr>
          <w:cantSplit/>
          <w:trHeight w:val="1134"/>
        </w:trPr>
        <w:tc>
          <w:tcPr>
            <w:tcW w:w="1843" w:type="dxa"/>
            <w:textDirection w:val="btLr"/>
          </w:tcPr>
          <w:p w:rsidR="00E9233F" w:rsidRPr="00A92326" w:rsidRDefault="003C6973" w:rsidP="003C6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E9233F" w:rsidRPr="00A92326">
              <w:rPr>
                <w:rFonts w:ascii="Times New Roman" w:hAnsi="Times New Roman" w:cs="Times New Roman"/>
                <w:sz w:val="28"/>
                <w:szCs w:val="28"/>
              </w:rPr>
              <w:t>енно – эстетическое развитие</w:t>
            </w:r>
          </w:p>
          <w:p w:rsidR="00E9233F" w:rsidRPr="00A92326" w:rsidRDefault="00E9233F" w:rsidP="00E9233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33F" w:rsidRPr="002437D8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Структура изобразительной деятельности и творче</w:t>
            </w:r>
            <w:r w:rsidR="002437D8">
              <w:rPr>
                <w:rFonts w:ascii="Times New Roman" w:hAnsi="Times New Roman" w:cs="Times New Roman"/>
                <w:sz w:val="28"/>
                <w:szCs w:val="28"/>
              </w:rPr>
              <w:t>ские проявления в рисунке</w:t>
            </w:r>
          </w:p>
        </w:tc>
        <w:tc>
          <w:tcPr>
            <w:tcW w:w="2552" w:type="dxa"/>
          </w:tcPr>
          <w:p w:rsidR="00E9233F" w:rsidRPr="00A92326" w:rsidRDefault="00E9233F" w:rsidP="00A2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233F" w:rsidRPr="00A92326" w:rsidRDefault="00A24C64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диагностика детей дошкольного возраста Цветик – </w:t>
            </w:r>
            <w:proofErr w:type="spell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4-5 лет» Н.Ю. </w:t>
            </w:r>
            <w:proofErr w:type="spell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</w:p>
        </w:tc>
      </w:tr>
      <w:tr w:rsidR="00E9233F" w:rsidRPr="00E9233F" w:rsidTr="002437D8">
        <w:trPr>
          <w:cantSplit/>
          <w:trHeight w:val="1265"/>
        </w:trPr>
        <w:tc>
          <w:tcPr>
            <w:tcW w:w="1843" w:type="dxa"/>
            <w:textDirection w:val="btLr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Общие параметры психомоторного развития</w:t>
            </w:r>
          </w:p>
        </w:tc>
        <w:tc>
          <w:tcPr>
            <w:tcW w:w="2552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Построение заборчика</w:t>
            </w:r>
            <w:proofErr w:type="gram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9233F" w:rsidRPr="00A92326" w:rsidRDefault="00E9233F" w:rsidP="003C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92326">
              <w:rPr>
                <w:rFonts w:ascii="Times New Roman" w:hAnsi="Times New Roman" w:cs="Times New Roman"/>
                <w:sz w:val="28"/>
                <w:szCs w:val="28"/>
              </w:rPr>
              <w:t xml:space="preserve">. От диагностики к развитию. </w:t>
            </w:r>
          </w:p>
        </w:tc>
      </w:tr>
    </w:tbl>
    <w:p w:rsidR="00E9233F" w:rsidRPr="00CD787A" w:rsidRDefault="00AF2265" w:rsidP="00CD78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2265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2265">
        <w:rPr>
          <w:rFonts w:ascii="Times New Roman" w:hAnsi="Times New Roman" w:cs="Times New Roman"/>
          <w:sz w:val="28"/>
          <w:szCs w:val="28"/>
        </w:rPr>
        <w:t xml:space="preserve"> Экспресс – диагностика в детском саду: </w:t>
      </w:r>
      <w:r w:rsidR="008E1C20">
        <w:rPr>
          <w:rFonts w:ascii="Times New Roman" w:hAnsi="Times New Roman" w:cs="Times New Roman"/>
          <w:sz w:val="28"/>
          <w:szCs w:val="28"/>
        </w:rPr>
        <w:t>средняя группа 4 – 5 лет Н.Н. Павлова, Л.Г. Руденко.</w:t>
      </w:r>
    </w:p>
    <w:p w:rsidR="003C6973" w:rsidRPr="005D764D" w:rsidRDefault="00CD787A" w:rsidP="002437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4D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 педагога-психолога в средней группе (дети 4-5 лет)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4549"/>
        <w:gridCol w:w="4665"/>
      </w:tblGrid>
      <w:tr w:rsidR="003C6973" w:rsidRPr="003C6973" w:rsidTr="00E018FC">
        <w:tc>
          <w:tcPr>
            <w:tcW w:w="4549" w:type="dxa"/>
          </w:tcPr>
          <w:p w:rsidR="003C6973" w:rsidRPr="002437D8" w:rsidRDefault="002437D8" w:rsidP="002437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 коррекции:</w:t>
            </w:r>
          </w:p>
        </w:tc>
        <w:tc>
          <w:tcPr>
            <w:tcW w:w="4665" w:type="dxa"/>
          </w:tcPr>
          <w:p w:rsidR="003C6973" w:rsidRPr="002437D8" w:rsidRDefault="002437D8" w:rsidP="002437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область:</w:t>
            </w:r>
          </w:p>
        </w:tc>
      </w:tr>
      <w:tr w:rsidR="003C6973" w:rsidRPr="003C6973" w:rsidTr="00E018FC">
        <w:tc>
          <w:tcPr>
            <w:tcW w:w="4549" w:type="dxa"/>
          </w:tcPr>
          <w:p w:rsidR="003C6973" w:rsidRPr="002437D8" w:rsidRDefault="003C6973" w:rsidP="002437D8">
            <w:pPr>
              <w:autoSpaceDE w:val="0"/>
              <w:autoSpaceDN w:val="0"/>
              <w:adjustRightInd w:val="0"/>
              <w:ind w:left="-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Отклонения в развитии эмоциональн</w:t>
            </w:r>
            <w:r w:rsid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о-волевой и мотивационной сфер.</w:t>
            </w:r>
          </w:p>
        </w:tc>
        <w:tc>
          <w:tcPr>
            <w:tcW w:w="4665" w:type="dxa"/>
          </w:tcPr>
          <w:p w:rsidR="003C6973" w:rsidRPr="002437D8" w:rsidRDefault="003C6973" w:rsidP="003C6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3C6973" w:rsidRPr="002437D8" w:rsidRDefault="003C6973" w:rsidP="003C6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6973" w:rsidRPr="003C6973" w:rsidTr="00E018FC">
        <w:tc>
          <w:tcPr>
            <w:tcW w:w="9214" w:type="dxa"/>
            <w:gridSpan w:val="2"/>
          </w:tcPr>
          <w:p w:rsidR="003C6973" w:rsidRPr="002437D8" w:rsidRDefault="003C6973" w:rsidP="002437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</w:t>
            </w:r>
            <w:r w:rsidR="0024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аммно-методическое обеспечение:</w:t>
            </w:r>
          </w:p>
        </w:tc>
      </w:tr>
      <w:tr w:rsidR="003C6973" w:rsidRPr="003C6973" w:rsidTr="00E018FC">
        <w:tc>
          <w:tcPr>
            <w:tcW w:w="9214" w:type="dxa"/>
            <w:gridSpan w:val="2"/>
          </w:tcPr>
          <w:p w:rsidR="003C6973" w:rsidRPr="002437D8" w:rsidRDefault="003C6973" w:rsidP="007376B0">
            <w:pPr>
              <w:numPr>
                <w:ilvl w:val="2"/>
                <w:numId w:val="1"/>
              </w:numPr>
              <w:spacing w:line="238" w:lineRule="auto"/>
              <w:ind w:left="426" w:righ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Г.П. Театр настроений. Коррекция и развитие эмоционально</w:t>
            </w:r>
            <w:r w:rsidR="002C1AB8"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нравственной сферы дошкольников. – М., 2006.</w:t>
            </w:r>
          </w:p>
          <w:p w:rsidR="003C6973" w:rsidRPr="002437D8" w:rsidRDefault="003C6973" w:rsidP="007376B0">
            <w:pPr>
              <w:numPr>
                <w:ilvl w:val="2"/>
                <w:numId w:val="1"/>
              </w:numPr>
              <w:spacing w:line="238" w:lineRule="auto"/>
              <w:ind w:left="426" w:righ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Рефлексивные техники эмоционального состояния детей / Л.В. Свешникова. – Волгоград, 2013. </w:t>
            </w:r>
          </w:p>
          <w:p w:rsidR="003C6973" w:rsidRPr="002437D8" w:rsidRDefault="003C6973" w:rsidP="007376B0">
            <w:pPr>
              <w:numPr>
                <w:ilvl w:val="2"/>
                <w:numId w:val="1"/>
              </w:numPr>
              <w:spacing w:line="238" w:lineRule="auto"/>
              <w:ind w:left="426" w:righ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Титарь</w:t>
            </w:r>
            <w:proofErr w:type="spellEnd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 Игровые развивающие занятия в сенсорной комнате. – М., 2008.</w:t>
            </w:r>
          </w:p>
          <w:p w:rsidR="003C6973" w:rsidRPr="002437D8" w:rsidRDefault="003C6973" w:rsidP="007376B0">
            <w:pPr>
              <w:numPr>
                <w:ilvl w:val="2"/>
                <w:numId w:val="1"/>
              </w:numPr>
              <w:spacing w:line="238" w:lineRule="auto"/>
              <w:ind w:left="426" w:righ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Шишова Т.Л. Психология детства. Как помочь избавиться от страхов. – </w:t>
            </w:r>
            <w:proofErr w:type="spellStart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</w:t>
            </w:r>
            <w:proofErr w:type="spellEnd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2007.</w:t>
            </w:r>
          </w:p>
          <w:p w:rsidR="003C6973" w:rsidRPr="002437D8" w:rsidRDefault="003C6973" w:rsidP="007376B0">
            <w:pPr>
              <w:numPr>
                <w:ilvl w:val="2"/>
                <w:numId w:val="1"/>
              </w:numPr>
              <w:spacing w:line="238" w:lineRule="auto"/>
              <w:ind w:left="426"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Юрчук</w:t>
            </w:r>
            <w:proofErr w:type="spellEnd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 Эмоциональное развитие дошкольников: Методические рекомендации. – М., 2008.</w:t>
            </w:r>
          </w:p>
          <w:p w:rsidR="003C6973" w:rsidRPr="002437D8" w:rsidRDefault="003C6973" w:rsidP="007376B0">
            <w:pPr>
              <w:numPr>
                <w:ilvl w:val="2"/>
                <w:numId w:val="1"/>
              </w:numPr>
              <w:spacing w:line="238" w:lineRule="auto"/>
              <w:ind w:left="426"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Монина, Е. Лютова-Робертс «</w:t>
            </w:r>
            <w:proofErr w:type="gramStart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Злой</w:t>
            </w:r>
            <w:proofErr w:type="gramEnd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веселый, грустный» </w:t>
            </w:r>
          </w:p>
          <w:p w:rsidR="003C6973" w:rsidRPr="002437D8" w:rsidRDefault="003C6973" w:rsidP="007376B0">
            <w:pPr>
              <w:numPr>
                <w:ilvl w:val="2"/>
                <w:numId w:val="1"/>
              </w:numPr>
              <w:spacing w:line="238" w:lineRule="auto"/>
              <w:ind w:left="426"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Тематический словарь в картинках «Я и мои чувства, настроение, эмоции»</w:t>
            </w:r>
          </w:p>
          <w:p w:rsidR="003C6973" w:rsidRPr="002437D8" w:rsidRDefault="003C6973" w:rsidP="003C6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6973" w:rsidRPr="003C6973" w:rsidTr="00E018FC">
        <w:tc>
          <w:tcPr>
            <w:tcW w:w="4549" w:type="dxa"/>
          </w:tcPr>
          <w:p w:rsidR="003C6973" w:rsidRPr="002437D8" w:rsidRDefault="003C6973" w:rsidP="003C6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Отклонения в формировании социальной компетенции и коммуникативных навыков</w:t>
            </w:r>
          </w:p>
        </w:tc>
        <w:tc>
          <w:tcPr>
            <w:tcW w:w="4665" w:type="dxa"/>
          </w:tcPr>
          <w:p w:rsidR="003C6973" w:rsidRPr="002437D8" w:rsidRDefault="003C6973" w:rsidP="003C6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3C6973" w:rsidRPr="002437D8" w:rsidRDefault="003C6973" w:rsidP="003C6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C6973" w:rsidRPr="003C6973" w:rsidTr="00E018FC">
        <w:tc>
          <w:tcPr>
            <w:tcW w:w="9214" w:type="dxa"/>
            <w:gridSpan w:val="2"/>
          </w:tcPr>
          <w:p w:rsidR="003C6973" w:rsidRPr="002437D8" w:rsidRDefault="003C6973" w:rsidP="002437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</w:t>
            </w:r>
            <w:r w:rsidR="0024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аммно-методическое обеспечение:</w:t>
            </w:r>
          </w:p>
        </w:tc>
      </w:tr>
      <w:tr w:rsidR="003C6973" w:rsidRPr="003C6973" w:rsidTr="00E018FC">
        <w:tc>
          <w:tcPr>
            <w:tcW w:w="9214" w:type="dxa"/>
            <w:gridSpan w:val="2"/>
          </w:tcPr>
          <w:p w:rsidR="003C6973" w:rsidRPr="002437D8" w:rsidRDefault="003C6973" w:rsidP="007376B0">
            <w:pPr>
              <w:numPr>
                <w:ilvl w:val="2"/>
                <w:numId w:val="4"/>
              </w:numPr>
              <w:spacing w:line="238" w:lineRule="auto"/>
              <w:ind w:left="414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Социально-эмоциональное развитие детей 3-7 лет. / Т.Д. Пашкевич. – Волгоград, 2014.</w:t>
            </w:r>
          </w:p>
          <w:p w:rsidR="003C6973" w:rsidRPr="002437D8" w:rsidRDefault="003C6973" w:rsidP="007376B0">
            <w:pPr>
              <w:numPr>
                <w:ilvl w:val="2"/>
                <w:numId w:val="4"/>
              </w:numPr>
              <w:spacing w:line="238" w:lineRule="auto"/>
              <w:ind w:left="414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Дубина Л.А. Коммуникативная компетентность дошкольников: Сборник игр и упражнений. – М., 2006. </w:t>
            </w:r>
          </w:p>
          <w:p w:rsidR="003C6973" w:rsidRPr="002437D8" w:rsidRDefault="003C6973" w:rsidP="007376B0">
            <w:pPr>
              <w:numPr>
                <w:ilvl w:val="2"/>
                <w:numId w:val="4"/>
              </w:numPr>
              <w:spacing w:line="238" w:lineRule="auto"/>
              <w:ind w:left="414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37D8">
              <w:rPr>
                <w:rFonts w:ascii="Times New Roman" w:eastAsia="Calibri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243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 Нравственные беседы с детьми 4-6 лет. – М.: Гном. 2014.</w:t>
            </w:r>
          </w:p>
          <w:p w:rsidR="003C6973" w:rsidRPr="002437D8" w:rsidRDefault="003C6973" w:rsidP="007376B0">
            <w:pPr>
              <w:numPr>
                <w:ilvl w:val="2"/>
                <w:numId w:val="4"/>
              </w:numPr>
              <w:spacing w:line="238" w:lineRule="auto"/>
              <w:ind w:left="317" w:right="34" w:hanging="4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для детей 3-5 лет по социально-коммуникативному развитию / Л.В. Коломийченко и др. – М.: Сфера. 2016. </w:t>
            </w:r>
          </w:p>
          <w:p w:rsidR="008E1C20" w:rsidRPr="002437D8" w:rsidRDefault="008E1C20" w:rsidP="008E1C20">
            <w:pPr>
              <w:numPr>
                <w:ilvl w:val="2"/>
                <w:numId w:val="4"/>
              </w:numPr>
              <w:spacing w:line="238" w:lineRule="auto"/>
              <w:ind w:left="317" w:right="34" w:hanging="4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C20" w:rsidRPr="002437D8" w:rsidRDefault="008E1C20" w:rsidP="008E1C20">
            <w:pPr>
              <w:spacing w:line="238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C20" w:rsidRPr="002437D8" w:rsidRDefault="008E1C20" w:rsidP="008E1C20">
            <w:pPr>
              <w:spacing w:line="238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6973" w:rsidRPr="003C6973" w:rsidTr="00E018FC">
        <w:tc>
          <w:tcPr>
            <w:tcW w:w="4549" w:type="dxa"/>
          </w:tcPr>
          <w:p w:rsidR="003C6973" w:rsidRPr="002437D8" w:rsidRDefault="003C6973" w:rsidP="003C69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Отклонения в развитии познавательной сферы</w:t>
            </w:r>
          </w:p>
        </w:tc>
        <w:tc>
          <w:tcPr>
            <w:tcW w:w="4665" w:type="dxa"/>
          </w:tcPr>
          <w:p w:rsidR="003C6973" w:rsidRPr="002437D8" w:rsidRDefault="003C6973" w:rsidP="003C69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3C6973" w:rsidRPr="003C6973" w:rsidTr="00E018FC">
        <w:tc>
          <w:tcPr>
            <w:tcW w:w="9214" w:type="dxa"/>
            <w:gridSpan w:val="2"/>
          </w:tcPr>
          <w:p w:rsidR="003C6973" w:rsidRPr="002437D8" w:rsidRDefault="003C6973" w:rsidP="003C6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Программно-методическое обеспечение:</w:t>
            </w:r>
          </w:p>
        </w:tc>
      </w:tr>
      <w:tr w:rsidR="003C6973" w:rsidRPr="003C6973" w:rsidTr="00E018FC">
        <w:tc>
          <w:tcPr>
            <w:tcW w:w="9214" w:type="dxa"/>
            <w:gridSpan w:val="2"/>
          </w:tcPr>
          <w:p w:rsidR="003C6973" w:rsidRPr="002437D8" w:rsidRDefault="003C6973" w:rsidP="00DD423A">
            <w:pPr>
              <w:numPr>
                <w:ilvl w:val="0"/>
                <w:numId w:val="10"/>
              </w:numPr>
              <w:spacing w:line="242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Машталь</w:t>
            </w:r>
            <w:proofErr w:type="spellEnd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О.Ю.</w:t>
            </w: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Лучшие методики</w:t>
            </w: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развития способностей у детей 4-6 лет. – </w:t>
            </w:r>
            <w:proofErr w:type="spellStart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</w:t>
            </w:r>
            <w:proofErr w:type="spellEnd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2012.</w:t>
            </w:r>
          </w:p>
          <w:p w:rsidR="003C6973" w:rsidRPr="002437D8" w:rsidRDefault="003C6973" w:rsidP="00DD423A">
            <w:pPr>
              <w:numPr>
                <w:ilvl w:val="0"/>
                <w:numId w:val="10"/>
              </w:numPr>
              <w:spacing w:line="242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с детьми 3-7 лет. Формирование мелкой моторики, развитие речи / Н.Л. </w:t>
            </w:r>
            <w:proofErr w:type="spellStart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Стефанова</w:t>
            </w:r>
            <w:proofErr w:type="spellEnd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Волгоград, 2014.</w:t>
            </w:r>
          </w:p>
          <w:p w:rsidR="003C6973" w:rsidRPr="002437D8" w:rsidRDefault="003C6973" w:rsidP="00DD423A">
            <w:pPr>
              <w:numPr>
                <w:ilvl w:val="0"/>
                <w:numId w:val="10"/>
              </w:numPr>
              <w:spacing w:line="242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 И.В., Завьялова Т.П. Игровые занятия по развитию памяти, внимания, мышления и воображения у дошкольников. – М., 2008. Серия книг «Умный светлячок» для развития познавательных процессов детей</w:t>
            </w:r>
          </w:p>
          <w:p w:rsidR="003C6973" w:rsidRPr="002437D8" w:rsidRDefault="003C6973" w:rsidP="00DD423A">
            <w:pPr>
              <w:numPr>
                <w:ilvl w:val="0"/>
                <w:numId w:val="10"/>
              </w:numPr>
              <w:spacing w:line="242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Развивающие задания Н.Ю. </w:t>
            </w:r>
            <w:proofErr w:type="spellStart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Куражевой</w:t>
            </w:r>
            <w:proofErr w:type="spellEnd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цикле занятий по Программе «Цветик-</w:t>
            </w:r>
            <w:proofErr w:type="spellStart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24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E1C20" w:rsidRPr="002437D8" w:rsidRDefault="008E1C20" w:rsidP="00DD423A">
            <w:pPr>
              <w:numPr>
                <w:ilvl w:val="0"/>
                <w:numId w:val="10"/>
              </w:numPr>
              <w:spacing w:line="242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2437D8" w:rsidRDefault="008E1C20" w:rsidP="008E1C20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2437D8" w:rsidRDefault="008E1C20" w:rsidP="008E1C20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37D8" w:rsidRDefault="002437D8" w:rsidP="003C697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1C06" w:rsidRPr="003C6973" w:rsidRDefault="00C61C06" w:rsidP="003C697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6973">
        <w:rPr>
          <w:rFonts w:ascii="Times New Roman" w:hAnsi="Times New Roman" w:cs="Times New Roman"/>
          <w:b/>
          <w:sz w:val="28"/>
          <w:szCs w:val="28"/>
          <w:lang w:eastAsia="ru-RU"/>
        </w:rPr>
        <w:t>Старшая группа (5-6 лет)</w:t>
      </w:r>
    </w:p>
    <w:p w:rsidR="003C6973" w:rsidRDefault="00C61C06" w:rsidP="003C6973">
      <w:pPr>
        <w:ind w:firstLine="696"/>
        <w:rPr>
          <w:rFonts w:ascii="Times New Roman" w:hAnsi="Times New Roman" w:cs="Times New Roman"/>
          <w:sz w:val="28"/>
          <w:szCs w:val="28"/>
          <w:lang w:eastAsia="ru-RU"/>
        </w:rPr>
      </w:pPr>
      <w:r w:rsidRPr="003C6973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Коллективные занятия по психологии учитывают активное развитие всех психических процессов, свойств и состояний (восприятие, внимание, мышление, память, воображение, речь, эмоции). </w:t>
      </w:r>
      <w:proofErr w:type="gramStart"/>
      <w:r w:rsidRPr="003C6973">
        <w:rPr>
          <w:rFonts w:ascii="Times New Roman" w:hAnsi="Times New Roman" w:cs="Times New Roman"/>
          <w:sz w:val="28"/>
          <w:szCs w:val="28"/>
          <w:lang w:eastAsia="ru-RU"/>
        </w:rPr>
        <w:t>В развивающих играх даются задания на развитие наглядно-образного и словесно-логического мышления (разрезные картинки, сюжетные картинки), эмоциональной сферы (расширение пред</w:t>
      </w:r>
      <w:r w:rsidR="002437D8">
        <w:rPr>
          <w:rFonts w:ascii="Times New Roman" w:hAnsi="Times New Roman" w:cs="Times New Roman"/>
          <w:sz w:val="28"/>
          <w:szCs w:val="28"/>
          <w:lang w:eastAsia="ru-RU"/>
        </w:rPr>
        <w:t>ставлений об эмоциях: радость, г</w:t>
      </w:r>
      <w:r w:rsidRPr="003C6973">
        <w:rPr>
          <w:rFonts w:ascii="Times New Roman" w:hAnsi="Times New Roman" w:cs="Times New Roman"/>
          <w:sz w:val="28"/>
          <w:szCs w:val="28"/>
          <w:lang w:eastAsia="ru-RU"/>
        </w:rPr>
        <w:t xml:space="preserve">русть, злость, удивление, страх, спокойствие), памяти, внимания, воображения, </w:t>
      </w:r>
      <w:r w:rsidRPr="003C69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пространственной ориентировки (графические диктанты, рисунки по клеточкам) и </w:t>
      </w:r>
      <w:proofErr w:type="spellStart"/>
      <w:r w:rsidRPr="003C6973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C697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3AC1" w:rsidRPr="002437D8" w:rsidRDefault="00293AC1" w:rsidP="002437D8">
      <w:pPr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50">
        <w:rPr>
          <w:rFonts w:ascii="Times New Roman" w:hAnsi="Times New Roman" w:cs="Times New Roman"/>
          <w:b/>
          <w:sz w:val="28"/>
          <w:szCs w:val="28"/>
        </w:rPr>
        <w:t xml:space="preserve">Общие задачи психолого-педагогического сопровождения    </w:t>
      </w:r>
      <w:r w:rsidR="002437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1250">
        <w:rPr>
          <w:rFonts w:ascii="Times New Roman" w:hAnsi="Times New Roman" w:cs="Times New Roman"/>
          <w:b/>
          <w:sz w:val="28"/>
          <w:szCs w:val="28"/>
        </w:rPr>
        <w:t>детей 5-6 лет:</w:t>
      </w:r>
    </w:p>
    <w:p w:rsidR="00293AC1" w:rsidRPr="003C6973" w:rsidRDefault="00293AC1" w:rsidP="00DD423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293AC1" w:rsidRPr="003C6973" w:rsidRDefault="00293AC1" w:rsidP="00DD423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Поддерживать и создавать условия для развития творческого потенциала ребенка.</w:t>
      </w:r>
    </w:p>
    <w:p w:rsidR="00293AC1" w:rsidRPr="003C6973" w:rsidRDefault="00293AC1" w:rsidP="00DD423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мышления во всех видах деятельности.</w:t>
      </w:r>
    </w:p>
    <w:p w:rsidR="00293AC1" w:rsidRPr="003C6973" w:rsidRDefault="00293AC1" w:rsidP="00DD423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Способствовать самопознанию ребенка.</w:t>
      </w:r>
    </w:p>
    <w:p w:rsidR="00293AC1" w:rsidRPr="003C6973" w:rsidRDefault="00293AC1" w:rsidP="00DD423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3C6973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3C6973">
        <w:rPr>
          <w:rFonts w:ascii="Times New Roman" w:hAnsi="Times New Roman" w:cs="Times New Roman"/>
          <w:sz w:val="28"/>
          <w:szCs w:val="28"/>
        </w:rPr>
        <w:t xml:space="preserve"> эмоциональных реакций.</w:t>
      </w:r>
    </w:p>
    <w:p w:rsidR="00293AC1" w:rsidRPr="003C6973" w:rsidRDefault="00293AC1" w:rsidP="00DD423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дошкольников, развивать совместную деятельность детей.</w:t>
      </w:r>
    </w:p>
    <w:p w:rsidR="003C6973" w:rsidRDefault="00293AC1" w:rsidP="00DD423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6973">
        <w:rPr>
          <w:rFonts w:ascii="Times New Roman" w:hAnsi="Times New Roman" w:cs="Times New Roman"/>
          <w:sz w:val="28"/>
          <w:szCs w:val="28"/>
        </w:rPr>
        <w:t>Организовывать совместную деятельность с целью развития навыков сотрудничества и др.</w:t>
      </w:r>
    </w:p>
    <w:p w:rsidR="002437D8" w:rsidRDefault="002437D8" w:rsidP="002437D8">
      <w:pPr>
        <w:rPr>
          <w:rFonts w:ascii="Times New Roman" w:hAnsi="Times New Roman" w:cs="Times New Roman"/>
          <w:sz w:val="28"/>
          <w:szCs w:val="28"/>
        </w:rPr>
      </w:pPr>
    </w:p>
    <w:p w:rsidR="002437D8" w:rsidRDefault="002437D8" w:rsidP="002437D8">
      <w:pPr>
        <w:rPr>
          <w:rFonts w:ascii="Times New Roman" w:hAnsi="Times New Roman" w:cs="Times New Roman"/>
          <w:sz w:val="28"/>
          <w:szCs w:val="28"/>
        </w:rPr>
      </w:pPr>
    </w:p>
    <w:p w:rsidR="002437D8" w:rsidRDefault="002437D8" w:rsidP="002437D8">
      <w:pPr>
        <w:rPr>
          <w:rFonts w:ascii="Times New Roman" w:hAnsi="Times New Roman" w:cs="Times New Roman"/>
          <w:sz w:val="28"/>
          <w:szCs w:val="28"/>
        </w:rPr>
      </w:pPr>
    </w:p>
    <w:p w:rsidR="002437D8" w:rsidRPr="002437D8" w:rsidRDefault="002437D8" w:rsidP="002437D8">
      <w:pPr>
        <w:rPr>
          <w:rFonts w:ascii="Times New Roman" w:hAnsi="Times New Roman" w:cs="Times New Roman"/>
          <w:sz w:val="28"/>
          <w:szCs w:val="28"/>
        </w:rPr>
      </w:pPr>
    </w:p>
    <w:p w:rsidR="003C6973" w:rsidRPr="008E1C20" w:rsidRDefault="00CD787A" w:rsidP="003C6973">
      <w:pPr>
        <w:ind w:firstLine="360"/>
        <w:jc w:val="center"/>
        <w:rPr>
          <w:b/>
          <w:sz w:val="24"/>
        </w:rPr>
      </w:pPr>
      <w:r w:rsidRPr="008E1C20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="003C6973" w:rsidRPr="008E1C20">
        <w:rPr>
          <w:rFonts w:ascii="Times New Roman" w:hAnsi="Times New Roman" w:cs="Times New Roman"/>
          <w:b/>
          <w:sz w:val="28"/>
          <w:szCs w:val="28"/>
        </w:rPr>
        <w:t xml:space="preserve">диагностического инструментария. </w:t>
      </w:r>
      <w:r w:rsidRPr="008E1C20">
        <w:rPr>
          <w:rFonts w:ascii="Times New Roman" w:hAnsi="Times New Roman" w:cs="Times New Roman"/>
          <w:b/>
          <w:color w:val="2F2609"/>
          <w:sz w:val="28"/>
          <w:szCs w:val="28"/>
        </w:rPr>
        <w:t>Старшая группа (5-6 лет)</w:t>
      </w:r>
    </w:p>
    <w:tbl>
      <w:tblPr>
        <w:tblStyle w:val="TableGrid"/>
        <w:tblW w:w="10226" w:type="dxa"/>
        <w:tblInd w:w="6" w:type="dxa"/>
        <w:tblLayout w:type="fixed"/>
        <w:tblCellMar>
          <w:top w:w="38" w:type="dxa"/>
          <w:left w:w="26" w:type="dxa"/>
          <w:right w:w="33" w:type="dxa"/>
        </w:tblCellMar>
        <w:tblLook w:val="04A0" w:firstRow="1" w:lastRow="0" w:firstColumn="1" w:lastColumn="0" w:noHBand="0" w:noVBand="1"/>
      </w:tblPr>
      <w:tblGrid>
        <w:gridCol w:w="1721"/>
        <w:gridCol w:w="2268"/>
        <w:gridCol w:w="2552"/>
        <w:gridCol w:w="3685"/>
      </w:tblGrid>
      <w:tr w:rsidR="003C6973" w:rsidRPr="00C931C0" w:rsidTr="002437D8">
        <w:trPr>
          <w:trHeight w:val="498"/>
        </w:trPr>
        <w:tc>
          <w:tcPr>
            <w:tcW w:w="1721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37D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proofErr w:type="spellEnd"/>
            <w:r w:rsidRPr="002437D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C6973" w:rsidRPr="002437D8" w:rsidRDefault="003C6973" w:rsidP="00E018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тельная </w:t>
            </w:r>
          </w:p>
          <w:p w:rsidR="003C6973" w:rsidRPr="002437D8" w:rsidRDefault="003C6973" w:rsidP="00E018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3B6F78" w:rsidRPr="00C931C0" w:rsidTr="00DE3BD9">
        <w:trPr>
          <w:trHeight w:val="936"/>
        </w:trPr>
        <w:tc>
          <w:tcPr>
            <w:tcW w:w="1721" w:type="dxa"/>
            <w:vMerge w:val="restart"/>
            <w:tcBorders>
              <w:top w:val="single" w:sz="4" w:space="0" w:color="896D1A"/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2437D8">
            <w:pPr>
              <w:spacing w:after="1" w:line="239" w:lineRule="auto"/>
              <w:ind w:left="2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3B6F78" w:rsidRPr="002437D8" w:rsidRDefault="003B6F78" w:rsidP="002437D8">
            <w:pPr>
              <w:spacing w:line="259" w:lineRule="auto"/>
              <w:ind w:left="2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Осознание моральных норм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эмоционально-личностного развития дошкольников 3 – 7 лет. Составитель Н.Д. Денисова</w:t>
            </w:r>
          </w:p>
        </w:tc>
      </w:tr>
      <w:tr w:rsidR="003B6F78" w:rsidRPr="00C931C0" w:rsidTr="00DE3BD9">
        <w:trPr>
          <w:trHeight w:val="718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Игровые навыки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52166F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 </w:t>
            </w:r>
            <w:proofErr w:type="spellStart"/>
            <w:r w:rsidR="00967A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3B6F78" w:rsidRPr="002437D8">
              <w:rPr>
                <w:rFonts w:ascii="Times New Roman" w:hAnsi="Times New Roman" w:cs="Times New Roman"/>
                <w:sz w:val="28"/>
                <w:szCs w:val="28"/>
              </w:rPr>
              <w:t>ированности</w:t>
            </w:r>
            <w:proofErr w:type="spellEnd"/>
            <w:r w:rsidR="003B6F78"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навыков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Р.Калинина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. Психолого-педагогическая диагностика в детском саду</w:t>
            </w:r>
          </w:p>
        </w:tc>
      </w:tr>
      <w:tr w:rsidR="003B6F78" w:rsidRPr="00C931C0" w:rsidTr="00DE3BD9">
        <w:trPr>
          <w:trHeight w:val="936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Психическое напряжение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«Признаки психического напряжения и невротических </w:t>
            </w:r>
            <w:r w:rsidRPr="0024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тенденций у детей» (опросник для родителей)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С.В.Велиева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Диагностика психических состояний детей дошкольного </w:t>
            </w:r>
            <w:r w:rsidRPr="0024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возраста. </w:t>
            </w:r>
          </w:p>
        </w:tc>
      </w:tr>
      <w:tr w:rsidR="003B6F78" w:rsidRPr="00C931C0" w:rsidTr="00DE3BD9">
        <w:trPr>
          <w:trHeight w:val="716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«Эмоциональное состояние ребенка»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Т.А.Данилина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, В.Я. </w:t>
            </w: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Зедгенидзе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Н.М.Степина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. В мире детских эмоций. М., 2006.</w:t>
            </w:r>
          </w:p>
        </w:tc>
      </w:tr>
      <w:tr w:rsidR="003B6F78" w:rsidRPr="00C931C0" w:rsidTr="00DE3BD9">
        <w:trPr>
          <w:trHeight w:val="498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Навыки общения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Изучение взаимоотношений между детьми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психологии. </w:t>
            </w:r>
          </w:p>
        </w:tc>
      </w:tr>
      <w:tr w:rsidR="003B6F78" w:rsidRPr="00C931C0" w:rsidTr="003B6F78">
        <w:trPr>
          <w:trHeight w:val="1087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«Лесенка»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E2654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Экспресс – диагностика в детском саду. Н.Н. Павлова, Л.Г. Руденко.</w:t>
            </w:r>
          </w:p>
        </w:tc>
      </w:tr>
      <w:tr w:rsidR="003B6F78" w:rsidRPr="00C931C0" w:rsidTr="00DE3BD9">
        <w:trPr>
          <w:trHeight w:val="678"/>
        </w:trPr>
        <w:tc>
          <w:tcPr>
            <w:tcW w:w="1721" w:type="dxa"/>
            <w:vMerge w:val="restart"/>
            <w:tcBorders>
              <w:top w:val="single" w:sz="4" w:space="0" w:color="896D1A"/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3C6973">
            <w:pPr>
              <w:spacing w:line="259" w:lineRule="auto"/>
              <w:ind w:left="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685" w:type="dxa"/>
            <w:vMerge w:val="restart"/>
            <w:tcBorders>
              <w:top w:val="single" w:sz="4" w:space="0" w:color="896D1A"/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Экспресс – диагностика в детском саду. Н.Н. Павлова, Л.Г. Руденко.</w:t>
            </w:r>
          </w:p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78" w:rsidRPr="00C931C0" w:rsidTr="00DE3BD9">
        <w:trPr>
          <w:trHeight w:val="936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3C6973">
            <w:pPr>
              <w:spacing w:line="259" w:lineRule="auto"/>
              <w:ind w:left="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Знания об окружающем мире, эмоциональная реакция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Нелепецы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78" w:rsidRPr="00C931C0" w:rsidTr="00DE3BD9">
        <w:trPr>
          <w:trHeight w:val="498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«Найди такую же картинку»</w:t>
            </w:r>
          </w:p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E2654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78" w:rsidRPr="00C931C0" w:rsidTr="00DE3BD9">
        <w:trPr>
          <w:trHeight w:val="498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Объём памяти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2654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«10 слов»</w:t>
            </w:r>
          </w:p>
        </w:tc>
        <w:tc>
          <w:tcPr>
            <w:tcW w:w="368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78" w:rsidRPr="00C931C0" w:rsidTr="00DE3BD9">
        <w:trPr>
          <w:trHeight w:val="498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Наглядно – образное мышление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2654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«Найди семью»</w:t>
            </w:r>
          </w:p>
        </w:tc>
        <w:tc>
          <w:tcPr>
            <w:tcW w:w="368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78" w:rsidRPr="00C931C0" w:rsidTr="00DE3BD9">
        <w:trPr>
          <w:trHeight w:val="498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425B12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Мышление. Умение действовать по образцу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368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425B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78" w:rsidRPr="00C931C0" w:rsidTr="00DE3BD9">
        <w:trPr>
          <w:trHeight w:val="718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Причинно – следственные связи, речь.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«Последовательные картинки»</w:t>
            </w:r>
          </w:p>
        </w:tc>
        <w:tc>
          <w:tcPr>
            <w:tcW w:w="368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425B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78" w:rsidRPr="00C931C0" w:rsidTr="00DE3BD9">
        <w:trPr>
          <w:trHeight w:val="718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Восприятие. Зрительный синтез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368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425B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78" w:rsidRPr="00C931C0" w:rsidTr="00DE3BD9">
        <w:trPr>
          <w:trHeight w:val="716"/>
        </w:trPr>
        <w:tc>
          <w:tcPr>
            <w:tcW w:w="1721" w:type="dxa"/>
            <w:vMerge/>
            <w:tcBorders>
              <w:left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Пространственные, образные представления, </w:t>
            </w:r>
            <w:r w:rsidRPr="0024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тонкая моторика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«Рисунок человека»</w:t>
            </w:r>
          </w:p>
        </w:tc>
        <w:tc>
          <w:tcPr>
            <w:tcW w:w="3685" w:type="dxa"/>
            <w:vMerge/>
            <w:tcBorders>
              <w:left w:val="single" w:sz="4" w:space="0" w:color="896D1A"/>
              <w:right w:val="single" w:sz="4" w:space="0" w:color="896D1A"/>
            </w:tcBorders>
          </w:tcPr>
          <w:p w:rsidR="003B6F78" w:rsidRPr="002437D8" w:rsidRDefault="003B6F78" w:rsidP="00425B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78" w:rsidRPr="00C931C0" w:rsidTr="003B6F78">
        <w:trPr>
          <w:trHeight w:val="489"/>
        </w:trPr>
        <w:tc>
          <w:tcPr>
            <w:tcW w:w="1721" w:type="dxa"/>
            <w:vMerge/>
            <w:tcBorders>
              <w:left w:val="single" w:sz="4" w:space="0" w:color="896D1A"/>
              <w:bottom w:val="single" w:sz="4" w:space="0" w:color="896D1A"/>
              <w:right w:val="single" w:sz="4" w:space="0" w:color="896D1A"/>
            </w:tcBorders>
            <w:textDirection w:val="btLr"/>
          </w:tcPr>
          <w:p w:rsidR="003B6F78" w:rsidRPr="002437D8" w:rsidRDefault="003B6F78" w:rsidP="00E018F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Воображение. 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«На что это похоже»</w:t>
            </w:r>
          </w:p>
        </w:tc>
        <w:tc>
          <w:tcPr>
            <w:tcW w:w="3685" w:type="dxa"/>
            <w:vMerge/>
            <w:tcBorders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B6F78" w:rsidRPr="002437D8" w:rsidRDefault="003B6F78" w:rsidP="00425B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3" w:rsidRPr="00C931C0" w:rsidTr="002437D8">
        <w:trPr>
          <w:cantSplit/>
          <w:trHeight w:val="1156"/>
        </w:trPr>
        <w:tc>
          <w:tcPr>
            <w:tcW w:w="1721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textDirection w:val="btLr"/>
          </w:tcPr>
          <w:p w:rsidR="003C6973" w:rsidRPr="002437D8" w:rsidRDefault="003C6973" w:rsidP="003C6973">
            <w:pPr>
              <w:spacing w:line="259" w:lineRule="auto"/>
              <w:ind w:left="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«Расскажи»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after="1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раннего и дошкольного возраста. </w:t>
            </w: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6973" w:rsidRPr="002437D8" w:rsidRDefault="003C6973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Е.А.Стребелевой</w:t>
            </w:r>
            <w:proofErr w:type="spellEnd"/>
          </w:p>
        </w:tc>
      </w:tr>
      <w:tr w:rsidR="003C6973" w:rsidRPr="00C931C0" w:rsidTr="002437D8">
        <w:trPr>
          <w:cantSplit/>
          <w:trHeight w:val="1134"/>
        </w:trPr>
        <w:tc>
          <w:tcPr>
            <w:tcW w:w="1721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textDirection w:val="btLr"/>
          </w:tcPr>
          <w:p w:rsidR="003C6973" w:rsidRPr="002437D8" w:rsidRDefault="003C6973" w:rsidP="003C6973">
            <w:pPr>
              <w:spacing w:line="259" w:lineRule="auto"/>
              <w:ind w:left="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Структура изобразительной деятельности и творческие проявления в рисунке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425B12" w:rsidP="00425B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диагностика детей дошкольного возраста Цветик – </w:t>
            </w: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5 - 6 лет» Н.Ю. </w:t>
            </w: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</w:p>
        </w:tc>
      </w:tr>
      <w:tr w:rsidR="003C6973" w:rsidRPr="00C931C0" w:rsidTr="002437D8">
        <w:trPr>
          <w:cantSplit/>
          <w:trHeight w:val="1134"/>
        </w:trPr>
        <w:tc>
          <w:tcPr>
            <w:tcW w:w="1721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  <w:textDirection w:val="btLr"/>
          </w:tcPr>
          <w:p w:rsidR="003C6973" w:rsidRPr="002437D8" w:rsidRDefault="003C6973" w:rsidP="003C6973">
            <w:pPr>
              <w:spacing w:line="259" w:lineRule="auto"/>
              <w:ind w:left="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Психомоторное развитие</w:t>
            </w:r>
          </w:p>
        </w:tc>
        <w:tc>
          <w:tcPr>
            <w:tcW w:w="2552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развития зрительно-моторной регуляции действий, моторной координации, ловкости</w:t>
            </w:r>
          </w:p>
        </w:tc>
        <w:tc>
          <w:tcPr>
            <w:tcW w:w="3685" w:type="dxa"/>
            <w:tcBorders>
              <w:top w:val="single" w:sz="4" w:space="0" w:color="896D1A"/>
              <w:left w:val="single" w:sz="4" w:space="0" w:color="896D1A"/>
              <w:bottom w:val="single" w:sz="4" w:space="0" w:color="896D1A"/>
              <w:right w:val="single" w:sz="4" w:space="0" w:color="896D1A"/>
            </w:tcBorders>
          </w:tcPr>
          <w:p w:rsidR="003C6973" w:rsidRPr="002437D8" w:rsidRDefault="003C6973" w:rsidP="00E018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результатов освоения программы «От рождения до школы». Автор-составитель Ю.А. </w:t>
            </w:r>
            <w:proofErr w:type="spellStart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243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B6F78" w:rsidRDefault="002437D8" w:rsidP="003B6F78">
      <w:pPr>
        <w:spacing w:line="259" w:lineRule="auto"/>
        <w:ind w:right="1" w:firstLine="708"/>
        <w:rPr>
          <w:rFonts w:ascii="Times New Roman" w:hAnsi="Times New Roman" w:cs="Times New Roman"/>
          <w:sz w:val="28"/>
          <w:szCs w:val="28"/>
        </w:rPr>
      </w:pPr>
      <w:r w:rsidRPr="002437D8">
        <w:rPr>
          <w:rFonts w:ascii="Times New Roman" w:hAnsi="Times New Roman" w:cs="Times New Roman"/>
          <w:sz w:val="28"/>
          <w:szCs w:val="28"/>
        </w:rPr>
        <w:t xml:space="preserve">В основе - Экспресс – диагностика в детском саду: </w:t>
      </w:r>
      <w:r w:rsidR="003B6F78">
        <w:rPr>
          <w:rFonts w:ascii="Times New Roman" w:hAnsi="Times New Roman" w:cs="Times New Roman"/>
          <w:sz w:val="28"/>
          <w:szCs w:val="28"/>
        </w:rPr>
        <w:t>старшая</w:t>
      </w:r>
      <w:r w:rsidRPr="002437D8">
        <w:rPr>
          <w:rFonts w:ascii="Times New Roman" w:hAnsi="Times New Roman" w:cs="Times New Roman"/>
          <w:sz w:val="28"/>
          <w:szCs w:val="28"/>
        </w:rPr>
        <w:t xml:space="preserve"> группа 5 - 6 лет Н.Н. Павлова, Л.Г. Руденко.</w:t>
      </w:r>
    </w:p>
    <w:p w:rsidR="003B6F78" w:rsidRDefault="003B6F78" w:rsidP="003B6F78">
      <w:pPr>
        <w:spacing w:line="259" w:lineRule="auto"/>
        <w:ind w:right="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F78" w:rsidRDefault="00BF300A" w:rsidP="003B6F78">
      <w:pPr>
        <w:spacing w:line="259" w:lineRule="auto"/>
        <w:ind w:right="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78">
        <w:rPr>
          <w:rFonts w:ascii="Times New Roman" w:hAnsi="Times New Roman" w:cs="Times New Roman"/>
          <w:b/>
          <w:sz w:val="28"/>
          <w:szCs w:val="28"/>
        </w:rPr>
        <w:t xml:space="preserve">Развивающая работа по коррекции проблем развития </w:t>
      </w:r>
    </w:p>
    <w:p w:rsidR="00BF300A" w:rsidRDefault="00BF300A" w:rsidP="003B6F78">
      <w:pPr>
        <w:spacing w:line="259" w:lineRule="auto"/>
        <w:ind w:right="1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B6F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педагога-психолога в</w:t>
      </w:r>
      <w:r w:rsidR="00757629" w:rsidRPr="003B6F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старшей группе (дети 5-6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6"/>
        <w:gridCol w:w="6024"/>
      </w:tblGrid>
      <w:tr w:rsidR="003B6F78" w:rsidTr="00BF4392">
        <w:trPr>
          <w:cantSplit/>
          <w:trHeight w:val="3149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B6F78" w:rsidRPr="003B6F78" w:rsidRDefault="003B6F78" w:rsidP="003B6F78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Психологическая </w:t>
            </w:r>
          </w:p>
          <w:p w:rsidR="003B6F78" w:rsidRPr="003B6F78" w:rsidRDefault="003B6F78" w:rsidP="003B6F78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сфера</w:t>
            </w:r>
          </w:p>
          <w:p w:rsidR="003B6F78" w:rsidRPr="003B6F78" w:rsidRDefault="003B6F78" w:rsidP="003B6F78">
            <w:pPr>
              <w:spacing w:line="259" w:lineRule="auto"/>
              <w:ind w:left="4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Эмоционально-личностная</w:t>
            </w:r>
          </w:p>
        </w:tc>
        <w:tc>
          <w:tcPr>
            <w:tcW w:w="6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6F78" w:rsidRPr="003B6F78" w:rsidRDefault="003B6F78" w:rsidP="003B6F7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работы</w:t>
            </w:r>
          </w:p>
          <w:p w:rsidR="003B6F78" w:rsidRPr="003B6F78" w:rsidRDefault="003B6F78" w:rsidP="003B6F7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Преодолевать психоэмоциональное напряжение.</w:t>
            </w:r>
          </w:p>
          <w:p w:rsidR="003B6F78" w:rsidRPr="003B6F78" w:rsidRDefault="003B6F78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свободному, раскрепощенному выражению чувств, эмоций. Обогащать позитивный эмоциональный опыт, поведенческий репертуар. Создавать условия для проявления самостоятельности.</w:t>
            </w:r>
          </w:p>
          <w:p w:rsidR="003B6F78" w:rsidRPr="003B6F78" w:rsidRDefault="003B6F78" w:rsidP="003B6F78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способность к осознанию </w:t>
            </w: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ребенком своих переживаний, Их причин, особенностей проявления. Учить приемам расслабления, </w:t>
            </w:r>
            <w:proofErr w:type="spellStart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эмоций. Развивать высшие чувства, творчество, самоконтроль в деятельности. 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3B6F78" w:rsidTr="00BF4392">
        <w:trPr>
          <w:cantSplit/>
          <w:trHeight w:val="1496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B6F78" w:rsidRPr="003B6F78" w:rsidRDefault="003B6F78" w:rsidP="003B6F78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Проблемы</w:t>
            </w:r>
          </w:p>
          <w:p w:rsidR="003B6F78" w:rsidRPr="003B6F78" w:rsidRDefault="003B6F78" w:rsidP="003B6F78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Гиперактивность</w:t>
            </w:r>
            <w:proofErr w:type="spellEnd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застенчивость, агрессивность, тревожность</w:t>
            </w:r>
          </w:p>
        </w:tc>
        <w:tc>
          <w:tcPr>
            <w:tcW w:w="6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B6F78" w:rsidRPr="003B6F78" w:rsidRDefault="003B6F78" w:rsidP="003B6F78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B6F78" w:rsidTr="00BF4392">
        <w:trPr>
          <w:cantSplit/>
          <w:trHeight w:val="3161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B6F78" w:rsidRPr="003B6F78" w:rsidRDefault="003B6F78" w:rsidP="003B6F78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Психологическая </w:t>
            </w:r>
          </w:p>
          <w:p w:rsidR="003B6F78" w:rsidRPr="003B6F78" w:rsidRDefault="003B6F78" w:rsidP="003B6F78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сфера</w:t>
            </w:r>
          </w:p>
          <w:p w:rsidR="003B6F78" w:rsidRPr="003B6F78" w:rsidRDefault="003B6F78" w:rsidP="003B6F78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Коммуникативно-личностная</w:t>
            </w:r>
          </w:p>
        </w:tc>
        <w:tc>
          <w:tcPr>
            <w:tcW w:w="60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B6F78" w:rsidRPr="003B6F78" w:rsidRDefault="003B6F78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адекватное восприятие партнера по общению. Формировать интерес к ровесникам и взрослым как партнерам по общению; приемы передачи информации в общении, как вербальные, так и невербальные. </w:t>
            </w:r>
          </w:p>
          <w:p w:rsidR="003B6F78" w:rsidRPr="003B6F78" w:rsidRDefault="003B6F78" w:rsidP="003B6F78">
            <w:pPr>
              <w:spacing w:line="238" w:lineRule="auto"/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Стимулировать инициативу в общении. Учить использовать продуктивные приемы межличностного взаимодействия, разрешать конфликтные ситуации адекватными способами.</w:t>
            </w:r>
          </w:p>
          <w:p w:rsidR="003B6F78" w:rsidRPr="003B6F78" w:rsidRDefault="003B6F78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осознанию норм и правил поведения, нежелательных последствий при их нарушении. Создавать условия для творческого общения. Развивать самоконтроль в общении.</w:t>
            </w:r>
          </w:p>
          <w:p w:rsidR="003B6F78" w:rsidRPr="003B6F78" w:rsidRDefault="003B6F78" w:rsidP="003B6F78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Обучать родителей и педагогов эффективным приемам взаимодействия с детьми в трудных воспитательных ситуациях.</w:t>
            </w:r>
          </w:p>
        </w:tc>
      </w:tr>
      <w:tr w:rsidR="003B6F78" w:rsidTr="00BF4392">
        <w:trPr>
          <w:trHeight w:val="3099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B6F78" w:rsidRPr="003B6F78" w:rsidRDefault="003B6F78" w:rsidP="003B6F78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Проблемы</w:t>
            </w:r>
          </w:p>
          <w:p w:rsidR="003B6F78" w:rsidRPr="003B6F78" w:rsidRDefault="003B6F78" w:rsidP="00BF439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Замкнутость, драчливость, конфликтность, неблагоприятный социометрический статус, навязчивость</w:t>
            </w:r>
          </w:p>
        </w:tc>
        <w:tc>
          <w:tcPr>
            <w:tcW w:w="6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F78" w:rsidRPr="003B6F78" w:rsidRDefault="003B6F78" w:rsidP="003B6F7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4392" w:rsidTr="00BF4392">
        <w:trPr>
          <w:trHeight w:val="2964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F4392" w:rsidRPr="003B6F78" w:rsidRDefault="00BF4392" w:rsidP="00BF4392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Психологическая </w:t>
            </w:r>
          </w:p>
          <w:p w:rsidR="00BF4392" w:rsidRPr="003B6F78" w:rsidRDefault="00BF4392" w:rsidP="00BF4392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сфера</w:t>
            </w:r>
          </w:p>
          <w:p w:rsidR="00BF4392" w:rsidRPr="003B6F78" w:rsidRDefault="00BF4392" w:rsidP="003B6F78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Личностно </w:t>
            </w:r>
            <w:proofErr w:type="gramStart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оведенческая</w:t>
            </w:r>
          </w:p>
        </w:tc>
        <w:tc>
          <w:tcPr>
            <w:tcW w:w="60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4392" w:rsidRPr="003B6F78" w:rsidRDefault="00BF4392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расширению интересов, осознанию норм и правил поведения, нежелательных последствий при их нарушении.</w:t>
            </w:r>
          </w:p>
          <w:p w:rsidR="00BF4392" w:rsidRPr="003B6F78" w:rsidRDefault="00BF4392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способность делать личностный выбор, инициативность, навыки целеполагания, </w:t>
            </w:r>
            <w:proofErr w:type="spellStart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сангенное</w:t>
            </w:r>
            <w:proofErr w:type="spellEnd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мышление, самоконтроль в деятельности.</w:t>
            </w:r>
          </w:p>
          <w:p w:rsidR="00BF4392" w:rsidRPr="003B6F78" w:rsidRDefault="00BF4392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разрешать конфликтные ситуации адекватными способами.</w:t>
            </w:r>
          </w:p>
          <w:p w:rsidR="00BF4392" w:rsidRPr="003B6F78" w:rsidRDefault="00BF4392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Создавать ситуации успеха, условия для проявления самостоятельности, творческого общения. Обогащать поведенческий репертуар.</w:t>
            </w:r>
          </w:p>
          <w:p w:rsidR="00BF4392" w:rsidRPr="003B6F78" w:rsidRDefault="00BF4392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информативные представления о своих потребностях, интересах, мотивах, особенностях, достижениях; умение соподчинять мотивы.</w:t>
            </w:r>
          </w:p>
          <w:p w:rsidR="00BF4392" w:rsidRPr="003B6F78" w:rsidRDefault="00BF4392" w:rsidP="003B6F7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BF4392" w:rsidTr="00BF4392">
        <w:trPr>
          <w:trHeight w:val="3247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BF4392" w:rsidRPr="003B6F78" w:rsidRDefault="00BF4392" w:rsidP="00BF4392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Проблемы</w:t>
            </w:r>
          </w:p>
          <w:p w:rsidR="00BF4392" w:rsidRPr="003B6F78" w:rsidRDefault="00BF4392" w:rsidP="00BF4392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живость, упрямство, капризы, требовательность, </w:t>
            </w:r>
            <w:proofErr w:type="spellStart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несмотивированность</w:t>
            </w:r>
            <w:proofErr w:type="spellEnd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F4392" w:rsidRPr="003B6F78" w:rsidRDefault="00BF4392" w:rsidP="00BF439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несамостоятельность, неуверенность, самоуверенность, низкий уровень </w:t>
            </w:r>
            <w:proofErr w:type="spellStart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6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4392" w:rsidRPr="003B6F78" w:rsidRDefault="00BF4392" w:rsidP="003B6F7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4392" w:rsidTr="00BF4392">
        <w:trPr>
          <w:trHeight w:val="2670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BF4392" w:rsidRPr="003B6F78" w:rsidRDefault="00BF4392" w:rsidP="00BF4392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Психологическая </w:t>
            </w:r>
          </w:p>
          <w:p w:rsidR="00BF4392" w:rsidRPr="003B6F78" w:rsidRDefault="00BF4392" w:rsidP="00BF4392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сфера</w:t>
            </w:r>
          </w:p>
          <w:p w:rsidR="00BF4392" w:rsidRPr="003B6F78" w:rsidRDefault="00BF4392" w:rsidP="00BF4392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Интеллектуально-личностная</w:t>
            </w:r>
          </w:p>
        </w:tc>
        <w:tc>
          <w:tcPr>
            <w:tcW w:w="60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F4392" w:rsidRPr="003B6F78" w:rsidRDefault="00BF4392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познавательные интересы, самоконтроль в интеллектуальной деятельности, способность к интеллектуальному экспериментированию, интеллектуальному творчеству.</w:t>
            </w:r>
          </w:p>
          <w:p w:rsidR="00BF4392" w:rsidRPr="003B6F78" w:rsidRDefault="00BF4392" w:rsidP="003B6F78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использовать приемы произвольной регуляции внимания, памяти, восприятия, воображения; рассуждать, делать умозаключения.</w:t>
            </w:r>
          </w:p>
          <w:p w:rsidR="00BF4392" w:rsidRPr="003B6F78" w:rsidRDefault="00BF4392" w:rsidP="003B6F7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приемы постановки и решения познавательных задач разными способами. 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BF4392" w:rsidTr="00DE3BD9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392" w:rsidRPr="003B6F78" w:rsidRDefault="00BF4392" w:rsidP="00BF4392">
            <w:pPr>
              <w:spacing w:line="259" w:lineRule="auto"/>
              <w:ind w:left="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Проблемы</w:t>
            </w:r>
          </w:p>
          <w:p w:rsidR="00BF4392" w:rsidRPr="003B6F78" w:rsidRDefault="00BF4392" w:rsidP="00BF439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познавательной активности, неустойчивость внимания, </w:t>
            </w:r>
            <w:proofErr w:type="spellStart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несформированность</w:t>
            </w:r>
            <w:proofErr w:type="spellEnd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 ума: критичности,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проблемности</w:t>
            </w:r>
            <w:proofErr w:type="spellEnd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инициативности, 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остоятельности, гибкости;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творческого воображения; избирательность памяти; </w:t>
            </w:r>
            <w:proofErr w:type="spellStart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несформированность</w:t>
            </w:r>
            <w:proofErr w:type="spellEnd"/>
            <w:r w:rsidRPr="003B6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способности наблюдать; низкий уровень воссоздающего и творческого воображения</w:t>
            </w:r>
            <w:proofErr w:type="gramEnd"/>
          </w:p>
        </w:tc>
        <w:tc>
          <w:tcPr>
            <w:tcW w:w="6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392" w:rsidRPr="003B6F78" w:rsidRDefault="00BF4392" w:rsidP="003B6F7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7629" w:rsidRPr="005D764D" w:rsidRDefault="00BF300A" w:rsidP="00BF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4D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 педагога-психолога в старшей группе (дети 5-6 лет)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4784"/>
      </w:tblGrid>
      <w:tr w:rsidR="00757629" w:rsidTr="003B6F78">
        <w:tc>
          <w:tcPr>
            <w:tcW w:w="4395" w:type="dxa"/>
          </w:tcPr>
          <w:p w:rsidR="00757629" w:rsidRPr="003B6F78" w:rsidRDefault="00757629" w:rsidP="003B6F78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 коррекции</w:t>
            </w:r>
            <w:r w:rsidR="003B6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4" w:type="dxa"/>
          </w:tcPr>
          <w:p w:rsidR="00757629" w:rsidRPr="003B6F78" w:rsidRDefault="003B6F78" w:rsidP="003B6F78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Образовательная </w:t>
            </w:r>
            <w:r w:rsidR="00757629" w:rsidRPr="003B6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область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757629" w:rsidTr="003B6F78">
        <w:tc>
          <w:tcPr>
            <w:tcW w:w="4395" w:type="dxa"/>
          </w:tcPr>
          <w:p w:rsidR="00757629" w:rsidRPr="003B6F78" w:rsidRDefault="00757629" w:rsidP="00E018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Отклонения в развитии эмоционально-волевой и мотивационной сфер</w:t>
            </w:r>
          </w:p>
        </w:tc>
        <w:tc>
          <w:tcPr>
            <w:tcW w:w="4784" w:type="dxa"/>
          </w:tcPr>
          <w:p w:rsidR="00757629" w:rsidRPr="003B6F78" w:rsidRDefault="00757629" w:rsidP="00E018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757629" w:rsidRPr="003B6F78" w:rsidRDefault="00757629" w:rsidP="00E018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629" w:rsidTr="00757629">
        <w:tc>
          <w:tcPr>
            <w:tcW w:w="9179" w:type="dxa"/>
            <w:gridSpan w:val="2"/>
          </w:tcPr>
          <w:p w:rsidR="00757629" w:rsidRPr="003B6F78" w:rsidRDefault="00757629" w:rsidP="003B6F78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Программно-методическое обеспечение</w:t>
            </w:r>
            <w:r w:rsidR="003B6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757629" w:rsidTr="00757629">
        <w:tc>
          <w:tcPr>
            <w:tcW w:w="9179" w:type="dxa"/>
            <w:gridSpan w:val="2"/>
          </w:tcPr>
          <w:p w:rsidR="00A767A3" w:rsidRPr="003B6F78" w:rsidRDefault="00757629" w:rsidP="00A767A3">
            <w:pPr>
              <w:pStyle w:val="a4"/>
              <w:numPr>
                <w:ilvl w:val="2"/>
                <w:numId w:val="3"/>
              </w:numPr>
              <w:spacing w:line="238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Игротренинги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сенсорных модулей. Старшая и </w:t>
            </w: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подготовительная группы / М.В. </w:t>
            </w: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Янчук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Волгоград, 2012.</w:t>
            </w:r>
          </w:p>
          <w:p w:rsidR="00A767A3" w:rsidRPr="003B6F78" w:rsidRDefault="00757629" w:rsidP="00A767A3">
            <w:pPr>
              <w:pStyle w:val="a4"/>
              <w:numPr>
                <w:ilvl w:val="2"/>
                <w:numId w:val="3"/>
              </w:numPr>
              <w:spacing w:line="238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Маралов В.Г. Коррекция личностного развития дошкольников. </w:t>
            </w:r>
          </w:p>
          <w:p w:rsidR="00A767A3" w:rsidRPr="003B6F78" w:rsidRDefault="00757629" w:rsidP="00A767A3">
            <w:pPr>
              <w:pStyle w:val="a4"/>
              <w:numPr>
                <w:ilvl w:val="2"/>
                <w:numId w:val="3"/>
              </w:numPr>
              <w:spacing w:line="238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эмоционально-волевой сферы детей 5-7 лет / А.</w:t>
            </w:r>
            <w:r w:rsidR="00A767A3"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Черняева. – Волгоград, 2013.</w:t>
            </w:r>
          </w:p>
          <w:p w:rsidR="00A767A3" w:rsidRPr="003B6F78" w:rsidRDefault="00757629" w:rsidP="00A767A3">
            <w:pPr>
              <w:pStyle w:val="a4"/>
              <w:numPr>
                <w:ilvl w:val="2"/>
                <w:numId w:val="3"/>
              </w:numPr>
              <w:spacing w:line="238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умения управлять собой. Цикл </w:t>
            </w: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коррекционноразвивающих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 с детьми 5-7 лет / Ю.А. </w:t>
            </w: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Афонькина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О.Е. Борисова. – Волгоград, 2014. </w:t>
            </w:r>
          </w:p>
          <w:p w:rsidR="00757629" w:rsidRPr="003B6F78" w:rsidRDefault="00757629" w:rsidP="00A767A3">
            <w:pPr>
              <w:pStyle w:val="a4"/>
              <w:numPr>
                <w:ilvl w:val="2"/>
                <w:numId w:val="3"/>
              </w:numPr>
              <w:spacing w:line="238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Рефлексивные техники эмоционального состояния детей / Л.В. Свешникова. – Волгоград, 2013.</w:t>
            </w:r>
          </w:p>
          <w:p w:rsidR="008E1C20" w:rsidRPr="003B6F78" w:rsidRDefault="008E1C20" w:rsidP="00A767A3">
            <w:pPr>
              <w:pStyle w:val="a4"/>
              <w:numPr>
                <w:ilvl w:val="2"/>
                <w:numId w:val="3"/>
              </w:numPr>
              <w:spacing w:line="238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3B6F78" w:rsidRDefault="008E1C20" w:rsidP="008E1C20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3B6F78" w:rsidRDefault="008E1C20" w:rsidP="008E1C20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629" w:rsidTr="003B6F78">
        <w:tc>
          <w:tcPr>
            <w:tcW w:w="4395" w:type="dxa"/>
          </w:tcPr>
          <w:p w:rsidR="00757629" w:rsidRPr="003B6F78" w:rsidRDefault="00757629" w:rsidP="00E018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Отклонения в формировании социальной компетенции и коммуникативных навыков</w:t>
            </w:r>
          </w:p>
        </w:tc>
        <w:tc>
          <w:tcPr>
            <w:tcW w:w="4784" w:type="dxa"/>
          </w:tcPr>
          <w:p w:rsidR="00757629" w:rsidRPr="003B6F78" w:rsidRDefault="00757629" w:rsidP="00E018F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757629" w:rsidRPr="003B6F78" w:rsidRDefault="00757629" w:rsidP="00E018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629" w:rsidTr="00757629">
        <w:tc>
          <w:tcPr>
            <w:tcW w:w="9179" w:type="dxa"/>
            <w:gridSpan w:val="2"/>
          </w:tcPr>
          <w:p w:rsidR="00757629" w:rsidRPr="00BF4392" w:rsidRDefault="00757629" w:rsidP="00BF4392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Программно-методическое обеспечение</w:t>
            </w:r>
            <w:r w:rsidR="00BF43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757629" w:rsidTr="00757629">
        <w:tc>
          <w:tcPr>
            <w:tcW w:w="9179" w:type="dxa"/>
            <w:gridSpan w:val="2"/>
          </w:tcPr>
          <w:p w:rsidR="00757629" w:rsidRPr="003B6F78" w:rsidRDefault="00757629" w:rsidP="00DD423A">
            <w:pPr>
              <w:pStyle w:val="a4"/>
              <w:numPr>
                <w:ilvl w:val="0"/>
                <w:numId w:val="11"/>
              </w:num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социальных навыков у детей 5-7 лет. Познавательно-игровые занятия / авт.-сост. О.Р. </w:t>
            </w: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Меримьянова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Волгоград, 2013. 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1"/>
              </w:num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Римашевская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 Технология развития сотрудничества у старших дошкольников. – М., 2007.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1"/>
              </w:num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Жучкова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 Нравственные беседы с детьми 4-6 лет. – М.: Гном. 2014.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1"/>
              </w:num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Социально-эмоциональное развитие детей 3-7 лет. / Т.Д. Пашкевич. – Волгоград, 2014. 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1"/>
              </w:num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Е.В. Учимся дружить. – Ростов-на-Дону, 2012.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1"/>
              </w:num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Лихачева Е.Н. Формирование адекватной самооценки у детей дошкольного возраста в условиях ДОУ. Диагностика, программа занятий. – М.: Детство-Пресс. 2013. 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1"/>
              </w:num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Монина, Е. Лютова-Робертс «</w:t>
            </w:r>
            <w:proofErr w:type="gram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Злой</w:t>
            </w:r>
            <w:proofErr w:type="gram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веселый, грустный»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1"/>
              </w:num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словарь в картинках «Я и мои чувства, настроение, эмоции»</w:t>
            </w:r>
          </w:p>
          <w:p w:rsidR="008E1C20" w:rsidRPr="003B6F78" w:rsidRDefault="008E1C20" w:rsidP="00DD423A">
            <w:pPr>
              <w:pStyle w:val="a4"/>
              <w:numPr>
                <w:ilvl w:val="0"/>
                <w:numId w:val="11"/>
              </w:num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3B6F78" w:rsidRDefault="008E1C20" w:rsidP="008E1C20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3B6F78" w:rsidRDefault="008E1C20" w:rsidP="008E1C20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3B6F78" w:rsidRDefault="008E1C20" w:rsidP="008E1C20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629" w:rsidTr="003B6F78">
        <w:tc>
          <w:tcPr>
            <w:tcW w:w="4395" w:type="dxa"/>
          </w:tcPr>
          <w:p w:rsidR="00757629" w:rsidRPr="003B6F78" w:rsidRDefault="00757629" w:rsidP="00E018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Отклонения в развитии познавательной сферы</w:t>
            </w:r>
          </w:p>
        </w:tc>
        <w:tc>
          <w:tcPr>
            <w:tcW w:w="4784" w:type="dxa"/>
          </w:tcPr>
          <w:p w:rsidR="00757629" w:rsidRPr="003B6F78" w:rsidRDefault="00757629" w:rsidP="00E018F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757629" w:rsidTr="00757629">
        <w:tc>
          <w:tcPr>
            <w:tcW w:w="9179" w:type="dxa"/>
            <w:gridSpan w:val="2"/>
          </w:tcPr>
          <w:p w:rsidR="00757629" w:rsidRPr="00BF4392" w:rsidRDefault="00757629" w:rsidP="00BF4392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Программно-методическое обеспечение:</w:t>
            </w:r>
          </w:p>
        </w:tc>
      </w:tr>
      <w:tr w:rsidR="00757629" w:rsidTr="00757629">
        <w:tc>
          <w:tcPr>
            <w:tcW w:w="9179" w:type="dxa"/>
            <w:gridSpan w:val="2"/>
          </w:tcPr>
          <w:p w:rsidR="00757629" w:rsidRPr="003B6F78" w:rsidRDefault="00757629" w:rsidP="00DD423A">
            <w:pPr>
              <w:pStyle w:val="a4"/>
              <w:numPr>
                <w:ilvl w:val="0"/>
                <w:numId w:val="12"/>
              </w:numPr>
              <w:spacing w:line="259" w:lineRule="auto"/>
              <w:ind w:lef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познавательной сферы у детей 5-7 лет. Развивающие игровые занятия / Ф.Х. Никулина. – Волгоград, 2015. 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2"/>
              </w:numPr>
              <w:spacing w:line="259" w:lineRule="auto"/>
              <w:ind w:lef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Н.П. Развитие навыков самостоятельного мышления у детей дошкольного возраста. – М.: Детство-Пресс, 2016.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2"/>
              </w:numPr>
              <w:spacing w:line="259" w:lineRule="auto"/>
              <w:ind w:lef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Машталь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О.Ю. Лучшие методики развития способностей у детей 4-6 лет.– </w:t>
            </w: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2012.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2"/>
              </w:numPr>
              <w:spacing w:line="259" w:lineRule="auto"/>
              <w:ind w:lef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Развивающие задания Н.Ю. </w:t>
            </w: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Куражевой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цикле занятий по Программе «</w:t>
            </w: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ЦветикСемицветик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7629" w:rsidRPr="003B6F78" w:rsidRDefault="00757629" w:rsidP="00DD423A">
            <w:pPr>
              <w:pStyle w:val="a4"/>
              <w:numPr>
                <w:ilvl w:val="0"/>
                <w:numId w:val="12"/>
              </w:numPr>
              <w:spacing w:line="259" w:lineRule="auto"/>
              <w:ind w:lef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Пособия серии «Школа для дошколят» / C.Е. </w:t>
            </w: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Гавриной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Н.Л. </w:t>
            </w:r>
            <w:proofErr w:type="spellStart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Кутявиной</w:t>
            </w:r>
            <w:proofErr w:type="spellEnd"/>
            <w:r w:rsidRPr="003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8E1C20" w:rsidRPr="003B6F78" w:rsidRDefault="008E1C20" w:rsidP="00DD423A">
            <w:pPr>
              <w:pStyle w:val="a4"/>
              <w:numPr>
                <w:ilvl w:val="0"/>
                <w:numId w:val="12"/>
              </w:numPr>
              <w:spacing w:line="259" w:lineRule="auto"/>
              <w:ind w:lef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3B6F78" w:rsidRDefault="008E1C20" w:rsidP="008E1C2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3B6F78" w:rsidRDefault="008E1C20" w:rsidP="008E1C2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1C20" w:rsidRPr="003B6F78" w:rsidRDefault="008E1C20" w:rsidP="008E1C2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03F0" w:rsidRDefault="007603F0" w:rsidP="007603F0">
      <w:pPr>
        <w:rPr>
          <w:rFonts w:ascii="Times New Roman" w:hAnsi="Times New Roman" w:cs="Times New Roman"/>
          <w:b/>
          <w:sz w:val="28"/>
          <w:szCs w:val="28"/>
        </w:rPr>
      </w:pPr>
    </w:p>
    <w:p w:rsidR="00293AC1" w:rsidRPr="00757629" w:rsidRDefault="00293AC1" w:rsidP="00760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BF4392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757629">
        <w:rPr>
          <w:rFonts w:ascii="Times New Roman" w:hAnsi="Times New Roman" w:cs="Times New Roman"/>
          <w:b/>
          <w:sz w:val="28"/>
          <w:szCs w:val="28"/>
        </w:rPr>
        <w:t>группа (6-7 лет)</w:t>
      </w:r>
    </w:p>
    <w:p w:rsidR="00757629" w:rsidRDefault="00293AC1" w:rsidP="007576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>Цель</w:t>
      </w:r>
      <w:r w:rsidRPr="00757629">
        <w:rPr>
          <w:rFonts w:ascii="Times New Roman" w:hAnsi="Times New Roman" w:cs="Times New Roman"/>
          <w:sz w:val="28"/>
          <w:szCs w:val="28"/>
        </w:rPr>
        <w:t>: Создание условий для формирования предпосылок к учебной деятельности (регулятивных, познавательных, личностных, коммуникативных).</w:t>
      </w:r>
    </w:p>
    <w:p w:rsidR="00BF4392" w:rsidRDefault="00293AC1" w:rsidP="00BF43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50">
        <w:rPr>
          <w:rFonts w:ascii="Times New Roman" w:hAnsi="Times New Roman" w:cs="Times New Roman"/>
          <w:b/>
          <w:sz w:val="28"/>
          <w:szCs w:val="28"/>
        </w:rPr>
        <w:t>Общие задачи психолого-педагогического сопровождения</w:t>
      </w:r>
    </w:p>
    <w:p w:rsidR="00293AC1" w:rsidRPr="00757629" w:rsidRDefault="00293AC1" w:rsidP="00BF43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b/>
          <w:sz w:val="28"/>
          <w:szCs w:val="28"/>
        </w:rPr>
        <w:t>детей 6-7 лет:</w:t>
      </w:r>
    </w:p>
    <w:p w:rsidR="00293AC1" w:rsidRDefault="00293AC1" w:rsidP="00DD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Развитие эмоциональной сферы. Введение ребен</w:t>
      </w:r>
      <w:r>
        <w:rPr>
          <w:rFonts w:ascii="Times New Roman" w:hAnsi="Times New Roman" w:cs="Times New Roman"/>
          <w:sz w:val="28"/>
          <w:szCs w:val="28"/>
        </w:rPr>
        <w:t>ка в мир человеческих эмоций.</w:t>
      </w:r>
    </w:p>
    <w:p w:rsidR="00293AC1" w:rsidRDefault="00293AC1" w:rsidP="00DD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Развитие коммуникативных умений, необходимых для успешно</w:t>
      </w:r>
      <w:r>
        <w:rPr>
          <w:rFonts w:ascii="Times New Roman" w:hAnsi="Times New Roman" w:cs="Times New Roman"/>
          <w:sz w:val="28"/>
          <w:szCs w:val="28"/>
        </w:rPr>
        <w:t>го развития процесса общения.</w:t>
      </w:r>
    </w:p>
    <w:p w:rsidR="00293AC1" w:rsidRDefault="00293AC1" w:rsidP="00DD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Развитие волевой сферы – произвольности и психических процессов, </w:t>
      </w:r>
      <w:proofErr w:type="spellStart"/>
      <w:r w:rsidRPr="0010125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01250">
        <w:rPr>
          <w:rFonts w:ascii="Times New Roman" w:hAnsi="Times New Roman" w:cs="Times New Roman"/>
          <w:sz w:val="28"/>
          <w:szCs w:val="28"/>
        </w:rPr>
        <w:t>, необходимых дл</w:t>
      </w:r>
      <w:r>
        <w:rPr>
          <w:rFonts w:ascii="Times New Roman" w:hAnsi="Times New Roman" w:cs="Times New Roman"/>
          <w:sz w:val="28"/>
          <w:szCs w:val="28"/>
        </w:rPr>
        <w:t>я успешного обучения в школе.</w:t>
      </w:r>
    </w:p>
    <w:p w:rsidR="00293AC1" w:rsidRDefault="00293AC1" w:rsidP="00DD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Развитие личностной сферы – формирование адекватной самооценки, </w:t>
      </w:r>
      <w:r>
        <w:rPr>
          <w:rFonts w:ascii="Times New Roman" w:hAnsi="Times New Roman" w:cs="Times New Roman"/>
          <w:sz w:val="28"/>
          <w:szCs w:val="28"/>
        </w:rPr>
        <w:t>повышение уверенности в себе.</w:t>
      </w:r>
    </w:p>
    <w:p w:rsidR="00293AC1" w:rsidRDefault="00293AC1" w:rsidP="00DD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</w:t>
      </w:r>
      <w:r>
        <w:rPr>
          <w:rFonts w:ascii="Times New Roman" w:hAnsi="Times New Roman" w:cs="Times New Roman"/>
          <w:sz w:val="28"/>
          <w:szCs w:val="28"/>
        </w:rPr>
        <w:t>кого и критического мышления.</w:t>
      </w:r>
    </w:p>
    <w:p w:rsidR="00293AC1" w:rsidRDefault="00293AC1" w:rsidP="00DD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Развитие познавательных и психических процессов – восприятия, памяти</w:t>
      </w:r>
      <w:r>
        <w:rPr>
          <w:rFonts w:ascii="Times New Roman" w:hAnsi="Times New Roman" w:cs="Times New Roman"/>
          <w:sz w:val="28"/>
          <w:szCs w:val="28"/>
        </w:rPr>
        <w:t>, внимания, воображения и др.</w:t>
      </w:r>
    </w:p>
    <w:p w:rsidR="00293AC1" w:rsidRPr="00101250" w:rsidRDefault="00293AC1" w:rsidP="00DD423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:rsidR="00790830" w:rsidRDefault="00790830" w:rsidP="004558E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392" w:rsidRDefault="00BF4392" w:rsidP="004558E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392" w:rsidRDefault="00BF4392" w:rsidP="004558E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392" w:rsidRDefault="00BF4392" w:rsidP="004558E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392" w:rsidRDefault="00BF4392" w:rsidP="004558E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30" w:rsidRDefault="00351BE4" w:rsidP="0075762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д</w:t>
      </w:r>
      <w:r w:rsidR="00790830" w:rsidRPr="00757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иагностический комплекс для обследования детей подготовительной группы (6-7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3769"/>
        <w:gridCol w:w="2518"/>
      </w:tblGrid>
      <w:tr w:rsidR="00200512" w:rsidTr="0062554F">
        <w:tc>
          <w:tcPr>
            <w:tcW w:w="3143" w:type="dxa"/>
          </w:tcPr>
          <w:p w:rsidR="00200512" w:rsidRPr="0062554F" w:rsidRDefault="00200512" w:rsidP="0020051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Диагностируемые параметры </w:t>
            </w:r>
          </w:p>
        </w:tc>
        <w:tc>
          <w:tcPr>
            <w:tcW w:w="3769" w:type="dxa"/>
          </w:tcPr>
          <w:p w:rsidR="00200512" w:rsidRPr="0062554F" w:rsidRDefault="0020051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2518" w:type="dxa"/>
          </w:tcPr>
          <w:p w:rsidR="00200512" w:rsidRPr="0062554F" w:rsidRDefault="0020051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Внимание </w:t>
            </w:r>
          </w:p>
        </w:tc>
        <w:tc>
          <w:tcPr>
            <w:tcW w:w="3769" w:type="dxa"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«Домик»</w:t>
            </w:r>
          </w:p>
        </w:tc>
        <w:tc>
          <w:tcPr>
            <w:tcW w:w="2518" w:type="dxa"/>
            <w:vMerge w:val="restart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Экспресс – диагностика в детском саду. Н.Н. Павлова, Л.Г. </w:t>
            </w: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Руденко</w:t>
            </w: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Память </w:t>
            </w:r>
          </w:p>
        </w:tc>
        <w:tc>
          <w:tcPr>
            <w:tcW w:w="3769" w:type="dxa"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«10 слов»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Словесно – логическое мышление</w:t>
            </w:r>
          </w:p>
        </w:tc>
        <w:tc>
          <w:tcPr>
            <w:tcW w:w="3769" w:type="dxa"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 предложение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Мышление </w:t>
            </w:r>
          </w:p>
        </w:tc>
        <w:tc>
          <w:tcPr>
            <w:tcW w:w="3769" w:type="dxa"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 – й лишний»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Мышление, речь</w:t>
            </w:r>
          </w:p>
        </w:tc>
        <w:tc>
          <w:tcPr>
            <w:tcW w:w="3769" w:type="dxa"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«Последовательные картинки»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мышление</w:t>
            </w:r>
          </w:p>
        </w:tc>
        <w:tc>
          <w:tcPr>
            <w:tcW w:w="3769" w:type="dxa"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«Найди </w:t>
            </w:r>
            <w:proofErr w:type="gram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недостающий</w:t>
            </w:r>
            <w:proofErr w:type="gramEnd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Тонкая моторика, пространственные представления</w:t>
            </w:r>
          </w:p>
        </w:tc>
        <w:tc>
          <w:tcPr>
            <w:tcW w:w="3769" w:type="dxa"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«Рисунок человека»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 </w:t>
            </w:r>
          </w:p>
        </w:tc>
        <w:tc>
          <w:tcPr>
            <w:tcW w:w="3769" w:type="dxa"/>
          </w:tcPr>
          <w:p w:rsidR="00A97732" w:rsidRPr="0062554F" w:rsidRDefault="00A97732" w:rsidP="005F49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«Разрезные картинки» 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Воображение </w:t>
            </w:r>
          </w:p>
        </w:tc>
        <w:tc>
          <w:tcPr>
            <w:tcW w:w="3769" w:type="dxa"/>
          </w:tcPr>
          <w:p w:rsidR="00A97732" w:rsidRPr="0062554F" w:rsidRDefault="00A97732" w:rsidP="005F49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что это похоже»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произвольности</w:t>
            </w:r>
          </w:p>
        </w:tc>
        <w:tc>
          <w:tcPr>
            <w:tcW w:w="3769" w:type="dxa"/>
          </w:tcPr>
          <w:p w:rsidR="00A97732" w:rsidRPr="0062554F" w:rsidRDefault="00A97732" w:rsidP="005F49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«Запрещенные слова»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732" w:rsidTr="0062554F">
        <w:tc>
          <w:tcPr>
            <w:tcW w:w="3143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</w:t>
            </w:r>
          </w:p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произвольности</w:t>
            </w:r>
          </w:p>
        </w:tc>
        <w:tc>
          <w:tcPr>
            <w:tcW w:w="3769" w:type="dxa"/>
          </w:tcPr>
          <w:p w:rsidR="00A97732" w:rsidRPr="0062554F" w:rsidRDefault="00A97732" w:rsidP="005F49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«Графический диктант»</w:t>
            </w:r>
          </w:p>
        </w:tc>
        <w:tc>
          <w:tcPr>
            <w:tcW w:w="2518" w:type="dxa"/>
            <w:vMerge/>
          </w:tcPr>
          <w:p w:rsidR="00A97732" w:rsidRPr="0062554F" w:rsidRDefault="00A97732" w:rsidP="007576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346C" w:rsidTr="0062554F">
        <w:tc>
          <w:tcPr>
            <w:tcW w:w="314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</w:tcPr>
          <w:p w:rsidR="0025346C" w:rsidRPr="0062554F" w:rsidRDefault="0025346C" w:rsidP="0025346C">
            <w:pPr>
              <w:spacing w:line="259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proofErr w:type="spellStart"/>
            <w:r w:rsidRPr="0062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2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мотивации к обучению</w:t>
            </w:r>
          </w:p>
        </w:tc>
        <w:tc>
          <w:tcPr>
            <w:tcW w:w="376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</w:tcPr>
          <w:p w:rsidR="0025346C" w:rsidRPr="0062554F" w:rsidRDefault="0025346C" w:rsidP="00A97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мотивации учения у детей 5 – 7 лет </w:t>
            </w:r>
          </w:p>
        </w:tc>
        <w:tc>
          <w:tcPr>
            <w:tcW w:w="2518" w:type="dxa"/>
          </w:tcPr>
          <w:p w:rsidR="0025346C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мотивации учения у детей 5 – 7 лет по Т.А. </w:t>
            </w:r>
            <w:proofErr w:type="spell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Нежновой</w:t>
            </w:r>
            <w:proofErr w:type="spellEnd"/>
          </w:p>
        </w:tc>
      </w:tr>
      <w:tr w:rsidR="0025346C" w:rsidTr="0062554F">
        <w:tc>
          <w:tcPr>
            <w:tcW w:w="314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</w:tcPr>
          <w:p w:rsidR="0025346C" w:rsidRPr="0062554F" w:rsidRDefault="0025346C" w:rsidP="0025346C">
            <w:pPr>
              <w:spacing w:line="259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уровня тревожности ребенка</w:t>
            </w:r>
          </w:p>
        </w:tc>
        <w:tc>
          <w:tcPr>
            <w:tcW w:w="376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</w:tcPr>
          <w:p w:rsidR="0025346C" w:rsidRPr="0062554F" w:rsidRDefault="0025346C" w:rsidP="00A97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"определение уровня тревожности" </w:t>
            </w:r>
          </w:p>
        </w:tc>
        <w:tc>
          <w:tcPr>
            <w:tcW w:w="2518" w:type="dxa"/>
          </w:tcPr>
          <w:p w:rsidR="0025346C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"определение уровня тревожности" Р. </w:t>
            </w:r>
            <w:proofErr w:type="spell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Теммпл</w:t>
            </w:r>
            <w:proofErr w:type="spellEnd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М.Дорки</w:t>
            </w:r>
            <w:proofErr w:type="spellEnd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В.Амен</w:t>
            </w:r>
            <w:proofErr w:type="spellEnd"/>
          </w:p>
        </w:tc>
      </w:tr>
      <w:tr w:rsidR="0025346C" w:rsidTr="0062554F">
        <w:tc>
          <w:tcPr>
            <w:tcW w:w="314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</w:tcPr>
          <w:p w:rsidR="0025346C" w:rsidRPr="0062554F" w:rsidRDefault="0025346C" w:rsidP="0025346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самооценки ребенка</w:t>
            </w:r>
          </w:p>
          <w:p w:rsidR="0025346C" w:rsidRPr="0062554F" w:rsidRDefault="0025346C" w:rsidP="0025346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</w:tcPr>
          <w:p w:rsidR="0025346C" w:rsidRPr="0062554F" w:rsidRDefault="0025346C" w:rsidP="00A97732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"Лесенка" </w:t>
            </w:r>
          </w:p>
        </w:tc>
        <w:tc>
          <w:tcPr>
            <w:tcW w:w="2518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"Лесенка" </w:t>
            </w:r>
            <w:proofErr w:type="spell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В.Г.Щур</w:t>
            </w:r>
            <w:proofErr w:type="spellEnd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С.Г. </w:t>
            </w:r>
          </w:p>
          <w:p w:rsidR="0025346C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Якобсон</w:t>
            </w:r>
            <w:proofErr w:type="gram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()</w:t>
            </w:r>
            <w:proofErr w:type="gramEnd"/>
          </w:p>
        </w:tc>
      </w:tr>
      <w:tr w:rsidR="0025346C" w:rsidTr="0062554F">
        <w:tc>
          <w:tcPr>
            <w:tcW w:w="3143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</w:tcPr>
          <w:p w:rsidR="0025346C" w:rsidRPr="0062554F" w:rsidRDefault="0025346C" w:rsidP="0025346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уровня </w:t>
            </w:r>
            <w:proofErr w:type="spellStart"/>
            <w:r w:rsidRPr="0062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2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предпосылок к учебной деятельности: восприятия целостности образов, умения соблюдать слуховую инструкцию, готовность к преодолению сложностей, установление закономерностей, умение действовать по образцу и др.</w:t>
            </w:r>
          </w:p>
        </w:tc>
        <w:tc>
          <w:tcPr>
            <w:tcW w:w="3769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</w:tcPr>
          <w:p w:rsidR="00A97732" w:rsidRPr="0062554F" w:rsidRDefault="0025346C" w:rsidP="00A97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4F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Ориентационный тест школьной зрелости </w:t>
            </w:r>
          </w:p>
          <w:p w:rsidR="0025346C" w:rsidRPr="0062554F" w:rsidRDefault="0025346C" w:rsidP="0025346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A97732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Ориентационный тест школьной зрелости Керна </w:t>
            </w:r>
            <w:proofErr w:type="spell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Йирасика</w:t>
            </w:r>
            <w:proofErr w:type="spellEnd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346C" w:rsidRPr="0062554F" w:rsidRDefault="00A97732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М.Р. </w:t>
            </w:r>
            <w:proofErr w:type="spellStart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Битяновой</w:t>
            </w:r>
            <w:proofErr w:type="spellEnd"/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«Школьный старт»</w:t>
            </w:r>
          </w:p>
        </w:tc>
      </w:tr>
      <w:tr w:rsidR="00CF7404" w:rsidTr="00DE3BD9">
        <w:trPr>
          <w:trHeight w:val="2095"/>
        </w:trPr>
        <w:tc>
          <w:tcPr>
            <w:tcW w:w="3143" w:type="dxa"/>
          </w:tcPr>
          <w:p w:rsidR="00CF7404" w:rsidRPr="0062554F" w:rsidRDefault="00CF7404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Социометрическая структура группы детского сада</w:t>
            </w:r>
          </w:p>
        </w:tc>
        <w:tc>
          <w:tcPr>
            <w:tcW w:w="3769" w:type="dxa"/>
          </w:tcPr>
          <w:p w:rsidR="00CF7404" w:rsidRPr="0062554F" w:rsidRDefault="00CF7404" w:rsidP="005F49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взаимоотношений между детьми в группе детского сада</w:t>
            </w:r>
          </w:p>
        </w:tc>
        <w:tc>
          <w:tcPr>
            <w:tcW w:w="2518" w:type="dxa"/>
          </w:tcPr>
          <w:p w:rsidR="00CF7404" w:rsidRPr="0062554F" w:rsidRDefault="00CF7404" w:rsidP="00CF740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– психологическая характеристика группы детского сада. Т.А. Репина</w:t>
            </w:r>
          </w:p>
        </w:tc>
      </w:tr>
    </w:tbl>
    <w:p w:rsidR="00790830" w:rsidRPr="00CF7404" w:rsidRDefault="00790830" w:rsidP="00CF7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29" w:rsidRDefault="004558EA" w:rsidP="00737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>Формирование предпосылок к учебной деятельности у детей подготовительного возраста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В Федеральном законе «Об образовании в Российской Федерации», в статье 64 «Дошкольное образование» отмечается, что дошкольное образование направлено на формирование предпосылок учебной деятельности, а также на достижение детьми дошкольного возраста уровня развития необходимого и достаточного для успешного освоения ими образовательных программ дошкольного образования. 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ФГОС дошкольного образования также одной из задач называет формирование предпосылок учебной деятельности, обеспечения преемственности целей, задач и содержания образован</w:t>
      </w:r>
      <w:r w:rsidR="00757629">
        <w:rPr>
          <w:rFonts w:ascii="Times New Roman" w:hAnsi="Times New Roman" w:cs="Times New Roman"/>
          <w:sz w:val="28"/>
          <w:szCs w:val="28"/>
        </w:rPr>
        <w:t>ия.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Предпосылками</w:t>
      </w:r>
      <w:r w:rsidR="00757629">
        <w:rPr>
          <w:rFonts w:ascii="Times New Roman" w:hAnsi="Times New Roman" w:cs="Times New Roman"/>
          <w:sz w:val="28"/>
          <w:szCs w:val="28"/>
        </w:rPr>
        <w:t xml:space="preserve"> учебной деятельности являются: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762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7629">
        <w:rPr>
          <w:rFonts w:ascii="Times New Roman" w:hAnsi="Times New Roman" w:cs="Times New Roman"/>
          <w:sz w:val="28"/>
          <w:szCs w:val="28"/>
        </w:rPr>
        <w:t xml:space="preserve"> познавательного интереса; 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- умение детей анализировать, сравнивать, обобщать, делать простейшие выводы и умозаключения;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-умение обозначать и замещать знаками и символами различные явления, события, выполнять простые действия схематизации и моделирования;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-умение слышать и слушать, точно выполнять задания по образцу; </w:t>
      </w:r>
      <w:proofErr w:type="gramStart"/>
      <w:r w:rsidRPr="0010125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01250">
        <w:rPr>
          <w:rFonts w:ascii="Times New Roman" w:hAnsi="Times New Roman" w:cs="Times New Roman"/>
          <w:sz w:val="28"/>
          <w:szCs w:val="28"/>
        </w:rPr>
        <w:t>ознательно подчинять свои действия правилу;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- самостоятельно находить способы решения практических и познавательных задач; 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7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629">
        <w:rPr>
          <w:rFonts w:ascii="Times New Roman" w:hAnsi="Times New Roman" w:cs="Times New Roman"/>
          <w:sz w:val="28"/>
          <w:szCs w:val="28"/>
        </w:rPr>
        <w:t xml:space="preserve"> способом выполнения своих действий; </w:t>
      </w:r>
    </w:p>
    <w:p w:rsidR="00757629" w:rsidRDefault="004558EA" w:rsidP="00B56C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- умение взаимодействовать со сверстниками и т.д. </w:t>
      </w:r>
    </w:p>
    <w:p w:rsidR="00757629" w:rsidRDefault="004558EA" w:rsidP="007576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>Задачи сопровождения</w:t>
      </w:r>
      <w:r w:rsidRPr="00757629">
        <w:rPr>
          <w:rFonts w:ascii="Times New Roman" w:hAnsi="Times New Roman" w:cs="Times New Roman"/>
          <w:sz w:val="28"/>
          <w:szCs w:val="28"/>
        </w:rPr>
        <w:t>: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- создавать условия для формирования у детей элементов произвольности психических процессов у детей во всех видах деятельности;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lastRenderedPageBreak/>
        <w:t>- совершенствовать коммуникативные навыки дошкольников в совместной деятельности;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- развивать у детей познавательный компонент (внимание, память, мышление, воображение и др.), стимулировать познавательную активность, самостоятельность мышления;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- формировать у детей способность к самопознанию и развитию основ нравственно-этических норм и др.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- взаимодействовать с педагогами и семьями воспитанников по формированию предпосылок к учебной деятельности. </w:t>
      </w:r>
    </w:p>
    <w:p w:rsidR="00757629" w:rsidRDefault="004558EA" w:rsidP="00CF74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>Этапы психолого-педагогического сопровождения</w:t>
      </w:r>
      <w:r w:rsidRPr="00757629">
        <w:rPr>
          <w:rFonts w:ascii="Times New Roman" w:hAnsi="Times New Roman" w:cs="Times New Roman"/>
          <w:sz w:val="28"/>
          <w:szCs w:val="28"/>
        </w:rPr>
        <w:t>:</w:t>
      </w:r>
    </w:p>
    <w:p w:rsidR="00757629" w:rsidRDefault="004558EA" w:rsidP="007576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>1 этап: диагностический</w:t>
      </w:r>
      <w:r w:rsidRPr="00757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Цель: диагностика </w:t>
      </w:r>
      <w:proofErr w:type="spellStart"/>
      <w:r w:rsidRPr="0010125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01250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у детей общеобразовательных подготовительных групп, набор детей в подгруппы с низкими и средними результатами развития на начало учебного года. Консультирование педагогов и родителей по результатам обследования.</w:t>
      </w:r>
    </w:p>
    <w:p w:rsidR="00CF7404" w:rsidRDefault="004558EA" w:rsidP="007576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1453">
        <w:rPr>
          <w:rFonts w:ascii="Times New Roman" w:hAnsi="Times New Roman" w:cs="Times New Roman"/>
          <w:b/>
          <w:sz w:val="28"/>
          <w:szCs w:val="28"/>
        </w:rPr>
        <w:t>2 этап: адаптационный</w:t>
      </w:r>
      <w:r w:rsidRPr="00101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Цель: окончательное формирование состава подгрупп, перспективное планирование, составление расписания, выдача рекомендаций по развитию педагогам, адаптация детей. </w:t>
      </w:r>
    </w:p>
    <w:p w:rsidR="00CF7404" w:rsidRDefault="004558EA" w:rsidP="007576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1453">
        <w:rPr>
          <w:rFonts w:ascii="Times New Roman" w:hAnsi="Times New Roman" w:cs="Times New Roman"/>
          <w:b/>
          <w:sz w:val="28"/>
          <w:szCs w:val="28"/>
        </w:rPr>
        <w:t>3 этап: коррекционн</w:t>
      </w:r>
      <w:proofErr w:type="gramStart"/>
      <w:r w:rsidRPr="00BA14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A1453">
        <w:rPr>
          <w:rFonts w:ascii="Times New Roman" w:hAnsi="Times New Roman" w:cs="Times New Roman"/>
          <w:b/>
          <w:sz w:val="28"/>
          <w:szCs w:val="28"/>
        </w:rPr>
        <w:t xml:space="preserve"> развивающий</w:t>
      </w:r>
      <w:r w:rsidRPr="00101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Цель: проведение подгрупповых и индивидуальных коррекционно-развивающих занятий согласно плану работы. </w:t>
      </w:r>
    </w:p>
    <w:p w:rsidR="00CF7404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453">
        <w:rPr>
          <w:rFonts w:ascii="Times New Roman" w:hAnsi="Times New Roman" w:cs="Times New Roman"/>
          <w:b/>
          <w:sz w:val="28"/>
          <w:szCs w:val="28"/>
        </w:rPr>
        <w:t>4 этап: итоговый</w:t>
      </w:r>
      <w:r w:rsidRPr="00101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Цель: проведение итоговой диагностики на конец учебного года, анализ результатов, оценка эффективности реализации Программы.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 xml:space="preserve">Выделим три основных компонента, по которым возможно определить уровень готовности детей к школе.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DD0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101250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CC3DD0">
        <w:rPr>
          <w:rFonts w:ascii="Times New Roman" w:hAnsi="Times New Roman" w:cs="Times New Roman"/>
          <w:i/>
          <w:sz w:val="28"/>
          <w:szCs w:val="28"/>
        </w:rPr>
        <w:t>познавательное развитие (познавательные предпосылки</w:t>
      </w:r>
      <w:r w:rsidRPr="00101250">
        <w:rPr>
          <w:rFonts w:ascii="Times New Roman" w:hAnsi="Times New Roman" w:cs="Times New Roman"/>
          <w:sz w:val="28"/>
          <w:szCs w:val="28"/>
        </w:rPr>
        <w:t>).  К тому времени, когда ребенок станет школьником, его общее познавательное развитие должно достичь определенного уровня. Речь идет в первую очередь о развитии памяти, внимания, воображения и особенно интеллектуальных способностях.</w:t>
      </w:r>
    </w:p>
    <w:p w:rsidR="004558EA" w:rsidRPr="00757629" w:rsidRDefault="004558EA" w:rsidP="00CF74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инструментарий</w:t>
      </w:r>
      <w:r w:rsidRPr="00757629">
        <w:rPr>
          <w:rFonts w:ascii="Times New Roman" w:hAnsi="Times New Roman" w:cs="Times New Roman"/>
          <w:sz w:val="28"/>
          <w:szCs w:val="28"/>
        </w:rPr>
        <w:t>:</w:t>
      </w:r>
    </w:p>
    <w:p w:rsidR="00A97732" w:rsidRDefault="004558EA" w:rsidP="00B56C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50">
        <w:rPr>
          <w:rFonts w:ascii="Times New Roman" w:hAnsi="Times New Roman" w:cs="Times New Roman"/>
          <w:sz w:val="28"/>
          <w:szCs w:val="28"/>
        </w:rPr>
        <w:t>Методика на определение объем</w:t>
      </w:r>
      <w:r>
        <w:rPr>
          <w:rFonts w:ascii="Times New Roman" w:hAnsi="Times New Roman" w:cs="Times New Roman"/>
          <w:sz w:val="28"/>
          <w:szCs w:val="28"/>
        </w:rPr>
        <w:t xml:space="preserve">а внимания и темпа деятельности, </w:t>
      </w:r>
      <w:r w:rsidRPr="00CC3DD0">
        <w:rPr>
          <w:rFonts w:ascii="Times New Roman" w:hAnsi="Times New Roman" w:cs="Times New Roman"/>
          <w:sz w:val="28"/>
          <w:szCs w:val="28"/>
        </w:rPr>
        <w:t>определения уровня кр</w:t>
      </w:r>
      <w:r>
        <w:rPr>
          <w:rFonts w:ascii="Times New Roman" w:hAnsi="Times New Roman" w:cs="Times New Roman"/>
          <w:sz w:val="28"/>
          <w:szCs w:val="28"/>
        </w:rPr>
        <w:t xml:space="preserve">атковременной зрительной памяти, </w:t>
      </w:r>
      <w:r w:rsidRPr="00CC3DD0">
        <w:rPr>
          <w:rFonts w:ascii="Times New Roman" w:hAnsi="Times New Roman" w:cs="Times New Roman"/>
          <w:sz w:val="28"/>
          <w:szCs w:val="28"/>
        </w:rPr>
        <w:t>определения уровня креативности – мо</w:t>
      </w:r>
      <w:r>
        <w:rPr>
          <w:rFonts w:ascii="Times New Roman" w:hAnsi="Times New Roman" w:cs="Times New Roman"/>
          <w:sz w:val="28"/>
          <w:szCs w:val="28"/>
        </w:rPr>
        <w:t>дификация тестов на воображение. Комплекс диагностических методик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</w:p>
    <w:p w:rsidR="00757629" w:rsidRPr="00A97732" w:rsidRDefault="00A97732" w:rsidP="00B56C0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32">
        <w:rPr>
          <w:rFonts w:ascii="Times New Roman" w:hAnsi="Times New Roman" w:cs="Times New Roman"/>
          <w:sz w:val="28"/>
          <w:szCs w:val="28"/>
        </w:rPr>
        <w:t>Экспресс – диагностика в детском саду. Н.Н. Павлова, Л.Г. Руденко</w:t>
      </w:r>
    </w:p>
    <w:p w:rsidR="00CF7404" w:rsidRDefault="00CF7404" w:rsidP="00757629">
      <w:pPr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4558EA" w:rsidRPr="00757629" w:rsidRDefault="004558EA" w:rsidP="00B56C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7404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Pr="00757629">
        <w:rPr>
          <w:rFonts w:ascii="Times New Roman" w:hAnsi="Times New Roman" w:cs="Times New Roman"/>
          <w:sz w:val="28"/>
          <w:szCs w:val="28"/>
        </w:rPr>
        <w:t xml:space="preserve">, это формирование мотивов, побуждающих к учению, и умения произвольно управлять собой (регулятивные предпосылки). Имеется в виду не только естественный интерес, который проявляют ребятишки-дошкольники к школе. Речь идет о воспитании действительной и глубокой мотивации, которая сможет стать побудительной причиной их стремления к приобретению знаний. </w:t>
      </w:r>
    </w:p>
    <w:p w:rsidR="00757629" w:rsidRDefault="004558EA" w:rsidP="00B56C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Также совершенно необходимо выработать к моменту поступления в школу произвольную регуляцию, волевые качества, умение делать не только то, что хочется, но и то, что надо. </w:t>
      </w:r>
    </w:p>
    <w:p w:rsidR="00757629" w:rsidRDefault="004558EA" w:rsidP="00CF740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  <w:r w:rsidRPr="00757629">
        <w:rPr>
          <w:rFonts w:ascii="Times New Roman" w:hAnsi="Times New Roman" w:cs="Times New Roman"/>
          <w:sz w:val="28"/>
          <w:szCs w:val="28"/>
        </w:rPr>
        <w:t>:</w:t>
      </w:r>
    </w:p>
    <w:p w:rsidR="00757629" w:rsidRPr="00757629" w:rsidRDefault="004558EA" w:rsidP="00DD423A">
      <w:pPr>
        <w:pStyle w:val="a4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Методика мотивации учения у</w:t>
      </w:r>
      <w:r w:rsidR="00757629" w:rsidRPr="00757629">
        <w:rPr>
          <w:rFonts w:ascii="Times New Roman" w:hAnsi="Times New Roman" w:cs="Times New Roman"/>
          <w:sz w:val="28"/>
          <w:szCs w:val="28"/>
        </w:rPr>
        <w:t xml:space="preserve"> детей 5-7 лет по Т.А. </w:t>
      </w:r>
      <w:proofErr w:type="spellStart"/>
      <w:r w:rsidR="00757629" w:rsidRPr="00757629">
        <w:rPr>
          <w:rFonts w:ascii="Times New Roman" w:hAnsi="Times New Roman" w:cs="Times New Roman"/>
          <w:sz w:val="28"/>
          <w:szCs w:val="28"/>
        </w:rPr>
        <w:t>Нежновой</w:t>
      </w:r>
      <w:proofErr w:type="spellEnd"/>
    </w:p>
    <w:p w:rsidR="00757629" w:rsidRDefault="004558EA" w:rsidP="00DD423A">
      <w:pPr>
        <w:pStyle w:val="a4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Методика «Учебная деятельность» Л.И. </w:t>
      </w:r>
      <w:proofErr w:type="spellStart"/>
      <w:r w:rsidRPr="00757629">
        <w:rPr>
          <w:rFonts w:ascii="Times New Roman" w:hAnsi="Times New Roman" w:cs="Times New Roman"/>
          <w:sz w:val="28"/>
          <w:szCs w:val="28"/>
        </w:rPr>
        <w:t>Цеханской</w:t>
      </w:r>
      <w:proofErr w:type="spellEnd"/>
      <w:r w:rsidRPr="00757629">
        <w:rPr>
          <w:rFonts w:ascii="Times New Roman" w:hAnsi="Times New Roman" w:cs="Times New Roman"/>
          <w:sz w:val="28"/>
          <w:szCs w:val="28"/>
        </w:rPr>
        <w:t xml:space="preserve">  на выявление волевых усилий, умений подчинять свои действия определённому правилу, слушать и точно выполнять инструкцию взрослого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04">
        <w:rPr>
          <w:rFonts w:ascii="Times New Roman" w:hAnsi="Times New Roman" w:cs="Times New Roman"/>
          <w:b/>
          <w:i/>
          <w:sz w:val="28"/>
          <w:szCs w:val="28"/>
        </w:rPr>
        <w:t>В-третьих</w:t>
      </w:r>
      <w:r w:rsidRPr="00757629">
        <w:rPr>
          <w:rFonts w:ascii="Times New Roman" w:hAnsi="Times New Roman" w:cs="Times New Roman"/>
          <w:sz w:val="28"/>
          <w:szCs w:val="28"/>
        </w:rPr>
        <w:t>, это личностная и социально-психологическая готовность (личностные предпосылки) – уровень самооценки и тревожности ребенка.</w:t>
      </w:r>
    </w:p>
    <w:p w:rsidR="00757629" w:rsidRDefault="004558EA" w:rsidP="00CF74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  <w:r w:rsidRPr="00757629">
        <w:rPr>
          <w:rFonts w:ascii="Times New Roman" w:hAnsi="Times New Roman" w:cs="Times New Roman"/>
          <w:sz w:val="28"/>
          <w:szCs w:val="28"/>
        </w:rPr>
        <w:t>:</w:t>
      </w:r>
    </w:p>
    <w:p w:rsidR="00757629" w:rsidRPr="00757629" w:rsidRDefault="004558EA" w:rsidP="00DD423A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Проективная методика «Дерево». Тест на определение самооценки ребенка.</w:t>
      </w:r>
    </w:p>
    <w:p w:rsidR="004558EA" w:rsidRPr="00757629" w:rsidRDefault="004558EA" w:rsidP="00DD423A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Тест тревожности (Р. </w:t>
      </w:r>
      <w:proofErr w:type="spellStart"/>
      <w:r w:rsidRPr="00757629">
        <w:rPr>
          <w:rFonts w:ascii="Times New Roman" w:hAnsi="Times New Roman" w:cs="Times New Roman"/>
          <w:sz w:val="28"/>
          <w:szCs w:val="28"/>
        </w:rPr>
        <w:t>Тэммл</w:t>
      </w:r>
      <w:proofErr w:type="spellEnd"/>
      <w:r w:rsidRPr="00757629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757629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757629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757629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75762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По согласованию с воспитателями групп для дальнейшей проработки </w:t>
      </w:r>
      <w:proofErr w:type="spellStart"/>
      <w:r w:rsidRPr="00757629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757629">
        <w:rPr>
          <w:rFonts w:ascii="Times New Roman" w:hAnsi="Times New Roman" w:cs="Times New Roman"/>
          <w:sz w:val="28"/>
          <w:szCs w:val="28"/>
        </w:rPr>
        <w:t xml:space="preserve"> качеств комплектуются подгруппы детей с низкими и средними показателями развития. </w:t>
      </w:r>
    </w:p>
    <w:p w:rsidR="00757629" w:rsidRDefault="004558EA" w:rsidP="00CF7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A53">
        <w:rPr>
          <w:rFonts w:ascii="Times New Roman" w:hAnsi="Times New Roman" w:cs="Times New Roman"/>
          <w:i/>
          <w:sz w:val="28"/>
          <w:szCs w:val="28"/>
        </w:rPr>
        <w:t>Коррекционно-развивающие занятия</w:t>
      </w:r>
      <w:r w:rsidRPr="00101250">
        <w:rPr>
          <w:rFonts w:ascii="Times New Roman" w:hAnsi="Times New Roman" w:cs="Times New Roman"/>
          <w:sz w:val="28"/>
          <w:szCs w:val="28"/>
        </w:rPr>
        <w:t xml:space="preserve"> для детей проводятся как индивидуально, так и </w:t>
      </w:r>
      <w:r w:rsidR="005D292A">
        <w:rPr>
          <w:rFonts w:ascii="Times New Roman" w:hAnsi="Times New Roman" w:cs="Times New Roman"/>
          <w:sz w:val="28"/>
          <w:szCs w:val="28"/>
        </w:rPr>
        <w:t>группой</w:t>
      </w:r>
      <w:r w:rsidRPr="00101250">
        <w:rPr>
          <w:rFonts w:ascii="Times New Roman" w:hAnsi="Times New Roman" w:cs="Times New Roman"/>
          <w:sz w:val="28"/>
          <w:szCs w:val="28"/>
        </w:rPr>
        <w:t xml:space="preserve"> с периодичностью –</w:t>
      </w:r>
      <w:r w:rsidR="005D292A">
        <w:rPr>
          <w:rFonts w:ascii="Times New Roman" w:hAnsi="Times New Roman" w:cs="Times New Roman"/>
          <w:sz w:val="28"/>
          <w:szCs w:val="28"/>
        </w:rPr>
        <w:t>1 раз</w:t>
      </w:r>
      <w:r w:rsidRPr="00101250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5D292A">
        <w:rPr>
          <w:rFonts w:ascii="Times New Roman" w:hAnsi="Times New Roman" w:cs="Times New Roman"/>
          <w:sz w:val="28"/>
          <w:szCs w:val="28"/>
        </w:rPr>
        <w:t>по</w:t>
      </w:r>
      <w:r w:rsidRPr="00101250">
        <w:rPr>
          <w:rFonts w:ascii="Times New Roman" w:hAnsi="Times New Roman" w:cs="Times New Roman"/>
          <w:sz w:val="28"/>
          <w:szCs w:val="28"/>
        </w:rPr>
        <w:t xml:space="preserve"> 30 минут сог</w:t>
      </w:r>
      <w:r>
        <w:rPr>
          <w:rFonts w:ascii="Times New Roman" w:hAnsi="Times New Roman" w:cs="Times New Roman"/>
          <w:sz w:val="28"/>
          <w:szCs w:val="28"/>
        </w:rPr>
        <w:t xml:space="preserve">ласно расписанию и плану работы: </w:t>
      </w:r>
      <w:r w:rsidRPr="0010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29" w:rsidRPr="00757629" w:rsidRDefault="004558EA" w:rsidP="00DD4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В основе Программа под редакцией Н.Ю. </w:t>
      </w:r>
      <w:proofErr w:type="spellStart"/>
      <w:r w:rsidRPr="00757629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757629">
        <w:rPr>
          <w:rFonts w:ascii="Times New Roman" w:hAnsi="Times New Roman" w:cs="Times New Roman"/>
          <w:sz w:val="28"/>
          <w:szCs w:val="28"/>
        </w:rPr>
        <w:t xml:space="preserve"> «Приключения будущих первоклассников</w:t>
      </w:r>
      <w:r w:rsidR="00757629" w:rsidRPr="00757629">
        <w:rPr>
          <w:rFonts w:ascii="Times New Roman" w:hAnsi="Times New Roman" w:cs="Times New Roman"/>
          <w:sz w:val="28"/>
          <w:szCs w:val="28"/>
        </w:rPr>
        <w:t>.</w:t>
      </w:r>
    </w:p>
    <w:p w:rsidR="00757629" w:rsidRPr="005D764D" w:rsidRDefault="005D764D" w:rsidP="00DD4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64D">
        <w:rPr>
          <w:rFonts w:ascii="Times New Roman" w:hAnsi="Times New Roman" w:cs="Times New Roman"/>
          <w:sz w:val="28"/>
          <w:szCs w:val="28"/>
        </w:rPr>
        <w:lastRenderedPageBreak/>
        <w:t>Коррекционно – развивающие занятия в подготовительной группе: конспекты занятий. ЛИ. Катаева.</w:t>
      </w:r>
    </w:p>
    <w:p w:rsidR="005D764D" w:rsidRPr="005D764D" w:rsidRDefault="005D764D" w:rsidP="00DD4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64D">
        <w:rPr>
          <w:rFonts w:ascii="Times New Roman" w:hAnsi="Times New Roman" w:cs="Times New Roman"/>
          <w:sz w:val="28"/>
          <w:szCs w:val="28"/>
        </w:rPr>
        <w:t xml:space="preserve">Психологическая подготовка детей к школе: конспекты занятий. В.Л. </w:t>
      </w:r>
      <w:proofErr w:type="spellStart"/>
      <w:r w:rsidRPr="005D764D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</w:p>
    <w:p w:rsidR="00757629" w:rsidRDefault="004558EA" w:rsidP="00DD4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Развитие навыков самостоятельного мышления у детей дошкольного возраста Е.П. Николаевой и др. </w:t>
      </w:r>
    </w:p>
    <w:p w:rsidR="004558EA" w:rsidRPr="00757629" w:rsidRDefault="004558EA" w:rsidP="00757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  <w:r w:rsidRPr="00757629">
        <w:rPr>
          <w:rFonts w:ascii="Times New Roman" w:hAnsi="Times New Roman" w:cs="Times New Roman"/>
          <w:sz w:val="28"/>
          <w:szCs w:val="28"/>
        </w:rPr>
        <w:t>:</w:t>
      </w:r>
    </w:p>
    <w:p w:rsidR="004558EA" w:rsidRPr="00757629" w:rsidRDefault="004558EA" w:rsidP="00CF7404">
      <w:p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1.  Развивать у детей познавательный интерес и познавательную активность; </w:t>
      </w:r>
    </w:p>
    <w:p w:rsidR="004558EA" w:rsidRPr="00757629" w:rsidRDefault="004558EA" w:rsidP="00CF7404">
      <w:p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57629">
        <w:rPr>
          <w:rFonts w:ascii="Times New Roman" w:hAnsi="Times New Roman" w:cs="Times New Roman"/>
          <w:sz w:val="28"/>
          <w:szCs w:val="28"/>
        </w:rPr>
        <w:t xml:space="preserve">Развивать мыслительные операции: анализ, сравнение, синтез, обобщение, классификация; умение рассуждать, делать простейшие выводы и умозаключения; </w:t>
      </w:r>
      <w:proofErr w:type="gramEnd"/>
    </w:p>
    <w:p w:rsidR="004558EA" w:rsidRPr="00757629" w:rsidRDefault="004558EA" w:rsidP="00CF7404">
      <w:p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3.  Учить решать задачи, используя простейшие формы замещения, символизации и моделирования; </w:t>
      </w:r>
    </w:p>
    <w:p w:rsidR="004558EA" w:rsidRPr="00757629" w:rsidRDefault="004558EA" w:rsidP="00CF7404">
      <w:p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4.  Стимулировать развитие самостоятельности, инициативы. </w:t>
      </w:r>
    </w:p>
    <w:p w:rsidR="004558EA" w:rsidRPr="00757629" w:rsidRDefault="004558EA" w:rsidP="00CF7404">
      <w:p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5.  Развивать способности к самоконтролю и самооценке. </w:t>
      </w:r>
    </w:p>
    <w:p w:rsidR="00757629" w:rsidRDefault="004558EA" w:rsidP="00CF7404">
      <w:p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6.  Формировать мотивац</w:t>
      </w:r>
      <w:r w:rsidR="00757629">
        <w:rPr>
          <w:rFonts w:ascii="Times New Roman" w:hAnsi="Times New Roman" w:cs="Times New Roman"/>
          <w:sz w:val="28"/>
          <w:szCs w:val="28"/>
        </w:rPr>
        <w:t>ию к учебной деятельности и др.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Для формирования предпосылок учебной деятельности используется систему дидактических игр и игровых упражнений. Все игры имеют проблемно-практический характер, они бывают включены в жизненные ситуации, затрагивающие реальные интересы ребенка. Все дидактические игры и упражнения постепенно усложняются по содержанию.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Следует отметить, что коррекционно-развивающий подход является комплексным, т.к. по каждому отслеживаемому критерию еще в начале учебного года для педагогов и родителей даются комментарии и рекомендации по коррекции и развитию предпосылок к учебной деятельности у детей со средними и низкими </w:t>
      </w:r>
      <w:proofErr w:type="gramStart"/>
      <w:r w:rsidRPr="00757629">
        <w:rPr>
          <w:rFonts w:ascii="Times New Roman" w:hAnsi="Times New Roman" w:cs="Times New Roman"/>
          <w:sz w:val="28"/>
          <w:szCs w:val="28"/>
        </w:rPr>
        <w:t>показателями</w:t>
      </w:r>
      <w:proofErr w:type="gramEnd"/>
      <w:r w:rsidRPr="00757629">
        <w:rPr>
          <w:rFonts w:ascii="Times New Roman" w:hAnsi="Times New Roman" w:cs="Times New Roman"/>
          <w:sz w:val="28"/>
          <w:szCs w:val="28"/>
        </w:rPr>
        <w:t xml:space="preserve"> как в  группе, так и в домашних условиях.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Полученные результаты на конец года анализируются, выявляется динамика развития, при необходимости вносятся коррективы и изменении в Программу.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В ходе освоения содержания программы предполагается обеспечение условий для формирования различных предпосылок к учебной деятельности: познавательных, регулятивных, коммуникативных и личностных.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6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Познавательные предпосылки:  </w:t>
      </w:r>
      <w:r w:rsidRPr="00757629">
        <w:rPr>
          <w:rFonts w:ascii="Times New Roman" w:hAnsi="Times New Roman" w:cs="Times New Roman"/>
          <w:sz w:val="28"/>
          <w:szCs w:val="28"/>
        </w:rPr>
        <w:t xml:space="preserve">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</w:t>
      </w:r>
      <w:r w:rsidR="00AC7974" w:rsidRPr="00757629">
        <w:rPr>
          <w:rFonts w:ascii="Times New Roman" w:hAnsi="Times New Roman" w:cs="Times New Roman"/>
          <w:sz w:val="28"/>
          <w:szCs w:val="28"/>
        </w:rPr>
        <w:t>элементов; сравнение</w:t>
      </w:r>
      <w:r w:rsidRPr="00757629">
        <w:rPr>
          <w:rFonts w:ascii="Times New Roman" w:hAnsi="Times New Roman" w:cs="Times New Roman"/>
          <w:sz w:val="28"/>
          <w:szCs w:val="28"/>
        </w:rPr>
        <w:t xml:space="preserve">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 </w:t>
      </w:r>
      <w:proofErr w:type="gramEnd"/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i/>
          <w:sz w:val="28"/>
          <w:szCs w:val="28"/>
        </w:rPr>
        <w:t>Регулятивные предпосылки</w:t>
      </w:r>
      <w:r w:rsidRPr="00757629">
        <w:rPr>
          <w:rFonts w:ascii="Times New Roman" w:hAnsi="Times New Roman" w:cs="Times New Roman"/>
          <w:sz w:val="28"/>
          <w:szCs w:val="28"/>
        </w:rPr>
        <w:t xml:space="preserve">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629">
        <w:rPr>
          <w:rFonts w:ascii="Times New Roman" w:hAnsi="Times New Roman" w:cs="Times New Roman"/>
          <w:i/>
          <w:sz w:val="28"/>
          <w:szCs w:val="28"/>
        </w:rPr>
        <w:t>Коммуникативные предпосылки</w:t>
      </w:r>
      <w:r w:rsidRPr="00757629">
        <w:rPr>
          <w:rFonts w:ascii="Times New Roman" w:hAnsi="Times New Roman" w:cs="Times New Roman"/>
          <w:sz w:val="28"/>
          <w:szCs w:val="28"/>
        </w:rPr>
        <w:t>: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i/>
          <w:sz w:val="28"/>
          <w:szCs w:val="28"/>
        </w:rPr>
        <w:t>Личностные предпосылки</w:t>
      </w:r>
      <w:r w:rsidRPr="00757629">
        <w:rPr>
          <w:rFonts w:ascii="Times New Roman" w:hAnsi="Times New Roman" w:cs="Times New Roman"/>
          <w:sz w:val="28"/>
          <w:szCs w:val="28"/>
        </w:rPr>
        <w:t>: 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C7974" w:rsidRPr="00757629">
        <w:rPr>
          <w:rFonts w:ascii="Times New Roman" w:hAnsi="Times New Roman" w:cs="Times New Roman"/>
          <w:sz w:val="28"/>
          <w:szCs w:val="28"/>
        </w:rPr>
        <w:t>формирования предпосылок</w:t>
      </w:r>
      <w:r w:rsidRPr="00757629">
        <w:rPr>
          <w:rFonts w:ascii="Times New Roman" w:hAnsi="Times New Roman" w:cs="Times New Roman"/>
          <w:sz w:val="28"/>
          <w:szCs w:val="28"/>
        </w:rPr>
        <w:t xml:space="preserve"> к учебной деятельности: </w:t>
      </w:r>
    </w:p>
    <w:p w:rsidR="004558EA" w:rsidRPr="00757629" w:rsidRDefault="00AC7974" w:rsidP="00DD423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Опираться на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ведущий вид деятельности дошкольников – игру, использовать игры с правилами, игровые ситуации; </w:t>
      </w:r>
    </w:p>
    <w:p w:rsidR="004558EA" w:rsidRPr="00757629" w:rsidRDefault="004558EA" w:rsidP="00DD423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Включать дошкольников в активные виды деятельности: конструирование, рисование, моделирование, экспериментирование, исследование, и др.; </w:t>
      </w:r>
    </w:p>
    <w:p w:rsidR="004558EA" w:rsidRPr="00757629" w:rsidRDefault="004558EA" w:rsidP="00DD423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Максимально использовать метод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 </w:t>
      </w:r>
    </w:p>
    <w:p w:rsidR="004558EA" w:rsidRPr="00757629" w:rsidRDefault="00AC7974" w:rsidP="00DD423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629">
        <w:rPr>
          <w:rFonts w:ascii="Times New Roman" w:hAnsi="Times New Roman" w:cs="Times New Roman"/>
          <w:sz w:val="28"/>
          <w:szCs w:val="28"/>
        </w:rPr>
        <w:t>Тренировать мыслительные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операции – классификацию, анализ, синтез, сравнение, обобщение, аналогию, </w:t>
      </w:r>
      <w:proofErr w:type="spellStart"/>
      <w:r w:rsidR="004558EA" w:rsidRPr="00757629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="004558EA" w:rsidRPr="00757629">
        <w:rPr>
          <w:rFonts w:ascii="Times New Roman" w:hAnsi="Times New Roman" w:cs="Times New Roman"/>
          <w:sz w:val="28"/>
          <w:szCs w:val="28"/>
        </w:rPr>
        <w:t xml:space="preserve"> и др.;</w:t>
      </w:r>
      <w:proofErr w:type="gramEnd"/>
    </w:p>
    <w:p w:rsidR="004558EA" w:rsidRPr="00757629" w:rsidRDefault="004558EA" w:rsidP="00DD423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Развивать коммуникативные способности детей (вербальную и невербальную речь), творческие способности и навыки самоконтроля; </w:t>
      </w:r>
    </w:p>
    <w:p w:rsidR="004558EA" w:rsidRPr="00757629" w:rsidRDefault="004558EA" w:rsidP="00DD423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lastRenderedPageBreak/>
        <w:t xml:space="preserve">Акцентировать внимание на деятельности дошкольника и ее эффективности, а не на достижениях и др. Для формирования общих предпосылок к учебной деятельности используются следующие задания: </w:t>
      </w:r>
    </w:p>
    <w:p w:rsidR="004558EA" w:rsidRPr="00757629" w:rsidRDefault="00757629" w:rsidP="00DD423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У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частие в обсуждениях, рассуждениях, спорах – </w:t>
      </w:r>
      <w:r w:rsidR="00AC7974" w:rsidRPr="00757629">
        <w:rPr>
          <w:rFonts w:ascii="Times New Roman" w:hAnsi="Times New Roman" w:cs="Times New Roman"/>
          <w:sz w:val="28"/>
          <w:szCs w:val="28"/>
        </w:rPr>
        <w:t>во время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обсуждений, рассуждений и </w:t>
      </w:r>
      <w:r w:rsidR="00AC7974" w:rsidRPr="00757629">
        <w:rPr>
          <w:rFonts w:ascii="Times New Roman" w:hAnsi="Times New Roman" w:cs="Times New Roman"/>
          <w:sz w:val="28"/>
          <w:szCs w:val="28"/>
        </w:rPr>
        <w:t>споров дети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учатся </w:t>
      </w:r>
      <w:r w:rsidR="00AC7974" w:rsidRPr="00757629">
        <w:rPr>
          <w:rFonts w:ascii="Times New Roman" w:hAnsi="Times New Roman" w:cs="Times New Roman"/>
          <w:sz w:val="28"/>
          <w:szCs w:val="28"/>
        </w:rPr>
        <w:t>аргументировать и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</w:t>
      </w:r>
      <w:r w:rsidR="00AC7974" w:rsidRPr="00757629">
        <w:rPr>
          <w:rFonts w:ascii="Times New Roman" w:hAnsi="Times New Roman" w:cs="Times New Roman"/>
          <w:sz w:val="28"/>
          <w:szCs w:val="28"/>
        </w:rPr>
        <w:t>отстаивать свою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точку зрения; </w:t>
      </w:r>
    </w:p>
    <w:p w:rsidR="004558EA" w:rsidRPr="00757629" w:rsidRDefault="00757629" w:rsidP="00DD423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П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одведение промежуточных итогов и </w:t>
      </w:r>
      <w:r w:rsidR="00AC7974" w:rsidRPr="00757629">
        <w:rPr>
          <w:rFonts w:ascii="Times New Roman" w:hAnsi="Times New Roman" w:cs="Times New Roman"/>
          <w:sz w:val="28"/>
          <w:szCs w:val="28"/>
        </w:rPr>
        <w:t>итогов занятия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– во время подведения итогов </w:t>
      </w:r>
      <w:r w:rsidR="00AC7974" w:rsidRPr="00757629">
        <w:rPr>
          <w:rFonts w:ascii="Times New Roman" w:hAnsi="Times New Roman" w:cs="Times New Roman"/>
          <w:sz w:val="28"/>
          <w:szCs w:val="28"/>
        </w:rPr>
        <w:t>у детей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</w:t>
      </w:r>
      <w:r w:rsidR="00AC7974" w:rsidRPr="00757629">
        <w:rPr>
          <w:rFonts w:ascii="Times New Roman" w:hAnsi="Times New Roman" w:cs="Times New Roman"/>
          <w:sz w:val="28"/>
          <w:szCs w:val="28"/>
        </w:rPr>
        <w:t>происходит осмысление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полученных знаний и опыта; </w:t>
      </w:r>
    </w:p>
    <w:p w:rsidR="004558EA" w:rsidRPr="00757629" w:rsidRDefault="00757629" w:rsidP="00DD423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Т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ворческие задания – повышают интерес к процессу познания, изучения нового материала; </w:t>
      </w:r>
    </w:p>
    <w:p w:rsidR="004558EA" w:rsidRDefault="00757629" w:rsidP="00DD423A">
      <w:pPr>
        <w:pStyle w:val="a4"/>
        <w:numPr>
          <w:ilvl w:val="0"/>
          <w:numId w:val="26"/>
        </w:numPr>
        <w:jc w:val="both"/>
      </w:pPr>
      <w:proofErr w:type="gramStart"/>
      <w:r w:rsidRPr="00757629">
        <w:rPr>
          <w:rFonts w:ascii="Times New Roman" w:hAnsi="Times New Roman" w:cs="Times New Roman"/>
          <w:sz w:val="28"/>
          <w:szCs w:val="28"/>
        </w:rPr>
        <w:t>С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амооценка   – детям предлагается оценить свою работу, свои </w:t>
      </w:r>
      <w:r w:rsidR="00AC7974" w:rsidRPr="00757629">
        <w:rPr>
          <w:rFonts w:ascii="Times New Roman" w:hAnsi="Times New Roman" w:cs="Times New Roman"/>
          <w:sz w:val="28"/>
          <w:szCs w:val="28"/>
        </w:rPr>
        <w:t>достижения на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занятии, а также может быть </w:t>
      </w:r>
      <w:r w:rsidR="00AC7974" w:rsidRPr="00757629">
        <w:rPr>
          <w:rFonts w:ascii="Times New Roman" w:hAnsi="Times New Roman" w:cs="Times New Roman"/>
          <w:sz w:val="28"/>
          <w:szCs w:val="28"/>
        </w:rPr>
        <w:t>предложено, оценить</w:t>
      </w:r>
      <w:r w:rsidR="004558EA" w:rsidRPr="00757629">
        <w:rPr>
          <w:rFonts w:ascii="Times New Roman" w:hAnsi="Times New Roman" w:cs="Times New Roman"/>
          <w:sz w:val="28"/>
          <w:szCs w:val="28"/>
        </w:rPr>
        <w:t xml:space="preserve"> работу других детей;</w:t>
      </w:r>
      <w:r w:rsidR="004558EA" w:rsidRPr="00757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8EA" w:rsidRPr="00757629">
        <w:rPr>
          <w:rFonts w:ascii="Times New Roman" w:hAnsi="Times New Roman" w:cs="Times New Roman"/>
          <w:sz w:val="28"/>
          <w:szCs w:val="28"/>
        </w:rPr>
        <w:t>Можно предложить детям приклеивать в дневник наклейки за какое</w:t>
      </w:r>
      <w:r w:rsidR="004558EA" w:rsidRPr="00101250">
        <w:t>-</w:t>
      </w:r>
      <w:r w:rsidR="004558EA" w:rsidRPr="00AC7974">
        <w:rPr>
          <w:rFonts w:ascii="Times New Roman" w:hAnsi="Times New Roman" w:cs="Times New Roman"/>
          <w:sz w:val="28"/>
          <w:szCs w:val="28"/>
        </w:rPr>
        <w:t>то достижение, даже за самое маленькое</w:t>
      </w:r>
      <w:r w:rsidR="004558EA" w:rsidRPr="00101250">
        <w:t xml:space="preserve">. </w:t>
      </w:r>
      <w:proofErr w:type="gramEnd"/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629">
        <w:rPr>
          <w:rFonts w:ascii="Times New Roman" w:hAnsi="Times New Roman" w:cs="Times New Roman"/>
          <w:sz w:val="28"/>
          <w:szCs w:val="28"/>
        </w:rPr>
        <w:t xml:space="preserve">Основными средствами формирования предпосылок к учебной деятельности являются вариативные по формулировке учебные </w:t>
      </w:r>
      <w:r w:rsidR="00AC7974" w:rsidRPr="00757629">
        <w:rPr>
          <w:rFonts w:ascii="Times New Roman" w:hAnsi="Times New Roman" w:cs="Times New Roman"/>
          <w:sz w:val="28"/>
          <w:szCs w:val="28"/>
        </w:rPr>
        <w:t>задания, такие</w:t>
      </w:r>
      <w:r w:rsidRPr="00757629">
        <w:rPr>
          <w:rFonts w:ascii="Times New Roman" w:hAnsi="Times New Roman" w:cs="Times New Roman"/>
          <w:sz w:val="28"/>
          <w:szCs w:val="28"/>
        </w:rPr>
        <w:t xml:space="preserve"> как: объясни, проверь, докажи, оцени, придумай, выбери, сравни, подбери, найди закономерность, верно ли утверждение, догадайся, наблюдай, сделай вывод и т.д., которые нацеливают детей на выполнение различных видов деятельности, формируя тем самым умение действовать в соответствии с поставленной целью. </w:t>
      </w:r>
      <w:proofErr w:type="gramEnd"/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Учебные игровые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признакам; устанавливать причинно-следственные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Всё это можно осуществлять не только в специально организованной деятельности, но и при самостоятельной деятельности детей, а также в режимные моменты, т.е. на протяжении всего пребывания дошкольника в образовательной организации.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i/>
          <w:sz w:val="28"/>
          <w:szCs w:val="28"/>
        </w:rPr>
        <w:t xml:space="preserve">Взаимодействие с педагогами по формированию предпосылок </w:t>
      </w:r>
      <w:proofErr w:type="gramStart"/>
      <w:r w:rsidRPr="0075762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57629">
        <w:rPr>
          <w:rFonts w:ascii="Times New Roman" w:hAnsi="Times New Roman" w:cs="Times New Roman"/>
          <w:i/>
          <w:sz w:val="28"/>
          <w:szCs w:val="28"/>
        </w:rPr>
        <w:t xml:space="preserve"> УД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Интеграция усилий педагога-психолога и педагогов общеобразовательных групп по подготовке детей к школе, по </w:t>
      </w:r>
      <w:r w:rsidRPr="0075762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предпосылок к учебной деятельности особо востребована в </w:t>
      </w:r>
      <w:proofErr w:type="spellStart"/>
      <w:r w:rsidRPr="00757629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757629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Взаимодействие педагога-психолога и воспитателей ДОУ осуществляется по следующим направлениям: </w:t>
      </w:r>
    </w:p>
    <w:p w:rsidR="004558EA" w:rsidRPr="007376B0" w:rsidRDefault="004558EA" w:rsidP="00CF740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1. Диагностическое - выявление способностей воспитанников в любых формах организации образовательного процесса. Обеспечение индивидуального подхода к ребенку, учет его ближайшей зоны развития. Мониторинг развития воспитанников.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629">
        <w:rPr>
          <w:rFonts w:ascii="Times New Roman" w:hAnsi="Times New Roman" w:cs="Times New Roman"/>
          <w:sz w:val="28"/>
          <w:szCs w:val="28"/>
        </w:rPr>
        <w:t>Взаимодействие с воспитателем начинается со знакомства с общими результатами психологической готовности к школе у детей группы, выработки совместных ориентиров дальнейшего развития, выдачи рекомендаций по формированию той или иной предпосылки к учебной деятельности у конкретных воспитанников, помощь в составлении индивидуальных программ психолого</w:t>
      </w:r>
      <w:r w:rsidR="007376B0">
        <w:rPr>
          <w:rFonts w:ascii="Times New Roman" w:hAnsi="Times New Roman" w:cs="Times New Roman"/>
          <w:sz w:val="28"/>
          <w:szCs w:val="28"/>
        </w:rPr>
        <w:t>-</w:t>
      </w:r>
      <w:r w:rsidRPr="00757629">
        <w:rPr>
          <w:rFonts w:ascii="Times New Roman" w:hAnsi="Times New Roman" w:cs="Times New Roman"/>
          <w:sz w:val="28"/>
          <w:szCs w:val="28"/>
        </w:rPr>
        <w:t>педагогической помощи детям; совместные рекомендации родителям по развитию ребенка; составление экспертной психолого-педагогической характеристики детей группы «риска».</w:t>
      </w:r>
      <w:proofErr w:type="gramEnd"/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2. Психо</w:t>
      </w:r>
      <w:r w:rsidR="007376B0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757629">
        <w:rPr>
          <w:rFonts w:ascii="Times New Roman" w:hAnsi="Times New Roman" w:cs="Times New Roman"/>
          <w:sz w:val="28"/>
          <w:szCs w:val="28"/>
        </w:rPr>
        <w:t>просветительское и консультативное – пропаганда психолого</w:t>
      </w:r>
      <w:r w:rsidR="007376B0">
        <w:rPr>
          <w:rFonts w:ascii="Times New Roman" w:hAnsi="Times New Roman" w:cs="Times New Roman"/>
          <w:sz w:val="28"/>
          <w:szCs w:val="28"/>
        </w:rPr>
        <w:t>-</w:t>
      </w:r>
      <w:r w:rsidRPr="00757629">
        <w:rPr>
          <w:rFonts w:ascii="Times New Roman" w:hAnsi="Times New Roman" w:cs="Times New Roman"/>
          <w:sz w:val="28"/>
          <w:szCs w:val="28"/>
        </w:rPr>
        <w:t xml:space="preserve">педагогических знаний по созданию оптимальных условий для формирования предпосылок к учебной деятельности у детей группы, просвещение по вопросам возрастных потребностей детей, организации их деятельности (педагог-психолог воспитатели).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3. Коррекционно-развивающее и </w:t>
      </w:r>
      <w:proofErr w:type="spellStart"/>
      <w:proofErr w:type="gramStart"/>
      <w:r w:rsidRPr="0075762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376B0">
        <w:rPr>
          <w:rFonts w:ascii="Times New Roman" w:hAnsi="Times New Roman" w:cs="Times New Roman"/>
          <w:sz w:val="28"/>
          <w:szCs w:val="28"/>
        </w:rPr>
        <w:t>-</w:t>
      </w:r>
      <w:r w:rsidR="00AC7974" w:rsidRPr="00757629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gramEnd"/>
      <w:r w:rsidR="00AC7974" w:rsidRPr="00757629">
        <w:rPr>
          <w:rFonts w:ascii="Times New Roman" w:hAnsi="Times New Roman" w:cs="Times New Roman"/>
          <w:sz w:val="28"/>
          <w:szCs w:val="28"/>
        </w:rPr>
        <w:t xml:space="preserve"> -</w:t>
      </w:r>
      <w:r w:rsidRPr="00757629">
        <w:rPr>
          <w:rFonts w:ascii="Times New Roman" w:hAnsi="Times New Roman" w:cs="Times New Roman"/>
          <w:sz w:val="28"/>
          <w:szCs w:val="28"/>
        </w:rPr>
        <w:t xml:space="preserve"> сохранение психологического здоровья, коррекция и развитие познавательной активности дошкольников, их личностных и регулятивных предпосылок к учебной деятельности, поддержка положительной мотивации к обучению в школе.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Выделяемые педагогом-психологом сюжетные развивающие линии имеют дальнейшее продолжение в разных формах сотрудничества ребенка с воспитателями и сверстниками, в самостоятельной деятельности в </w:t>
      </w:r>
      <w:r w:rsidR="007376B0">
        <w:rPr>
          <w:rFonts w:ascii="Times New Roman" w:hAnsi="Times New Roman" w:cs="Times New Roman"/>
          <w:sz w:val="28"/>
          <w:szCs w:val="28"/>
        </w:rPr>
        <w:t>предметно-</w:t>
      </w:r>
      <w:r w:rsidR="007376B0" w:rsidRPr="00757629">
        <w:rPr>
          <w:rFonts w:ascii="Times New Roman" w:hAnsi="Times New Roman" w:cs="Times New Roman"/>
          <w:sz w:val="28"/>
          <w:szCs w:val="28"/>
        </w:rPr>
        <w:t>развивающем</w:t>
      </w:r>
      <w:r w:rsidRPr="00757629">
        <w:rPr>
          <w:rFonts w:ascii="Times New Roman" w:hAnsi="Times New Roman" w:cs="Times New Roman"/>
          <w:sz w:val="28"/>
          <w:szCs w:val="28"/>
        </w:rPr>
        <w:t xml:space="preserve"> пространстве и т.д. Возможно комплексное сотрудничество по выбранным рабочим тетрадям, тренажерам развития.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i/>
          <w:sz w:val="28"/>
          <w:szCs w:val="28"/>
        </w:rPr>
        <w:t xml:space="preserve">Взаимодействие с семьями воспитанников </w:t>
      </w:r>
      <w:r w:rsidRPr="00757629">
        <w:rPr>
          <w:rFonts w:ascii="Times New Roman" w:hAnsi="Times New Roman" w:cs="Times New Roman"/>
          <w:sz w:val="28"/>
          <w:szCs w:val="28"/>
        </w:rPr>
        <w:t xml:space="preserve">по формированию предпосылок </w:t>
      </w:r>
      <w:proofErr w:type="gramStart"/>
      <w:r w:rsidRPr="007576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7629">
        <w:rPr>
          <w:rFonts w:ascii="Times New Roman" w:hAnsi="Times New Roman" w:cs="Times New Roman"/>
          <w:sz w:val="28"/>
          <w:szCs w:val="28"/>
        </w:rPr>
        <w:t xml:space="preserve"> УД. Сотрудничество педагога-психолога с семьями воспитанников позволяет лучше узнать детей, посмотреть на них с разных позиций, увидеть в разных ситуациях, а, следовательно, помочь в понимании их индивидуальных особенностей, развитии способностей </w:t>
      </w:r>
      <w:r w:rsidRPr="00757629">
        <w:rPr>
          <w:rFonts w:ascii="Times New Roman" w:hAnsi="Times New Roman" w:cs="Times New Roman"/>
          <w:sz w:val="28"/>
          <w:szCs w:val="28"/>
        </w:rPr>
        <w:lastRenderedPageBreak/>
        <w:t>каждого ребенка, в преодолении негативных поступков и проявлений в поведении, формировании ценных жизненных ориентации, совместно подготовить к обучению в школе.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Работа с родителями - это сложная и важная часть деятельности педагога</w:t>
      </w:r>
      <w:r w:rsidR="00757629">
        <w:rPr>
          <w:rFonts w:ascii="Times New Roman" w:hAnsi="Times New Roman" w:cs="Times New Roman"/>
          <w:sz w:val="28"/>
          <w:szCs w:val="28"/>
        </w:rPr>
        <w:t>-</w:t>
      </w:r>
      <w:r w:rsidRPr="00757629">
        <w:rPr>
          <w:rFonts w:ascii="Times New Roman" w:hAnsi="Times New Roman" w:cs="Times New Roman"/>
          <w:sz w:val="28"/>
          <w:szCs w:val="28"/>
        </w:rPr>
        <w:t xml:space="preserve">психолога, включающая повышение уровня педагогических знаний, умений и навыков родителей; помощь в семейном воспитании для создания необходимых условий правильного воспитания детей; взаимодействие в процессе развития детей.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Можно выделить и основные задачи, стоящие перед педагогом-психологом в работе и сотрудничестве с родителями будущих первоклассников: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- привлечение родителей к равноправному активному участию в формировании предпосылок к учебной деятельности у детей;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>- психо</w:t>
      </w:r>
      <w:r w:rsidR="00757629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757629">
        <w:rPr>
          <w:rFonts w:ascii="Times New Roman" w:hAnsi="Times New Roman" w:cs="Times New Roman"/>
          <w:sz w:val="28"/>
          <w:szCs w:val="28"/>
        </w:rPr>
        <w:t>профилактика и психо</w:t>
      </w:r>
      <w:r w:rsidR="00757629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757629">
        <w:rPr>
          <w:rFonts w:ascii="Times New Roman" w:hAnsi="Times New Roman" w:cs="Times New Roman"/>
          <w:sz w:val="28"/>
          <w:szCs w:val="28"/>
        </w:rPr>
        <w:t>просвещение родителей в области педагогики и детской психологии, в вопросах психологической готовности детей к школе;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 - психологическое консультирование по результатам диагностики детей, выдача рекомендаций по занятиям и играм дома.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Основные формы организации работы педагога-психолога с семьями </w:t>
      </w:r>
      <w:r w:rsidR="007376B0" w:rsidRPr="00757629">
        <w:rPr>
          <w:rFonts w:ascii="Times New Roman" w:hAnsi="Times New Roman" w:cs="Times New Roman"/>
          <w:sz w:val="28"/>
          <w:szCs w:val="28"/>
        </w:rPr>
        <w:t>воспитанников: участие</w:t>
      </w:r>
      <w:r w:rsidRPr="00757629">
        <w:rPr>
          <w:rFonts w:ascii="Times New Roman" w:hAnsi="Times New Roman" w:cs="Times New Roman"/>
          <w:sz w:val="28"/>
          <w:szCs w:val="28"/>
        </w:rPr>
        <w:t xml:space="preserve"> в родительских собраниях, индивидуальные консультации, игровые тренинги, </w:t>
      </w:r>
      <w:r w:rsidR="007376B0" w:rsidRPr="00757629">
        <w:rPr>
          <w:rFonts w:ascii="Times New Roman" w:hAnsi="Times New Roman" w:cs="Times New Roman"/>
          <w:sz w:val="28"/>
          <w:szCs w:val="28"/>
        </w:rPr>
        <w:t>практикумы, выставки</w:t>
      </w:r>
      <w:r w:rsidRPr="00757629">
        <w:rPr>
          <w:rFonts w:ascii="Times New Roman" w:hAnsi="Times New Roman" w:cs="Times New Roman"/>
          <w:sz w:val="28"/>
          <w:szCs w:val="28"/>
        </w:rPr>
        <w:t xml:space="preserve"> психологических статей, литературы, буклетов в информационных стендах, оформление страниц на сайте образовательной организации и т.д. в течение учебного года.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i/>
          <w:sz w:val="28"/>
          <w:szCs w:val="28"/>
        </w:rPr>
        <w:t>Планируемые результаты коррекционно-развивающей работы с детьми</w:t>
      </w:r>
      <w:r w:rsidRPr="00757629">
        <w:rPr>
          <w:rFonts w:ascii="Times New Roman" w:hAnsi="Times New Roman" w:cs="Times New Roman"/>
          <w:sz w:val="28"/>
          <w:szCs w:val="28"/>
        </w:rPr>
        <w:t xml:space="preserve">: высокий уровень познавательной активности; инициатива и самостоятельность мышления; высокий уровень </w:t>
      </w:r>
      <w:proofErr w:type="spellStart"/>
      <w:r w:rsidRPr="0075762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57629">
        <w:rPr>
          <w:rFonts w:ascii="Times New Roman" w:hAnsi="Times New Roman" w:cs="Times New Roman"/>
          <w:sz w:val="28"/>
          <w:szCs w:val="28"/>
        </w:rPr>
        <w:t xml:space="preserve">; высокий уровень развития сотрудничества. </w:t>
      </w:r>
    </w:p>
    <w:p w:rsidR="004558EA" w:rsidRP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у детей должна быть сформирована физиологическая, социальная и психологическая готовность к школе. </w:t>
      </w:r>
      <w:r w:rsidRPr="00757629">
        <w:rPr>
          <w:rFonts w:ascii="Times New Roman" w:hAnsi="Times New Roman" w:cs="Times New Roman"/>
          <w:i/>
          <w:sz w:val="28"/>
          <w:szCs w:val="28"/>
        </w:rPr>
        <w:t>Физиологическая готовность</w:t>
      </w:r>
      <w:r w:rsidRPr="00757629">
        <w:rPr>
          <w:rFonts w:ascii="Times New Roman" w:hAnsi="Times New Roman" w:cs="Times New Roman"/>
          <w:sz w:val="28"/>
          <w:szCs w:val="28"/>
        </w:rPr>
        <w:t xml:space="preserve"> к обучению в школе выражается в общем состоянии здоровья ребёнка и отдельных функциональных систем организма. В основе физиологической готовности лежит способность ребёнка переносить нагрузки, связанные с систематической учёбой</w:t>
      </w:r>
      <w:r w:rsidRPr="00757629">
        <w:rPr>
          <w:rFonts w:ascii="Times New Roman" w:hAnsi="Times New Roman" w:cs="Times New Roman"/>
          <w:i/>
          <w:sz w:val="28"/>
          <w:szCs w:val="28"/>
        </w:rPr>
        <w:t>. Социальная готовность</w:t>
      </w:r>
      <w:r w:rsidRPr="00757629">
        <w:rPr>
          <w:rFonts w:ascii="Times New Roman" w:hAnsi="Times New Roman" w:cs="Times New Roman"/>
          <w:sz w:val="28"/>
          <w:szCs w:val="28"/>
        </w:rPr>
        <w:t xml:space="preserve"> к обучению в школе - готовность ребёнка к новым формам общения с окружающими. При сравнении себя с другими у ребёнка </w:t>
      </w:r>
      <w:r w:rsidRPr="00757629"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самооценка. Сюда также относится понимание своей внешней и внутренней позиции. </w:t>
      </w:r>
      <w:r w:rsidRPr="00757629">
        <w:rPr>
          <w:rFonts w:ascii="Times New Roman" w:hAnsi="Times New Roman" w:cs="Times New Roman"/>
          <w:i/>
          <w:sz w:val="28"/>
          <w:szCs w:val="28"/>
        </w:rPr>
        <w:t>Психологическая готовность</w:t>
      </w:r>
      <w:r w:rsidRPr="00757629">
        <w:rPr>
          <w:rFonts w:ascii="Times New Roman" w:hAnsi="Times New Roman" w:cs="Times New Roman"/>
          <w:sz w:val="28"/>
          <w:szCs w:val="28"/>
        </w:rPr>
        <w:t xml:space="preserve"> к обучению в школе определяется уровнем психического развития ребёнка и уровнем развития качеств, необходимых для учения. </w:t>
      </w:r>
    </w:p>
    <w:p w:rsidR="00757629" w:rsidRDefault="004558EA" w:rsidP="00CF7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i/>
          <w:sz w:val="28"/>
          <w:szCs w:val="28"/>
        </w:rPr>
        <w:t>Оценка успешности проведенной коррекционно-развивающей</w:t>
      </w:r>
      <w:r w:rsidRPr="00757629">
        <w:rPr>
          <w:rFonts w:ascii="Times New Roman" w:hAnsi="Times New Roman" w:cs="Times New Roman"/>
          <w:sz w:val="28"/>
          <w:szCs w:val="28"/>
        </w:rPr>
        <w:t xml:space="preserve"> работы определяется сравнительным анализом предварительной и конечной диагностики</w:t>
      </w:r>
      <w:r w:rsidR="00757629">
        <w:rPr>
          <w:rFonts w:ascii="Times New Roman" w:hAnsi="Times New Roman" w:cs="Times New Roman"/>
          <w:sz w:val="28"/>
          <w:szCs w:val="28"/>
        </w:rPr>
        <w:t>.</w:t>
      </w:r>
    </w:p>
    <w:p w:rsidR="00667491" w:rsidRPr="00757629" w:rsidRDefault="00667491" w:rsidP="0075762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57629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психолого-педагогической деятельности по формированию предпосылок </w:t>
      </w:r>
      <w:proofErr w:type="gramStart"/>
      <w:r w:rsidRPr="0075762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57629">
        <w:rPr>
          <w:rFonts w:ascii="Times New Roman" w:hAnsi="Times New Roman" w:cs="Times New Roman"/>
          <w:b/>
          <w:sz w:val="28"/>
          <w:szCs w:val="28"/>
        </w:rPr>
        <w:t xml:space="preserve"> УД</w:t>
      </w:r>
    </w:p>
    <w:tbl>
      <w:tblPr>
        <w:tblStyle w:val="TableGrid"/>
        <w:tblW w:w="9642" w:type="dxa"/>
        <w:tblInd w:w="154" w:type="dxa"/>
        <w:tblLayout w:type="fixed"/>
        <w:tblCellMar>
          <w:top w:w="18" w:type="dxa"/>
          <w:left w:w="12" w:type="dxa"/>
          <w:right w:w="11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2268"/>
        <w:gridCol w:w="3746"/>
        <w:gridCol w:w="1360"/>
      </w:tblGrid>
      <w:tr w:rsidR="00DB4D03" w:rsidTr="00CF7404">
        <w:trPr>
          <w:trHeight w:val="2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B4D03" w:rsidTr="00CF7404">
        <w:trPr>
          <w:trHeight w:val="77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B4D03" w:rsidRPr="00CF7404" w:rsidRDefault="00DB4D03" w:rsidP="00CF7404">
            <w:pPr>
              <w:spacing w:line="23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  <w:p w:rsidR="00DB4D03" w:rsidRPr="00CF7404" w:rsidRDefault="00DB4D03" w:rsidP="00CF7404">
            <w:pPr>
              <w:spacing w:after="5659" w:line="259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, просвещение</w:t>
            </w:r>
          </w:p>
          <w:p w:rsidR="00DB4D03" w:rsidRPr="00CF7404" w:rsidRDefault="00DB4D03" w:rsidP="00CF740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Психологическая профилактика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56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line="259" w:lineRule="auto"/>
              <w:ind w:left="126" w:right="115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Как готовить ребенка к школе?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B4D03" w:rsidTr="008C0281">
        <w:trPr>
          <w:trHeight w:val="1289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after="1" w:line="238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О результатах диагностики школьной готовности</w:t>
            </w:r>
          </w:p>
          <w:p w:rsidR="00DB4D03" w:rsidRPr="00CF7404" w:rsidRDefault="00DB4D03" w:rsidP="008C0281">
            <w:pPr>
              <w:spacing w:line="259" w:lineRule="auto"/>
              <w:ind w:left="98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ребенка и рекомендации по занятиям дома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B4D03" w:rsidTr="00CF7404">
        <w:trPr>
          <w:trHeight w:val="1032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41"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педагогам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line="259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DB4D03" w:rsidRPr="00CF7404" w:rsidRDefault="00DB4D03" w:rsidP="008C028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предложения по итогам диагностики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B4D03" w:rsidTr="008C0281">
        <w:trPr>
          <w:trHeight w:val="1253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line="239" w:lineRule="auto"/>
              <w:ind w:left="78"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Эффективное педагогическое общение, способы</w:t>
            </w:r>
          </w:p>
          <w:p w:rsidR="00DB4D03" w:rsidRPr="00CF7404" w:rsidRDefault="00DB4D03" w:rsidP="008C0281">
            <w:pPr>
              <w:spacing w:line="259" w:lineRule="auto"/>
              <w:ind w:left="28"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поддержки детской инициативы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B4D03" w:rsidTr="008C028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Педагоги и родители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30"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Выставки статей, литературы, буклетов, оформление страницы на сайте и др.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7376B0" w:rsidP="00E9233F">
            <w:pPr>
              <w:spacing w:line="259" w:lineRule="auto"/>
              <w:ind w:left="123"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="00DB4D03"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B4D03" w:rsidTr="008C0281">
        <w:trPr>
          <w:trHeight w:val="1382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after="2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Возрастные психологические</w:t>
            </w:r>
          </w:p>
          <w:p w:rsidR="00DB4D03" w:rsidRPr="00CF7404" w:rsidRDefault="00DB4D03" w:rsidP="008C028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и психические</w:t>
            </w:r>
          </w:p>
          <w:p w:rsidR="00DB4D03" w:rsidRPr="00CF7404" w:rsidRDefault="00DB4D03" w:rsidP="008C028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возможности старшего дошкольника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B4D03" w:rsidTr="008C0281">
        <w:trPr>
          <w:trHeight w:val="1103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101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Доклад на родительском собрании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line="259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Возможные</w:t>
            </w:r>
          </w:p>
          <w:p w:rsidR="00DB4D03" w:rsidRPr="00CF7404" w:rsidRDefault="00DB4D03" w:rsidP="008C0281">
            <w:pPr>
              <w:spacing w:line="259" w:lineRule="auto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</w:p>
          <w:p w:rsidR="00DB4D03" w:rsidRPr="00CF7404" w:rsidRDefault="00DB4D03" w:rsidP="008C028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школяризации</w:t>
            </w:r>
            <w:proofErr w:type="spellEnd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» дошкольника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B4D03" w:rsidTr="00CF7404">
        <w:trPr>
          <w:cantSplit/>
          <w:trHeight w:val="179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B4D03" w:rsidRPr="00CF7404" w:rsidRDefault="00DB4D03" w:rsidP="00CF740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диагностика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Дети (с согласия родителей)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2"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 w:rsidR="007376B0" w:rsidRPr="00CF7404">
              <w:rPr>
                <w:rFonts w:ascii="Times New Roman" w:hAnsi="Times New Roman" w:cs="Times New Roman"/>
                <w:sz w:val="28"/>
                <w:szCs w:val="28"/>
              </w:rPr>
              <w:t>обследование (</w:t>
            </w: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входное</w:t>
            </w:r>
            <w:proofErr w:type="gramEnd"/>
          </w:p>
          <w:p w:rsidR="00DB4D03" w:rsidRPr="00CF7404" w:rsidRDefault="00DB4D03" w:rsidP="00E9233F">
            <w:pPr>
              <w:spacing w:after="2" w:line="237" w:lineRule="auto"/>
              <w:ind w:left="71"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-начало года, и итоговое – конец года)</w:t>
            </w:r>
          </w:p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after="2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Мотивация, </w:t>
            </w:r>
            <w:proofErr w:type="gramStart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</w:p>
          <w:p w:rsidR="00DB4D03" w:rsidRPr="00CF7404" w:rsidRDefault="00DB4D03" w:rsidP="008C0281">
            <w:pPr>
              <w:spacing w:after="2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процессы,</w:t>
            </w:r>
          </w:p>
          <w:p w:rsidR="00DB4D03" w:rsidRPr="00CF7404" w:rsidRDefault="00DB4D03" w:rsidP="008C0281">
            <w:pPr>
              <w:spacing w:line="259" w:lineRule="auto"/>
              <w:ind w:left="30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произвольность, развитие речи и др.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7376B0"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B4D03" w:rsidTr="00CF7404">
        <w:trPr>
          <w:trHeight w:val="1284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B4D03" w:rsidRPr="00CF7404" w:rsidRDefault="00DB4D03" w:rsidP="00CF7404">
            <w:pPr>
              <w:spacing w:line="259" w:lineRule="auto"/>
              <w:ind w:left="125" w:right="113" w:hanging="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 и развитие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Дети с </w:t>
            </w:r>
            <w:proofErr w:type="gramStart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низкими</w:t>
            </w:r>
            <w:proofErr w:type="gramEnd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 и средними</w:t>
            </w:r>
          </w:p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показателями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Подгрупповые коррекционно</w:t>
            </w:r>
            <w:r w:rsidR="00757629" w:rsidRPr="00CF74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развивающие занятия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</w:t>
            </w:r>
          </w:p>
          <w:p w:rsidR="00DB4D03" w:rsidRPr="00CF7404" w:rsidRDefault="00DB4D03" w:rsidP="008C028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предпосылок к учебной деятельности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57629"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B4D03" w:rsidTr="00CF7404">
        <w:trPr>
          <w:trHeight w:val="1032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after="2" w:line="237" w:lineRule="auto"/>
              <w:ind w:left="7"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Дети «группы риска» (с</w:t>
            </w:r>
            <w:proofErr w:type="gramEnd"/>
          </w:p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недостаточной динамкой)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E923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</w:t>
            </w:r>
            <w:r w:rsidR="00757629" w:rsidRPr="00CF74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развивающие занятия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8C0281">
            <w:pPr>
              <w:spacing w:after="2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</w:t>
            </w:r>
          </w:p>
          <w:p w:rsidR="00DB4D03" w:rsidRPr="00CF7404" w:rsidRDefault="00DB4D03" w:rsidP="008C0281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предпосылок </w:t>
            </w:r>
            <w:proofErr w:type="gramStart"/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B4D03" w:rsidRPr="00CF7404" w:rsidRDefault="00DB4D03" w:rsidP="008C0281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D03" w:rsidRPr="00CF7404" w:rsidRDefault="00DB4D03" w:rsidP="00757629">
            <w:pPr>
              <w:spacing w:line="259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57629" w:rsidRPr="00CF74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F74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7376B0" w:rsidRPr="008C0281" w:rsidRDefault="007376B0" w:rsidP="008C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03" w:rsidRPr="007376B0" w:rsidRDefault="007376B0" w:rsidP="008C028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76B0">
        <w:rPr>
          <w:rFonts w:ascii="Times New Roman" w:hAnsi="Times New Roman" w:cs="Times New Roman"/>
          <w:b/>
          <w:sz w:val="28"/>
          <w:szCs w:val="28"/>
        </w:rPr>
        <w:t xml:space="preserve">Примерное планирование диагностической и коррекционно-развивающей работы с детьми по формированию предпосылок </w:t>
      </w:r>
      <w:proofErr w:type="gramStart"/>
      <w:r w:rsidRPr="007376B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376B0">
        <w:rPr>
          <w:rFonts w:ascii="Times New Roman" w:hAnsi="Times New Roman" w:cs="Times New Roman"/>
          <w:b/>
          <w:sz w:val="28"/>
          <w:szCs w:val="28"/>
        </w:rPr>
        <w:t xml:space="preserve"> УД</w:t>
      </w:r>
    </w:p>
    <w:p w:rsidR="00DB4D03" w:rsidRDefault="00DB4D03" w:rsidP="004558EA">
      <w:pPr>
        <w:pStyle w:val="a4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68" w:type="dxa"/>
        <w:tblInd w:w="122" w:type="dxa"/>
        <w:tblLayout w:type="fixed"/>
        <w:tblCellMar>
          <w:top w:w="136" w:type="dxa"/>
          <w:left w:w="122" w:type="dxa"/>
          <w:bottom w:w="128" w:type="dxa"/>
          <w:right w:w="121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4111"/>
        <w:gridCol w:w="3714"/>
      </w:tblGrid>
      <w:tr w:rsidR="00DB4D03" w:rsidRPr="008C0281" w:rsidTr="008C0281">
        <w:trPr>
          <w:trHeight w:val="6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8C028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8C028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B4D03" w:rsidRPr="008C0281" w:rsidRDefault="00DB4D03" w:rsidP="008C0281">
            <w:pPr>
              <w:spacing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2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02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ind w:left="1442" w:right="1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Приоритетное направление (предпосылка </w:t>
            </w:r>
            <w:proofErr w:type="gramStart"/>
            <w:r w:rsidRPr="008C028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8C0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УД)</w:t>
            </w:r>
          </w:p>
        </w:tc>
      </w:tr>
      <w:tr w:rsidR="00DB4D03" w:rsidRPr="008C0281" w:rsidTr="008C0281">
        <w:trPr>
          <w:trHeight w:val="96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376B0" w:rsidRPr="008C0281" w:rsidRDefault="007376B0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(диагностика)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Личностные предпосылки (диагностика самооценки и мотивации)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62554F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«Дерево», Т.А. </w:t>
            </w:r>
            <w:proofErr w:type="spellStart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Нежновой</w:t>
            </w:r>
            <w:proofErr w:type="spellEnd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DB4D03" w:rsidRPr="008C0281" w:rsidTr="008C0281">
        <w:trPr>
          <w:trHeight w:val="1050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Познавательные предпосылки (диагностика внимания, памяти, мышления, воображения и др.)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62554F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Экспресс – диагностика Н.Н Павлова, Л.Г. Руденко</w:t>
            </w:r>
          </w:p>
        </w:tc>
      </w:tr>
      <w:tr w:rsidR="00DB4D03" w:rsidRPr="008C0281" w:rsidTr="008C0281"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и коммуникативные предпосылки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62554F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Тест Керна – </w:t>
            </w:r>
            <w:proofErr w:type="spellStart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на готовность к обучению в школе</w:t>
            </w:r>
          </w:p>
        </w:tc>
      </w:tr>
      <w:tr w:rsidR="00DB4D03" w:rsidRPr="008C0281" w:rsidTr="008C0281">
        <w:trPr>
          <w:trHeight w:val="57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ставить вопросы; обращаться за помощью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</w:tr>
      <w:tr w:rsidR="00DB4D03" w:rsidRPr="008C0281" w:rsidTr="008C0281">
        <w:trPr>
          <w:trHeight w:val="1084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действие по образцу и заданному правилу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</w:tr>
      <w:tr w:rsidR="00DB4D03" w:rsidRPr="008C0281" w:rsidTr="008C0281">
        <w:trPr>
          <w:trHeight w:val="1636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личностных предпосылок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осознавать свои возможности, умения,</w:t>
            </w:r>
          </w:p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качества, переживания; формирование</w:t>
            </w: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адекватной самооценки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свою деятельность по результату</w:t>
            </w:r>
          </w:p>
        </w:tc>
      </w:tr>
      <w:tr w:rsidR="00DB4D03" w:rsidRPr="008C0281" w:rsidTr="008C0281">
        <w:trPr>
          <w:trHeight w:val="808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вести монолог, отвечать на вопросы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</w:tr>
      <w:tr w:rsidR="00DB4D03" w:rsidRPr="008C0281" w:rsidTr="008C0281">
        <w:trPr>
          <w:trHeight w:val="108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 и сотрудничать со сверстниками и взрослыми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</w:tr>
    </w:tbl>
    <w:p w:rsidR="00DB4D03" w:rsidRPr="008C0281" w:rsidRDefault="00DB4D03" w:rsidP="004558EA">
      <w:pPr>
        <w:pStyle w:val="a4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68" w:type="dxa"/>
        <w:tblInd w:w="122" w:type="dxa"/>
        <w:tblLayout w:type="fixed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4111"/>
        <w:gridCol w:w="3714"/>
      </w:tblGrid>
      <w:tr w:rsidR="00DB4D03" w:rsidRPr="008C0281" w:rsidTr="008C0281">
        <w:trPr>
          <w:trHeight w:val="108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выбирать для себя род занятий </w:t>
            </w:r>
            <w:proofErr w:type="gramStart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предложенных на выбор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</w:tr>
      <w:tr w:rsidR="00DB4D03" w:rsidRPr="008C0281" w:rsidTr="008C0281">
        <w:trPr>
          <w:trHeight w:val="808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работать по инструкции взрослого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</w:tr>
      <w:tr w:rsidR="00DB4D03" w:rsidRPr="008C0281" w:rsidTr="008C0281">
        <w:trPr>
          <w:trHeight w:val="108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Февраль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 умение вести монолог, отвечать на вопросы</w:t>
            </w:r>
          </w:p>
        </w:tc>
      </w:tr>
      <w:tr w:rsidR="00DB4D03" w:rsidRPr="008C0281" w:rsidTr="008C0281">
        <w:trPr>
          <w:trHeight w:val="1358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личностных предпосылок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соотносить поступки и события с принятыми этическими принципами и моральными нормами</w:t>
            </w:r>
          </w:p>
        </w:tc>
      </w:tr>
      <w:tr w:rsidR="00DB4D03" w:rsidRPr="008C0281" w:rsidTr="008C0281">
        <w:trPr>
          <w:trHeight w:val="808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</w:tr>
      <w:tr w:rsidR="00DB4D03" w:rsidRPr="008C0281" w:rsidTr="008C0281">
        <w:trPr>
          <w:trHeight w:val="808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</w:tr>
      <w:tr w:rsidR="00DB4D03" w:rsidRPr="008C0281" w:rsidTr="008C0281">
        <w:trPr>
          <w:trHeight w:val="1358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совместную деятельность в парах, в подгруппе и в коллективе</w:t>
            </w:r>
          </w:p>
        </w:tc>
      </w:tr>
      <w:tr w:rsidR="00DB4D03" w:rsidRPr="008C0281" w:rsidTr="008C0281">
        <w:trPr>
          <w:trHeight w:val="1084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действие по образцу и заданному правилу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</w:tr>
      <w:tr w:rsidR="00DB4D03" w:rsidRPr="008C0281" w:rsidTr="008C0281">
        <w:trPr>
          <w:trHeight w:val="108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познавательной и социальной мотивации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DB4D03" w:rsidRPr="008C0281" w:rsidRDefault="00DB4D03" w:rsidP="008C0281">
            <w:pPr>
              <w:spacing w:after="160"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</w:tr>
      <w:tr w:rsidR="00DB4D03" w:rsidRPr="008C0281" w:rsidTr="008C0281">
        <w:trPr>
          <w:trHeight w:val="808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B4D03" w:rsidRPr="008C0281" w:rsidRDefault="00DB4D03" w:rsidP="008C0281">
            <w:pPr>
              <w:spacing w:after="160"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свою деятельность по результату</w:t>
            </w:r>
          </w:p>
        </w:tc>
      </w:tr>
      <w:tr w:rsidR="00DB4D03" w:rsidRPr="008C0281" w:rsidTr="008C0281">
        <w:trPr>
          <w:cantSplit/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B4D03" w:rsidRPr="008C0281" w:rsidRDefault="00DB4D03" w:rsidP="008C0281">
            <w:pPr>
              <w:spacing w:after="160"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предпосылок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DB4D03" w:rsidRPr="008C0281" w:rsidRDefault="00DB4D03" w:rsidP="008C0281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(диагностика)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Личностные предпосылки (диагностика самооценки и мотивации)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6255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 w:rsidR="0062554F" w:rsidRPr="008C0281"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, Т.А. </w:t>
            </w:r>
            <w:proofErr w:type="spellStart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Нежновой</w:t>
            </w:r>
            <w:proofErr w:type="spellEnd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DB4D03" w:rsidRPr="008C0281" w:rsidTr="008C0281">
        <w:trPr>
          <w:trHeight w:val="1084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Познавательные предпосылки (диагностика внимания, памяти, мышления, воображения и др.)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62554F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Экспресс – диагностика Н.Н Павлова, Л.Г. Руденко</w:t>
            </w:r>
          </w:p>
        </w:tc>
      </w:tr>
      <w:tr w:rsidR="00DB4D03" w:rsidRPr="008C0281" w:rsidTr="008C0281">
        <w:trPr>
          <w:trHeight w:val="806"/>
        </w:trPr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03" w:rsidRPr="008C0281" w:rsidRDefault="00DB4D03" w:rsidP="00E923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Регулятивные и коммуникативные предпосылки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62554F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Тест Керна – </w:t>
            </w:r>
            <w:proofErr w:type="spellStart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на готовность к обучению в школе</w:t>
            </w:r>
          </w:p>
        </w:tc>
      </w:tr>
      <w:tr w:rsidR="00DB4D03" w:rsidRPr="008C0281" w:rsidTr="008C0281">
        <w:trPr>
          <w:trHeight w:val="532"/>
        </w:trPr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D03" w:rsidRPr="008C0281" w:rsidRDefault="00DB4D03" w:rsidP="00E923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81">
              <w:rPr>
                <w:rFonts w:ascii="Times New Roman" w:hAnsi="Times New Roman" w:cs="Times New Roman"/>
                <w:sz w:val="28"/>
                <w:szCs w:val="28"/>
              </w:rPr>
              <w:t xml:space="preserve"> ИТОГО: 8 диагностических обследований, 26 коррекционно-развивающих занятий</w:t>
            </w:r>
          </w:p>
        </w:tc>
      </w:tr>
    </w:tbl>
    <w:p w:rsidR="008C0281" w:rsidRDefault="008C0281" w:rsidP="007376B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0281" w:rsidRDefault="008C0281" w:rsidP="007376B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0281" w:rsidRDefault="008C0281" w:rsidP="007376B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4D03" w:rsidRDefault="007376B0" w:rsidP="008C028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8FC">
        <w:rPr>
          <w:rFonts w:ascii="Times New Roman" w:hAnsi="Times New Roman" w:cs="Times New Roman"/>
          <w:b/>
          <w:sz w:val="28"/>
          <w:szCs w:val="28"/>
        </w:rPr>
        <w:t>2.3. Специфика психолого-педагогического сопровождения детей отдельных категорий</w:t>
      </w:r>
    </w:p>
    <w:p w:rsidR="008C0281" w:rsidRPr="008C0281" w:rsidRDefault="008C0281" w:rsidP="008C028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EA" w:rsidRPr="00DA29EC" w:rsidRDefault="008C0281" w:rsidP="004558E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2.3.1. </w:t>
      </w:r>
      <w:r w:rsidR="004558EA" w:rsidRPr="00DA29EC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детей с ограниченными возможностями (ОВЗ)</w:t>
      </w:r>
    </w:p>
    <w:p w:rsidR="004558EA" w:rsidRPr="00DA29EC" w:rsidRDefault="004558EA" w:rsidP="004558E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EA" w:rsidRPr="00E018FC" w:rsidRDefault="004558EA" w:rsidP="008C02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Проблема сопровождения детей с ограниченными возможностями здоровья (далее - детей с ОВЗ) заботит многие образовательные учреждения. Анализ требований Федеральных государственных образовательных стандартов (ФГОС), позволяет определить пути и средства организации образовательного процесса для детей с ОВЗ в принципиально новых условиях, когда результатом освоения основной образовательной программы детьми с ОВЗ должно стать введение в культуру ребёнка, по разным причинам выпадающего из её образовательного пространства. </w:t>
      </w:r>
    </w:p>
    <w:p w:rsidR="004558EA" w:rsidRPr="00E018FC" w:rsidRDefault="004558EA" w:rsidP="008C02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Необходимо отметить, что ФГОС позволяет организовать обучение детей с учётом их особых образовательных потребностей, заданных характером нарушения их развития и оценить полученные результаты. Только удовлетворяя особые образовательные потребности такого ребёнка, можно открыть ему путь к общему образованию. </w:t>
      </w:r>
    </w:p>
    <w:p w:rsidR="00E018FC" w:rsidRDefault="004558EA" w:rsidP="008C02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Исходным положением для формирования теории и практики комплексного сопровождения стал системный подход. Ведущей идеей сопровождения является понимание специалистами необходимости самостоятельности ребенка в решении его проблем развития. В рамках этой идеологии могут быть выделены концептуальные следствия сопровождения, которые включают: </w:t>
      </w:r>
    </w:p>
    <w:p w:rsidR="00E018FC" w:rsidRDefault="004558EA" w:rsidP="00DD423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во-первых, систематическое отслеживание психолого-педагогического статуса ребенка и динамики его психического развития в процессе воспитания и обучения; </w:t>
      </w:r>
    </w:p>
    <w:p w:rsidR="00E018FC" w:rsidRDefault="004558EA" w:rsidP="00DD423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во-вторых, создание социально-психологических условий для развития личности ребенка; </w:t>
      </w:r>
    </w:p>
    <w:p w:rsidR="00E018FC" w:rsidRDefault="004558EA" w:rsidP="00DD423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lastRenderedPageBreak/>
        <w:t>в-третьих, создание специальных психолого-педагогических и социальных условий для оказания помощи семьям и детям с особыми образовательными потребностями.</w:t>
      </w:r>
    </w:p>
    <w:p w:rsidR="004558EA" w:rsidRPr="00E018FC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В связи с этим необходимо обеспечить психолого-педагогическое и социальное сопровождение детей с ОВЗ на протяжении всего периода их пребывания в ДОУ. </w:t>
      </w:r>
    </w:p>
    <w:p w:rsidR="004558EA" w:rsidRPr="00E018FC" w:rsidRDefault="004558EA" w:rsidP="008C02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Для семьи, воспитывающей ребенка с ограниченными возможностями, важным является максимальное развитие потенциальных возможностей ребенка и успешная интеграция его в обществе. Поэтому родителям необходимо своевременная помощь в воспитании этой категории детей, в том числе социально-психологическая по преодолению их отчужденности в обществе. </w:t>
      </w:r>
    </w:p>
    <w:p w:rsidR="004558EA" w:rsidRPr="00E018FC" w:rsidRDefault="004558EA" w:rsidP="008C02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i/>
          <w:sz w:val="28"/>
          <w:szCs w:val="28"/>
        </w:rPr>
        <w:t>Цель сопровождения детей с ОВЗ</w:t>
      </w:r>
      <w:r w:rsidRPr="00E018FC">
        <w:rPr>
          <w:rFonts w:ascii="Times New Roman" w:hAnsi="Times New Roman" w:cs="Times New Roman"/>
          <w:sz w:val="28"/>
          <w:szCs w:val="28"/>
        </w:rPr>
        <w:t xml:space="preserve"> - поддержание комфортной образовательной среды, способствующей наиболее полному развитию интеллектуального, личностного и творческого потенциала детей с ОВЗ с приоритетностью подготовки детей к полноценной жизни в обществе. </w:t>
      </w:r>
    </w:p>
    <w:p w:rsidR="00E018FC" w:rsidRDefault="004558EA" w:rsidP="008C02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E01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FC" w:rsidRDefault="004558EA" w:rsidP="00DD423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выявление, анализ проблем и причин отклонений у ребенка (на уровне психолого-педагогического консилиума); </w:t>
      </w:r>
    </w:p>
    <w:p w:rsidR="00E018FC" w:rsidRDefault="004558EA" w:rsidP="00DD423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комплексное психолого-педагогическое сопровождение образовательного процесса детей с ОВЗ; </w:t>
      </w:r>
    </w:p>
    <w:p w:rsidR="00E018FC" w:rsidRDefault="004558EA" w:rsidP="00DD423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составление индивидуальной программы сопровождения, включая определение вида и объема необходимой помощи (образовательной, </w:t>
      </w:r>
      <w:r w:rsidR="00AC7974" w:rsidRPr="00E018FC">
        <w:rPr>
          <w:rFonts w:ascii="Times New Roman" w:hAnsi="Times New Roman" w:cs="Times New Roman"/>
          <w:sz w:val="28"/>
          <w:szCs w:val="28"/>
        </w:rPr>
        <w:t>социально педагогической</w:t>
      </w:r>
      <w:r w:rsidRPr="00E018FC">
        <w:rPr>
          <w:rFonts w:ascii="Times New Roman" w:hAnsi="Times New Roman" w:cs="Times New Roman"/>
          <w:sz w:val="28"/>
          <w:szCs w:val="28"/>
        </w:rPr>
        <w:t xml:space="preserve">, психологической, коррекционной); </w:t>
      </w:r>
    </w:p>
    <w:p w:rsidR="00E018FC" w:rsidRDefault="004558EA" w:rsidP="00DD423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психолого-педагогическая и социальная поддержка семей, имеющих детей с ОВЗ, создание условий для преодоления, замещения ограничений жизнедеятельности; </w:t>
      </w:r>
    </w:p>
    <w:p w:rsidR="00E018FC" w:rsidRDefault="004558EA" w:rsidP="00DD423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формирование родительской ответственности за здоровое развитие и воспитание детей, формирование системы семейных ценностей; </w:t>
      </w:r>
    </w:p>
    <w:p w:rsidR="00E018FC" w:rsidRDefault="004558EA" w:rsidP="00DD423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оценка эффективности обучения и воспитания, сопровождения детей с ОВЗ по программе, рекомендованной </w:t>
      </w:r>
      <w:proofErr w:type="spellStart"/>
      <w:r w:rsidRPr="00E018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01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FC" w:rsidRDefault="004558EA" w:rsidP="008C02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>Партнеры по сопровождению:  родители, воспитатели, педагоги узкой направленности (музыкальный руко</w:t>
      </w:r>
      <w:r w:rsidR="00E018FC">
        <w:rPr>
          <w:rFonts w:ascii="Times New Roman" w:hAnsi="Times New Roman" w:cs="Times New Roman"/>
          <w:sz w:val="28"/>
          <w:szCs w:val="28"/>
        </w:rPr>
        <w:t>водитель,</w:t>
      </w:r>
      <w:r w:rsidR="00AC7974">
        <w:rPr>
          <w:rFonts w:ascii="Times New Roman" w:hAnsi="Times New Roman" w:cs="Times New Roman"/>
          <w:sz w:val="28"/>
          <w:szCs w:val="28"/>
        </w:rPr>
        <w:t xml:space="preserve"> </w:t>
      </w:r>
      <w:r w:rsidR="00E018FC">
        <w:rPr>
          <w:rFonts w:ascii="Times New Roman" w:hAnsi="Times New Roman" w:cs="Times New Roman"/>
          <w:sz w:val="28"/>
          <w:szCs w:val="28"/>
        </w:rPr>
        <w:t>инструктор</w:t>
      </w:r>
      <w:r w:rsidR="00AC797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C7974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="00E018F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4558EA" w:rsidRPr="00E018FC" w:rsidRDefault="004558EA" w:rsidP="008C02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i/>
          <w:sz w:val="28"/>
          <w:szCs w:val="28"/>
        </w:rPr>
        <w:t xml:space="preserve">Формы взаимодействия участников сопровождения: </w:t>
      </w:r>
    </w:p>
    <w:p w:rsidR="00E018FC" w:rsidRPr="00E018FC" w:rsidRDefault="004558EA" w:rsidP="00DD423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Совместное обследование воспитанников. </w:t>
      </w:r>
    </w:p>
    <w:p w:rsidR="004558EA" w:rsidRPr="00E018FC" w:rsidRDefault="004558EA" w:rsidP="00DD423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lastRenderedPageBreak/>
        <w:t>Семинары-практикумы.</w:t>
      </w:r>
    </w:p>
    <w:p w:rsidR="004558EA" w:rsidRPr="00E018FC" w:rsidRDefault="004558EA" w:rsidP="00DD423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>Педагогические советы, заседания круглых столов, творческих групп, конференции.</w:t>
      </w:r>
    </w:p>
    <w:p w:rsidR="004558EA" w:rsidRPr="00E018FC" w:rsidRDefault="005D764D" w:rsidP="00DD423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558EA" w:rsidRPr="00E018FC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4558EA" w:rsidRPr="00E018FC">
        <w:rPr>
          <w:rFonts w:ascii="Times New Roman" w:hAnsi="Times New Roman" w:cs="Times New Roman"/>
          <w:sz w:val="28"/>
          <w:szCs w:val="28"/>
        </w:rPr>
        <w:t>.</w:t>
      </w:r>
    </w:p>
    <w:p w:rsidR="004558EA" w:rsidRPr="00E018FC" w:rsidRDefault="004558EA" w:rsidP="00DD423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>Выступления на родительских собраниях.</w:t>
      </w:r>
    </w:p>
    <w:p w:rsidR="004558EA" w:rsidRPr="00E018FC" w:rsidRDefault="004558EA" w:rsidP="00DD423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консультаций, бесед.</w:t>
      </w:r>
    </w:p>
    <w:p w:rsidR="004558EA" w:rsidRPr="00E018FC" w:rsidRDefault="004558EA" w:rsidP="00DD423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8F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018FC">
        <w:rPr>
          <w:rFonts w:ascii="Times New Roman" w:hAnsi="Times New Roman" w:cs="Times New Roman"/>
          <w:sz w:val="28"/>
          <w:szCs w:val="28"/>
        </w:rPr>
        <w:t xml:space="preserve"> и анализ занятий.</w:t>
      </w:r>
    </w:p>
    <w:p w:rsidR="004558EA" w:rsidRPr="00E018FC" w:rsidRDefault="004558EA" w:rsidP="00DD423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>Анкетирование, деловые игры, мастер-классы.</w:t>
      </w:r>
    </w:p>
    <w:p w:rsidR="004558EA" w:rsidRPr="00E018FC" w:rsidRDefault="004558EA" w:rsidP="00DD423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Обзоры специальной литературы. </w:t>
      </w:r>
    </w:p>
    <w:p w:rsidR="004558EA" w:rsidRPr="00E018FC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включает в себя несколько этапов. </w:t>
      </w:r>
    </w:p>
    <w:p w:rsidR="004558EA" w:rsidRPr="00E018FC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>1.</w:t>
      </w:r>
      <w:r w:rsidRPr="00E018FC">
        <w:rPr>
          <w:rFonts w:ascii="Times New Roman" w:hAnsi="Times New Roman" w:cs="Times New Roman"/>
          <w:i/>
          <w:sz w:val="28"/>
          <w:szCs w:val="28"/>
        </w:rPr>
        <w:t>Этап подготовительный (май — август</w:t>
      </w:r>
      <w:r w:rsidRPr="00E018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8EA" w:rsidRPr="00E018FC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E018FC">
        <w:rPr>
          <w:rFonts w:ascii="Times New Roman" w:hAnsi="Times New Roman" w:cs="Times New Roman"/>
          <w:sz w:val="28"/>
          <w:szCs w:val="28"/>
        </w:rPr>
        <w:t>Выявление, анализ проблем и причин от</w:t>
      </w:r>
      <w:r w:rsidR="005D764D">
        <w:rPr>
          <w:rFonts w:ascii="Times New Roman" w:hAnsi="Times New Roman" w:cs="Times New Roman"/>
          <w:sz w:val="28"/>
          <w:szCs w:val="28"/>
        </w:rPr>
        <w:t xml:space="preserve">клонений у ребенка при помощи </w:t>
      </w:r>
      <w:proofErr w:type="spellStart"/>
      <w:r w:rsidR="005D764D">
        <w:rPr>
          <w:rFonts w:ascii="Times New Roman" w:hAnsi="Times New Roman" w:cs="Times New Roman"/>
          <w:sz w:val="28"/>
          <w:szCs w:val="28"/>
        </w:rPr>
        <w:t>П</w:t>
      </w:r>
      <w:r w:rsidRPr="00E018FC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E018FC">
        <w:rPr>
          <w:rFonts w:ascii="Times New Roman" w:hAnsi="Times New Roman" w:cs="Times New Roman"/>
          <w:sz w:val="28"/>
          <w:szCs w:val="28"/>
        </w:rPr>
        <w:t xml:space="preserve">. Обсуждение специалистами по сопровождению с участниками образовательного процесса возможных вариантов решения проблемы, составление программы сопровождения. Ознакомление участников образовательного процесса с рекомендациями по работе с детьми, имеющими ОВЗ. Содействие в прохождении </w:t>
      </w:r>
      <w:proofErr w:type="gramStart"/>
      <w:r w:rsidRPr="00E018F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018FC">
        <w:rPr>
          <w:rFonts w:ascii="Times New Roman" w:hAnsi="Times New Roman" w:cs="Times New Roman"/>
          <w:sz w:val="28"/>
          <w:szCs w:val="28"/>
        </w:rPr>
        <w:t xml:space="preserve"> экспертизы. Создание банка данных для реализации индивидуальных программ социальной реабилитации детей.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Промежуточные результаты: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1.1. Изучение документации (диагностических протоколов, речевых карт, индивидуальной карты развития ребенка, социального паспорта семьи, медицинской карты).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1.2. Разработка индивидуальной программы сопровождения.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1.3. Разработка рекомендаций для участников образовательного процесса.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1.4. Повышение качества комплексных мероприятий;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1.5.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детьми с ограниченными возможностями здоровья.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2. Этап основной (в течение года)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Обеспечение дифференцированных условий (вариативные формы получения образования) и специализированной помощи в соответствии с </w:t>
      </w:r>
      <w:r w:rsidRPr="00AC1DC1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ПМПК для ребенка в соответствии с его возрастными и </w:t>
      </w:r>
      <w:r w:rsidR="00AC7974" w:rsidRPr="00AC1DC1">
        <w:rPr>
          <w:rFonts w:ascii="Times New Roman" w:hAnsi="Times New Roman" w:cs="Times New Roman"/>
          <w:sz w:val="28"/>
          <w:szCs w:val="28"/>
        </w:rPr>
        <w:t>индивидуально типологическими</w:t>
      </w:r>
      <w:r w:rsidRPr="00AC1DC1">
        <w:rPr>
          <w:rFonts w:ascii="Times New Roman" w:hAnsi="Times New Roman" w:cs="Times New Roman"/>
          <w:sz w:val="28"/>
          <w:szCs w:val="28"/>
        </w:rPr>
        <w:t xml:space="preserve"> особенностями. Реализация комплексного сопровождения ребенка. Проведение специфической профилактики, учитывая индивидуальные особенности здоровья ребенка. Соблюдение санитарно-гигиенических норм, режима дня, питания ребенка, осуществление индивидуальных лечебно</w:t>
      </w:r>
      <w:r w:rsidR="00AC7974">
        <w:rPr>
          <w:rFonts w:ascii="Times New Roman" w:hAnsi="Times New Roman" w:cs="Times New Roman"/>
          <w:sz w:val="28"/>
          <w:szCs w:val="28"/>
        </w:rPr>
        <w:t>-</w:t>
      </w:r>
      <w:r w:rsidRPr="00AC1DC1">
        <w:rPr>
          <w:rFonts w:ascii="Times New Roman" w:hAnsi="Times New Roman" w:cs="Times New Roman"/>
          <w:sz w:val="28"/>
          <w:szCs w:val="28"/>
        </w:rPr>
        <w:t xml:space="preserve">профилактических действий. Организация социально-педагогической и психологической помощи детям и их родителям. Повышение уровня родительской компетентности и активизации роли родителей в воспитании и обучении ребенка. Информирование родителей об особенностях развития ребёнка, о возможностях взаимодействия с другими социальными институтами или общественными организациями.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Промежуточные результаты: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2.1. Успешная социально-психологическая адаптация детей с ограниченными возможностями здоровья в образовательной среде, социуме, повышение уровня толерантности социума;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2.2 Расширение участия детей с ОВЗ в муниципальных, региональных мероприятиях, конкурсах, проектах, акциях.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2.3. Повышение уровня родительской компетентности через консультирование.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2.4. Активное включение детей и родителей в проведение традиционных праздников, мероприятий, в работу родительского комитета.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3. Этап аналитико-обобщающий (декабрь, май) Период </w:t>
      </w:r>
      <w:proofErr w:type="gramStart"/>
      <w:r w:rsidRPr="00AC1DC1">
        <w:rPr>
          <w:rFonts w:ascii="Times New Roman" w:hAnsi="Times New Roman" w:cs="Times New Roman"/>
          <w:sz w:val="28"/>
          <w:szCs w:val="28"/>
        </w:rPr>
        <w:t>осмысления результатов деятельности службы сопровождения</w:t>
      </w:r>
      <w:proofErr w:type="gramEnd"/>
      <w:r w:rsidRPr="00AC1DC1">
        <w:rPr>
          <w:rFonts w:ascii="Times New Roman" w:hAnsi="Times New Roman" w:cs="Times New Roman"/>
          <w:sz w:val="28"/>
          <w:szCs w:val="28"/>
        </w:rPr>
        <w:t xml:space="preserve"> по решению той или иной проблемы. Мониторинг динамики развития воспитанников на основе реализации индивидуальных программ сопровождения. Перспективное планирование дальнейшего ППМС сопровождения воспитанников.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Промежуточные результаты: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3.1. Анализ результатов деятельности специалистов по работе с детьми, имеющими ОВЗ.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3.2. Перспективное планирование.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3.3. Корректировка программы. </w:t>
      </w:r>
    </w:p>
    <w:p w:rsid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Формы работы специалистов психолого</w:t>
      </w:r>
      <w:r w:rsidR="00AC1DC1">
        <w:rPr>
          <w:rFonts w:ascii="Times New Roman" w:hAnsi="Times New Roman" w:cs="Times New Roman"/>
          <w:sz w:val="28"/>
          <w:szCs w:val="28"/>
        </w:rPr>
        <w:t>-педагогического сопровождения:</w:t>
      </w:r>
    </w:p>
    <w:p w:rsidR="00AC1DC1" w:rsidRDefault="004558EA" w:rsidP="00DD42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Профилактические и просветительские беседы. </w:t>
      </w:r>
    </w:p>
    <w:p w:rsidR="00AC1DC1" w:rsidRDefault="004558EA" w:rsidP="00DD42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и групповые занятия с элементами тренинга, ролевые игры. </w:t>
      </w:r>
    </w:p>
    <w:p w:rsidR="00AC1DC1" w:rsidRDefault="004558EA" w:rsidP="00DD42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образовательного процесса. </w:t>
      </w:r>
    </w:p>
    <w:p w:rsidR="00AC1DC1" w:rsidRDefault="004558EA" w:rsidP="00DD42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Наблюдение за воспитанниками во время непосредственной образовательной деятельности, в совместной деятельности воспитателя с детьми, </w:t>
      </w:r>
      <w:r w:rsidR="00AC1DC1">
        <w:rPr>
          <w:rFonts w:ascii="Times New Roman" w:hAnsi="Times New Roman" w:cs="Times New Roman"/>
          <w:sz w:val="28"/>
          <w:szCs w:val="28"/>
        </w:rPr>
        <w:t>в самостоятельной деятельности.</w:t>
      </w:r>
    </w:p>
    <w:p w:rsidR="00AC1DC1" w:rsidRDefault="004558EA" w:rsidP="00DD42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Диагностика. </w:t>
      </w:r>
    </w:p>
    <w:p w:rsidR="00AC1DC1" w:rsidRDefault="004558EA" w:rsidP="00DD42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Семинары, консилиумы, тематические недели. </w:t>
      </w:r>
    </w:p>
    <w:p w:rsidR="00AC1DC1" w:rsidRDefault="004558EA" w:rsidP="00DD42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Диспуты, акции, викторины. </w:t>
      </w:r>
    </w:p>
    <w:p w:rsidR="00AC1DC1" w:rsidRDefault="004558EA" w:rsidP="00DD42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Оформление тематических стендов. Выпуск памяток, информационных листов. </w:t>
      </w:r>
    </w:p>
    <w:p w:rsidR="004558EA" w:rsidRPr="00AC1DC1" w:rsidRDefault="004558EA" w:rsidP="00DD423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Оформление информационных страничек на сайте ДОУ. </w:t>
      </w:r>
    </w:p>
    <w:p w:rsidR="004558EA" w:rsidRDefault="004558EA" w:rsidP="008C02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Создание системы психолого-педагогических условий, способствующих успешной адаптации, реабилитации и личностному росту детей в социуме (в детском саду, в семье) вед</w:t>
      </w:r>
      <w:r w:rsidR="008C0281">
        <w:rPr>
          <w:rFonts w:ascii="Times New Roman" w:hAnsi="Times New Roman" w:cs="Times New Roman"/>
          <w:sz w:val="28"/>
          <w:szCs w:val="28"/>
        </w:rPr>
        <w:t>ется по следующим направлениям.</w:t>
      </w:r>
    </w:p>
    <w:p w:rsidR="004558EA" w:rsidRPr="00AC1DC1" w:rsidRDefault="004558EA" w:rsidP="00AC1D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DC1">
        <w:rPr>
          <w:rFonts w:ascii="Times New Roman" w:hAnsi="Times New Roman" w:cs="Times New Roman"/>
          <w:i/>
          <w:sz w:val="28"/>
          <w:szCs w:val="28"/>
        </w:rPr>
        <w:t>Диагностическое направление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1. Ранняя диагностика отклонений в развитии и анализ причин.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2. Изучение социальной ситуации развития и условий семейного воспитания ребёнка.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3. Изучение развития эмоционально-волевой сферы и личностных особенностей воспитанников.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4. Изучение условий семейного воспитания ребёнка.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5. Изучение уровня социализации ребёнка с ограниченными возможностями здоровья.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6. Системный разносторонний контроль над уровнем и динамикой развития ребёнка. </w:t>
      </w:r>
    </w:p>
    <w:p w:rsidR="004558EA" w:rsidRPr="00AC1DC1" w:rsidRDefault="004558EA" w:rsidP="00AC1D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DC1">
        <w:rPr>
          <w:rFonts w:ascii="Times New Roman" w:hAnsi="Times New Roman" w:cs="Times New Roman"/>
          <w:i/>
          <w:sz w:val="28"/>
          <w:szCs w:val="28"/>
        </w:rPr>
        <w:t>Коррекционное направление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1. Разработка индивидуальной программы сопровождения. Выбор оптимальных для развития ребёнка с ограниченными возможностями здоровья коррекционных программ/методик, методов и приёмов воспитания и обучения в соответствии с его особыми образовательными потребностями.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lastRenderedPageBreak/>
        <w:t xml:space="preserve">2. Системное воздействие на познавательную деятельность ребёнка в динамике образовательного процесса, направленное на формирование целевых ориентиров и коррекцию отклонений в развитии. </w:t>
      </w:r>
    </w:p>
    <w:p w:rsidR="004558EA" w:rsidRPr="00AC1DC1" w:rsidRDefault="004558EA" w:rsidP="00AC1D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DC1">
        <w:rPr>
          <w:rFonts w:ascii="Times New Roman" w:hAnsi="Times New Roman" w:cs="Times New Roman"/>
          <w:i/>
          <w:sz w:val="28"/>
          <w:szCs w:val="28"/>
        </w:rPr>
        <w:t>Развивающее</w:t>
      </w:r>
      <w:r w:rsidR="00AC1DC1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</w:p>
    <w:p w:rsidR="00CF6425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1.</w:t>
      </w:r>
      <w:r w:rsidR="00AC7974">
        <w:rPr>
          <w:rFonts w:ascii="Times New Roman" w:hAnsi="Times New Roman" w:cs="Times New Roman"/>
          <w:sz w:val="28"/>
          <w:szCs w:val="28"/>
        </w:rPr>
        <w:t xml:space="preserve"> </w:t>
      </w:r>
      <w:r w:rsidRPr="00AC1DC1">
        <w:rPr>
          <w:rFonts w:ascii="Times New Roman" w:hAnsi="Times New Roman" w:cs="Times New Roman"/>
          <w:sz w:val="28"/>
          <w:szCs w:val="28"/>
        </w:rPr>
        <w:t xml:space="preserve">Развитие мелкой моторики, </w:t>
      </w:r>
      <w:r w:rsidR="00AC7974">
        <w:rPr>
          <w:rFonts w:ascii="Times New Roman" w:hAnsi="Times New Roman" w:cs="Times New Roman"/>
          <w:sz w:val="28"/>
          <w:szCs w:val="28"/>
        </w:rPr>
        <w:t>графо-</w:t>
      </w:r>
      <w:r w:rsidR="00AC7974" w:rsidRPr="00AC1DC1">
        <w:rPr>
          <w:rFonts w:ascii="Times New Roman" w:hAnsi="Times New Roman" w:cs="Times New Roman"/>
          <w:sz w:val="28"/>
          <w:szCs w:val="28"/>
        </w:rPr>
        <w:t>моторных</w:t>
      </w:r>
      <w:r w:rsidRPr="00AC1DC1">
        <w:rPr>
          <w:rFonts w:ascii="Times New Roman" w:hAnsi="Times New Roman" w:cs="Times New Roman"/>
          <w:sz w:val="28"/>
          <w:szCs w:val="28"/>
        </w:rPr>
        <w:t xml:space="preserve"> навыков, </w:t>
      </w:r>
      <w:r w:rsidR="00AC7974" w:rsidRPr="00AC1DC1">
        <w:rPr>
          <w:rFonts w:ascii="Times New Roman" w:hAnsi="Times New Roman" w:cs="Times New Roman"/>
          <w:sz w:val="28"/>
          <w:szCs w:val="28"/>
        </w:rPr>
        <w:t>тактильно двигательного</w:t>
      </w:r>
      <w:r w:rsidRPr="00AC1DC1">
        <w:rPr>
          <w:rFonts w:ascii="Times New Roman" w:hAnsi="Times New Roman" w:cs="Times New Roman"/>
          <w:sz w:val="28"/>
          <w:szCs w:val="28"/>
        </w:rPr>
        <w:t xml:space="preserve"> восприятия, внимания, памяти, мышления, эмоционально-волевой сферы.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2.Развитие и формирование целевых ориентиров. </w:t>
      </w:r>
    </w:p>
    <w:p w:rsidR="008C0281" w:rsidRDefault="008C0281" w:rsidP="00AC1DC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58EA" w:rsidRPr="00AC1DC1" w:rsidRDefault="004558EA" w:rsidP="00AC1D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DC1">
        <w:rPr>
          <w:rFonts w:ascii="Times New Roman" w:hAnsi="Times New Roman" w:cs="Times New Roman"/>
          <w:i/>
          <w:sz w:val="28"/>
          <w:szCs w:val="28"/>
        </w:rPr>
        <w:t>Консультативное</w:t>
      </w:r>
      <w:r w:rsidR="00AC1DC1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1. Разработка рекомендаций по основным направлениям работы с воспитанниками для всех участников образовательного процесса.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2. Консультирование педагогов по результатам диагностики, по выбору индивидуально-ориентированных методов и приёмов работы с воспитанниками.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3. Помощь родителям в вопросах выбора стратегии воспитания и приёмов коррекционного обучения ребёнка с ограниченными возможностями здоровья. 4. Содействие в приобретении у воспитанников психологических знаний, умений, навыков необходимых в преодолении трудностей общения, освоении образовательной программы. </w:t>
      </w:r>
    </w:p>
    <w:p w:rsidR="004558EA" w:rsidRPr="00AC1DC1" w:rsidRDefault="004558EA" w:rsidP="00AC1D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DC1">
        <w:rPr>
          <w:rFonts w:ascii="Times New Roman" w:hAnsi="Times New Roman" w:cs="Times New Roman"/>
          <w:i/>
          <w:sz w:val="28"/>
          <w:szCs w:val="28"/>
        </w:rPr>
        <w:t>Просветительское</w:t>
      </w:r>
      <w:r w:rsidR="00AC1DC1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1.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вопросов, связанных с особенностями образовательного процесса, повышения психологической грамотности.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2. Проведение тематических выступлений для педагогов по разъяснению индивидуально-типологических особенностей различных категорий детей с ограниченными возможностями здоровья.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3.Работа на сайте ДОУ. </w:t>
      </w:r>
    </w:p>
    <w:p w:rsidR="008C0281" w:rsidRPr="005256A3" w:rsidRDefault="004558EA" w:rsidP="005256A3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i/>
          <w:sz w:val="28"/>
          <w:szCs w:val="28"/>
        </w:rPr>
        <w:t>Результатом сопровождения</w:t>
      </w:r>
      <w:r w:rsidRPr="00AC1DC1">
        <w:rPr>
          <w:rFonts w:ascii="Times New Roman" w:hAnsi="Times New Roman" w:cs="Times New Roman"/>
          <w:sz w:val="28"/>
          <w:szCs w:val="28"/>
        </w:rPr>
        <w:t xml:space="preserve"> является достижения ребенка с ОВЗ планируемых результатов освоения образовательной программы своего возрастного периода.</w:t>
      </w:r>
    </w:p>
    <w:p w:rsidR="008C0281" w:rsidRDefault="008C0281" w:rsidP="0062794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8EA" w:rsidRPr="006D4C62" w:rsidRDefault="008C0281" w:rsidP="004558E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2.3.2. </w:t>
      </w:r>
      <w:r w:rsidR="004558EA" w:rsidRPr="006D4C62">
        <w:rPr>
          <w:rFonts w:ascii="Times New Roman" w:hAnsi="Times New Roman" w:cs="Times New Roman"/>
          <w:b/>
          <w:sz w:val="28"/>
          <w:szCs w:val="28"/>
        </w:rPr>
        <w:t>Психолого-педагогическое вы</w:t>
      </w:r>
      <w:r>
        <w:rPr>
          <w:rFonts w:ascii="Times New Roman" w:hAnsi="Times New Roman" w:cs="Times New Roman"/>
          <w:b/>
          <w:sz w:val="28"/>
          <w:szCs w:val="28"/>
        </w:rPr>
        <w:t>явление и сопровождение детей «Г</w:t>
      </w:r>
      <w:r w:rsidR="004558EA" w:rsidRPr="006D4C62">
        <w:rPr>
          <w:rFonts w:ascii="Times New Roman" w:hAnsi="Times New Roman" w:cs="Times New Roman"/>
          <w:b/>
          <w:sz w:val="28"/>
          <w:szCs w:val="28"/>
        </w:rPr>
        <w:t>руппы риска»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В современной психологии встречаются разные определения и классификации детей, которых можно отнести к «группе риска». Но во всех определениях выделяет</w:t>
      </w:r>
      <w:r w:rsidR="00AC1DC1">
        <w:rPr>
          <w:rFonts w:ascii="Times New Roman" w:hAnsi="Times New Roman" w:cs="Times New Roman"/>
          <w:sz w:val="28"/>
          <w:szCs w:val="28"/>
        </w:rPr>
        <w:t xml:space="preserve">ся одна принципиальная позиция: </w:t>
      </w:r>
      <w:r w:rsidRPr="00AC1DC1">
        <w:rPr>
          <w:rFonts w:ascii="Times New Roman" w:hAnsi="Times New Roman" w:cs="Times New Roman"/>
          <w:b/>
          <w:sz w:val="28"/>
          <w:szCs w:val="28"/>
        </w:rPr>
        <w:t>«Группа риска»</w:t>
      </w:r>
      <w:r w:rsidRPr="00AC1DC1">
        <w:rPr>
          <w:rFonts w:ascii="Times New Roman" w:hAnsi="Times New Roman" w:cs="Times New Roman"/>
          <w:sz w:val="28"/>
          <w:szCs w:val="28"/>
        </w:rPr>
        <w:t xml:space="preserve"> - это дети, у которых наблюдается отклонение от нормы в физическом, психическом и социальном развитии, сопровождающееся нарушением адаптивных функций эмоционально–личностной сферы, вследствие биологических, социально-экономических, психологических факторов. К ним относятся дети с нарушениями в аффективной сфере, педагогически запущенные дети, дети с проблемами в развитии и многие другие. В литературе по дефектологии и психологии к данной категории относят и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 детей, и детей с эмоциональными нарушениями.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b/>
          <w:sz w:val="28"/>
          <w:szCs w:val="28"/>
        </w:rPr>
        <w:t>Цель психологического сопровождения детей «группы риска»</w:t>
      </w:r>
      <w:r w:rsidRPr="00AC1DC1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полноценного развития и самореализации их личности, формирование мотивов положительной социализации, повышения самооценки и адаптации в социуме. </w:t>
      </w:r>
    </w:p>
    <w:p w:rsidR="004558EA" w:rsidRPr="00AC1DC1" w:rsidRDefault="004558EA" w:rsidP="00AC1DC1">
      <w:pPr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b/>
          <w:sz w:val="28"/>
          <w:szCs w:val="28"/>
        </w:rPr>
        <w:t>Задачи сопровождения</w:t>
      </w:r>
      <w:r w:rsidRPr="00AC1DC1">
        <w:rPr>
          <w:rFonts w:ascii="Times New Roman" w:hAnsi="Times New Roman" w:cs="Times New Roman"/>
          <w:sz w:val="28"/>
          <w:szCs w:val="28"/>
        </w:rPr>
        <w:t>:</w:t>
      </w:r>
    </w:p>
    <w:p w:rsidR="004558EA" w:rsidRPr="00AC1DC1" w:rsidRDefault="004558EA" w:rsidP="00DD423A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выявление психологических нарушений в развитии личности ребенка, трудностей в освоении ООП ДО, микроклимата семьи;</w:t>
      </w:r>
    </w:p>
    <w:p w:rsidR="004558EA" w:rsidRPr="00AC1DC1" w:rsidRDefault="004558EA" w:rsidP="00DD423A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составление банка данных детей «группы риска»; </w:t>
      </w:r>
    </w:p>
    <w:p w:rsidR="004558EA" w:rsidRPr="00AC1DC1" w:rsidRDefault="004558EA" w:rsidP="00DD423A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разработка индивидуальных </w:t>
      </w:r>
      <w:r w:rsidR="00AC7974" w:rsidRPr="00AC1DC1">
        <w:rPr>
          <w:rFonts w:ascii="Times New Roman" w:hAnsi="Times New Roman" w:cs="Times New Roman"/>
          <w:sz w:val="28"/>
          <w:szCs w:val="28"/>
        </w:rPr>
        <w:t>планов работы</w:t>
      </w:r>
      <w:r w:rsidRPr="00AC1DC1">
        <w:rPr>
          <w:rFonts w:ascii="Times New Roman" w:hAnsi="Times New Roman" w:cs="Times New Roman"/>
          <w:sz w:val="28"/>
          <w:szCs w:val="28"/>
        </w:rPr>
        <w:t xml:space="preserve"> с детьми; </w:t>
      </w:r>
    </w:p>
    <w:p w:rsidR="004558EA" w:rsidRPr="00AC1DC1" w:rsidRDefault="004558EA" w:rsidP="00DD423A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организация коррекционных и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 занятий по результатам диагностики; </w:t>
      </w:r>
    </w:p>
    <w:p w:rsidR="004558EA" w:rsidRPr="00AC1DC1" w:rsidRDefault="004558EA" w:rsidP="00DD423A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содействие созданию обстановки психологического комфорта и </w:t>
      </w:r>
      <w:r w:rsidR="00AC7974" w:rsidRPr="00AC1DC1">
        <w:rPr>
          <w:rFonts w:ascii="Times New Roman" w:hAnsi="Times New Roman" w:cs="Times New Roman"/>
          <w:sz w:val="28"/>
          <w:szCs w:val="28"/>
        </w:rPr>
        <w:t>безопасности личности</w:t>
      </w:r>
      <w:r w:rsidRPr="00AC1DC1">
        <w:rPr>
          <w:rFonts w:ascii="Times New Roman" w:hAnsi="Times New Roman" w:cs="Times New Roman"/>
          <w:sz w:val="28"/>
          <w:szCs w:val="28"/>
        </w:rPr>
        <w:t xml:space="preserve"> ребенка в группе детского сада, в семье; </w:t>
      </w:r>
    </w:p>
    <w:p w:rsidR="004558EA" w:rsidRPr="00AC1DC1" w:rsidRDefault="004558EA" w:rsidP="00DD423A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консультирование и просвещение родителей и педагогов по особенностям развития и воспитания данной категории детей и др.</w:t>
      </w:r>
    </w:p>
    <w:p w:rsidR="004558EA" w:rsidRDefault="004558EA" w:rsidP="004558E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58EA" w:rsidRPr="00AC1DC1" w:rsidRDefault="004558EA" w:rsidP="00AC1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Этапы индивидуального сопровождения детей «группы риска»:</w:t>
      </w:r>
    </w:p>
    <w:p w:rsidR="004558EA" w:rsidRPr="00AC1DC1" w:rsidRDefault="00AC7974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Первый этап -</w:t>
      </w:r>
      <w:r w:rsidR="004558EA" w:rsidRPr="00AC1DC1">
        <w:rPr>
          <w:rFonts w:ascii="Times New Roman" w:hAnsi="Times New Roman" w:cs="Times New Roman"/>
          <w:sz w:val="28"/>
          <w:szCs w:val="28"/>
        </w:rPr>
        <w:t xml:space="preserve">  </w:t>
      </w:r>
      <w:r w:rsidR="004558EA" w:rsidRPr="00AC1DC1">
        <w:rPr>
          <w:rFonts w:ascii="Times New Roman" w:hAnsi="Times New Roman" w:cs="Times New Roman"/>
          <w:i/>
          <w:sz w:val="28"/>
          <w:szCs w:val="28"/>
        </w:rPr>
        <w:t>диагностический</w:t>
      </w:r>
      <w:r w:rsidR="004558EA" w:rsidRPr="00AC1DC1">
        <w:rPr>
          <w:rFonts w:ascii="Times New Roman" w:hAnsi="Times New Roman" w:cs="Times New Roman"/>
          <w:sz w:val="28"/>
          <w:szCs w:val="28"/>
        </w:rPr>
        <w:t xml:space="preserve"> -  сбор информации о ребенке, определение характера детских проблем и путей их решения.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="00CF6425">
        <w:rPr>
          <w:rFonts w:ascii="Times New Roman" w:hAnsi="Times New Roman" w:cs="Times New Roman"/>
          <w:i/>
          <w:sz w:val="28"/>
          <w:szCs w:val="28"/>
        </w:rPr>
        <w:t>п</w:t>
      </w:r>
      <w:r w:rsidRPr="00AC1DC1">
        <w:rPr>
          <w:rFonts w:ascii="Times New Roman" w:hAnsi="Times New Roman" w:cs="Times New Roman"/>
          <w:i/>
          <w:sz w:val="28"/>
          <w:szCs w:val="28"/>
        </w:rPr>
        <w:t>оисковый</w:t>
      </w:r>
      <w:r w:rsidRPr="00AC1DC1">
        <w:rPr>
          <w:rFonts w:ascii="Times New Roman" w:hAnsi="Times New Roman" w:cs="Times New Roman"/>
          <w:sz w:val="28"/>
          <w:szCs w:val="28"/>
        </w:rPr>
        <w:t xml:space="preserve"> - выработка рекомендаций для ребенка, педагога, родителей, </w:t>
      </w:r>
      <w:r w:rsidR="00AC7974" w:rsidRPr="00AC1DC1">
        <w:rPr>
          <w:rFonts w:ascii="Times New Roman" w:hAnsi="Times New Roman" w:cs="Times New Roman"/>
          <w:sz w:val="28"/>
          <w:szCs w:val="28"/>
        </w:rPr>
        <w:t>специалистов, составление</w:t>
      </w:r>
      <w:r w:rsidRPr="00AC1DC1">
        <w:rPr>
          <w:rFonts w:ascii="Times New Roman" w:hAnsi="Times New Roman" w:cs="Times New Roman"/>
          <w:sz w:val="28"/>
          <w:szCs w:val="28"/>
        </w:rPr>
        <w:t xml:space="preserve"> индивидуального коррекционно развивающего маршрута для каждого проблемного воспитанника.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lastRenderedPageBreak/>
        <w:t xml:space="preserve">Третий этап  -  </w:t>
      </w:r>
      <w:proofErr w:type="spellStart"/>
      <w:r w:rsidR="00CF6425">
        <w:rPr>
          <w:rFonts w:ascii="Times New Roman" w:hAnsi="Times New Roman" w:cs="Times New Roman"/>
          <w:i/>
          <w:sz w:val="28"/>
          <w:szCs w:val="28"/>
        </w:rPr>
        <w:t>д</w:t>
      </w:r>
      <w:r w:rsidR="00AC7974" w:rsidRPr="00AC1DC1">
        <w:rPr>
          <w:rFonts w:ascii="Times New Roman" w:hAnsi="Times New Roman" w:cs="Times New Roman"/>
          <w:i/>
          <w:sz w:val="28"/>
          <w:szCs w:val="28"/>
        </w:rPr>
        <w:t>еятельностный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 - решение проблем, то есть выполнение рекомендаций каждым участником сопровождения.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Четвертый этап – </w:t>
      </w:r>
      <w:r w:rsidRPr="00AC1DC1">
        <w:rPr>
          <w:rFonts w:ascii="Times New Roman" w:hAnsi="Times New Roman" w:cs="Times New Roman"/>
          <w:i/>
          <w:sz w:val="28"/>
          <w:szCs w:val="28"/>
        </w:rPr>
        <w:t>рефлексивный</w:t>
      </w:r>
      <w:r w:rsidRPr="00AC1DC1">
        <w:rPr>
          <w:rFonts w:ascii="Times New Roman" w:hAnsi="Times New Roman" w:cs="Times New Roman"/>
          <w:sz w:val="28"/>
          <w:szCs w:val="28"/>
        </w:rPr>
        <w:t xml:space="preserve"> -  анализ </w:t>
      </w:r>
      <w:r w:rsidR="00AC7974" w:rsidRPr="00AC1DC1">
        <w:rPr>
          <w:rFonts w:ascii="Times New Roman" w:hAnsi="Times New Roman" w:cs="Times New Roman"/>
          <w:sz w:val="28"/>
          <w:szCs w:val="28"/>
        </w:rPr>
        <w:t>выполненных результатов</w:t>
      </w:r>
      <w:r w:rsidRPr="00AC1DC1">
        <w:rPr>
          <w:rFonts w:ascii="Times New Roman" w:hAnsi="Times New Roman" w:cs="Times New Roman"/>
          <w:sz w:val="28"/>
          <w:szCs w:val="28"/>
        </w:rPr>
        <w:t xml:space="preserve"> работы.  </w:t>
      </w:r>
      <w:r w:rsidR="00AC7974" w:rsidRPr="00AC1DC1">
        <w:rPr>
          <w:rFonts w:ascii="Times New Roman" w:hAnsi="Times New Roman" w:cs="Times New Roman"/>
          <w:sz w:val="28"/>
          <w:szCs w:val="28"/>
        </w:rPr>
        <w:t>Корректировка дальнейшей</w:t>
      </w:r>
      <w:r w:rsidRPr="00AC1DC1">
        <w:rPr>
          <w:rFonts w:ascii="Times New Roman" w:hAnsi="Times New Roman" w:cs="Times New Roman"/>
          <w:sz w:val="28"/>
          <w:szCs w:val="28"/>
        </w:rPr>
        <w:t xml:space="preserve"> траектории развития ребенка. 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В содержании данной Программы основаниями для определения детей в «группу риска» стали: </w:t>
      </w:r>
    </w:p>
    <w:p w:rsidR="004558EA" w:rsidRPr="00AC1DC1" w:rsidRDefault="004558EA" w:rsidP="008C02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- трудности в освоении ООП </w:t>
      </w:r>
      <w:proofErr w:type="gramStart"/>
      <w:r w:rsidRPr="00AC1D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1D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8EA" w:rsidRPr="00AC1DC1" w:rsidRDefault="004558EA" w:rsidP="008C02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- дисбаланс эмоционально-волевой сферы; </w:t>
      </w:r>
    </w:p>
    <w:p w:rsidR="004558EA" w:rsidRPr="00AC1DC1" w:rsidRDefault="004558EA" w:rsidP="008C02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- поведенческие нарушения; </w:t>
      </w:r>
    </w:p>
    <w:p w:rsidR="004558EA" w:rsidRPr="00AC1DC1" w:rsidRDefault="004558EA" w:rsidP="008C02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- неблагоприятная семейная обстановка </w:t>
      </w:r>
      <w:r w:rsidR="00AC7974" w:rsidRPr="00AC1DC1">
        <w:rPr>
          <w:rFonts w:ascii="Times New Roman" w:hAnsi="Times New Roman" w:cs="Times New Roman"/>
          <w:sz w:val="28"/>
          <w:szCs w:val="28"/>
        </w:rPr>
        <w:t>и другие</w:t>
      </w:r>
      <w:r w:rsidRPr="00AC1DC1">
        <w:rPr>
          <w:rFonts w:ascii="Times New Roman" w:hAnsi="Times New Roman" w:cs="Times New Roman"/>
          <w:sz w:val="28"/>
          <w:szCs w:val="28"/>
        </w:rPr>
        <w:t xml:space="preserve"> факторы.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i/>
          <w:sz w:val="28"/>
          <w:szCs w:val="28"/>
        </w:rPr>
        <w:t xml:space="preserve">Дети с трудностями в освоении ООП </w:t>
      </w:r>
      <w:proofErr w:type="gramStart"/>
      <w:r w:rsidRPr="00AC1DC1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AC1DC1">
        <w:rPr>
          <w:rFonts w:ascii="Times New Roman" w:hAnsi="Times New Roman" w:cs="Times New Roman"/>
          <w:sz w:val="28"/>
          <w:szCs w:val="28"/>
        </w:rPr>
        <w:t xml:space="preserve"> выявляются </w:t>
      </w:r>
      <w:proofErr w:type="gramStart"/>
      <w:r w:rsidRPr="00AC1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1DC1">
        <w:rPr>
          <w:rFonts w:ascii="Times New Roman" w:hAnsi="Times New Roman" w:cs="Times New Roman"/>
          <w:sz w:val="28"/>
          <w:szCs w:val="28"/>
        </w:rPr>
        <w:t xml:space="preserve"> результатам мониторинга педагогов в середине и в конце учебного года. С этими дет</w:t>
      </w:r>
      <w:r w:rsidR="00AC1DC1" w:rsidRPr="00AC1DC1">
        <w:rPr>
          <w:rFonts w:ascii="Times New Roman" w:hAnsi="Times New Roman" w:cs="Times New Roman"/>
          <w:sz w:val="28"/>
          <w:szCs w:val="28"/>
        </w:rPr>
        <w:t xml:space="preserve">ьми </w:t>
      </w:r>
      <w:r w:rsidRPr="00AC1DC1">
        <w:rPr>
          <w:rFonts w:ascii="Times New Roman" w:hAnsi="Times New Roman" w:cs="Times New Roman"/>
          <w:sz w:val="28"/>
          <w:szCs w:val="28"/>
        </w:rPr>
        <w:t xml:space="preserve">педагог-психолог проводит углубленную комплексную диагностику, выявляет психологические причины в нарушении развития ребенка, планирует консультации с педагогами и родителями, при необходимости выстраивает коррекционную работу по развитию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дифицитарных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 качеств познавательного и социально-коммуникативного развития.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Для детей с низким уровнем развития познавательной сферы в течение года проводятся коррекционно-развивающие занятия по стимульным материалам Н.Ю.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5D764D"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 w:rsidR="005D764D">
        <w:rPr>
          <w:rFonts w:ascii="Times New Roman" w:hAnsi="Times New Roman" w:cs="Times New Roman"/>
          <w:sz w:val="28"/>
          <w:szCs w:val="28"/>
        </w:rPr>
        <w:t>Гавриной</w:t>
      </w:r>
      <w:proofErr w:type="spellEnd"/>
      <w:r w:rsidR="005D764D">
        <w:rPr>
          <w:rFonts w:ascii="Times New Roman" w:hAnsi="Times New Roman" w:cs="Times New Roman"/>
          <w:sz w:val="28"/>
          <w:szCs w:val="28"/>
        </w:rPr>
        <w:t xml:space="preserve">, Н.Л. </w:t>
      </w:r>
      <w:proofErr w:type="spellStart"/>
      <w:r w:rsidR="005D764D">
        <w:rPr>
          <w:rFonts w:ascii="Times New Roman" w:hAnsi="Times New Roman" w:cs="Times New Roman"/>
          <w:sz w:val="28"/>
          <w:szCs w:val="28"/>
        </w:rPr>
        <w:t>Кутявиной</w:t>
      </w:r>
      <w:proofErr w:type="spellEnd"/>
      <w:r w:rsidR="005D764D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="005D764D">
        <w:rPr>
          <w:rFonts w:ascii="Times New Roman" w:hAnsi="Times New Roman" w:cs="Times New Roman"/>
          <w:sz w:val="28"/>
          <w:szCs w:val="28"/>
        </w:rPr>
        <w:t>Шарохиной</w:t>
      </w:r>
      <w:proofErr w:type="spellEnd"/>
      <w:r w:rsidR="005D764D">
        <w:rPr>
          <w:rFonts w:ascii="Times New Roman" w:hAnsi="Times New Roman" w:cs="Times New Roman"/>
          <w:sz w:val="28"/>
          <w:szCs w:val="28"/>
        </w:rPr>
        <w:t xml:space="preserve"> </w:t>
      </w:r>
      <w:r w:rsidRPr="00AC1DC1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DC1">
        <w:rPr>
          <w:rFonts w:ascii="Times New Roman" w:hAnsi="Times New Roman" w:cs="Times New Roman"/>
          <w:sz w:val="28"/>
          <w:szCs w:val="28"/>
        </w:rPr>
        <w:t xml:space="preserve">В помощь детям с трудностями в освоении ОП ДО организуются Консилиумы ДОУ, после которых родители обращаются в городскую ПМПК для уточнения дальнейшего образовательного маршрута ребенка. </w:t>
      </w:r>
      <w:proofErr w:type="gramEnd"/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Другие воспитанники: </w:t>
      </w:r>
      <w:r w:rsidRPr="00AC1DC1">
        <w:rPr>
          <w:rFonts w:ascii="Times New Roman" w:hAnsi="Times New Roman" w:cs="Times New Roman"/>
          <w:i/>
          <w:sz w:val="28"/>
          <w:szCs w:val="28"/>
        </w:rPr>
        <w:t xml:space="preserve">с нарушениями эмоционально-волевой сферы и поведенческих реакций, с неблагополучной обстановкой </w:t>
      </w:r>
      <w:r w:rsidR="00AC7974" w:rsidRPr="00AC1DC1">
        <w:rPr>
          <w:rFonts w:ascii="Times New Roman" w:hAnsi="Times New Roman" w:cs="Times New Roman"/>
          <w:i/>
          <w:sz w:val="28"/>
          <w:szCs w:val="28"/>
        </w:rPr>
        <w:t>семье</w:t>
      </w:r>
      <w:r w:rsidR="00AC7974" w:rsidRPr="00AC1DC1">
        <w:rPr>
          <w:rFonts w:ascii="Times New Roman" w:hAnsi="Times New Roman" w:cs="Times New Roman"/>
          <w:sz w:val="28"/>
          <w:szCs w:val="28"/>
        </w:rPr>
        <w:t xml:space="preserve"> выявляются</w:t>
      </w:r>
      <w:r w:rsidRPr="00AC1DC1">
        <w:rPr>
          <w:rFonts w:ascii="Times New Roman" w:hAnsi="Times New Roman" w:cs="Times New Roman"/>
          <w:sz w:val="28"/>
          <w:szCs w:val="28"/>
        </w:rPr>
        <w:t xml:space="preserve"> по наблюдениям и из бесед педагога-психолога с воспитателями.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психолого-педагогической работы с данной категорией детей являются просвещение и индивидуальное консультирование родителей (законных представителей) ребенка,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E50B01">
        <w:rPr>
          <w:rFonts w:ascii="Times New Roman" w:hAnsi="Times New Roman" w:cs="Times New Roman"/>
          <w:sz w:val="28"/>
          <w:szCs w:val="28"/>
        </w:rPr>
        <w:t>-</w:t>
      </w:r>
      <w:r w:rsidRPr="00AC1DC1">
        <w:rPr>
          <w:rFonts w:ascii="Times New Roman" w:hAnsi="Times New Roman" w:cs="Times New Roman"/>
          <w:sz w:val="28"/>
          <w:szCs w:val="28"/>
        </w:rPr>
        <w:t xml:space="preserve">профилактика, создание благоприятных комфортных условий в группе, лояльный подход, поддержка и понимание к ребенку со стороны педагогов.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Работа с детьми «группы риска» не обходится без применения различных психолого-педагогических технологий: релаксационных игр и </w:t>
      </w:r>
      <w:r w:rsidRPr="00AC1DC1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упражнений; пальчиковых и дыхательных гимнастик; песочной терапии (по О.Ю.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Епифанцевой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 (Т.Д.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-Евстигнеевой), метафорических карт и других проективных и арт-терапевтических методов.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Для коррекции личностной и эмоциональной сферы детей используются методические материалы Е.Н. Лихачевой, Е.Н.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Шоакбаровой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Занятия способствуют снятию у детей эмоционального и мышечного напряжения, снижению импульсивности, из</w:t>
      </w:r>
      <w:r w:rsidR="00E50B01">
        <w:rPr>
          <w:rFonts w:ascii="Times New Roman" w:hAnsi="Times New Roman" w:cs="Times New Roman"/>
          <w:sz w:val="28"/>
          <w:szCs w:val="28"/>
        </w:rPr>
        <w:t xml:space="preserve">лишней двигательной активности, </w:t>
      </w:r>
      <w:r w:rsidRPr="00AC1DC1">
        <w:rPr>
          <w:rFonts w:ascii="Times New Roman" w:hAnsi="Times New Roman" w:cs="Times New Roman"/>
          <w:sz w:val="28"/>
          <w:szCs w:val="28"/>
        </w:rPr>
        <w:t xml:space="preserve">тревоги, агрессии, развитию навыков взаимодействия </w:t>
      </w:r>
      <w:proofErr w:type="gramStart"/>
      <w:r w:rsidRPr="00AC1D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1DC1">
        <w:rPr>
          <w:rFonts w:ascii="Times New Roman" w:hAnsi="Times New Roman" w:cs="Times New Roman"/>
          <w:sz w:val="28"/>
          <w:szCs w:val="28"/>
        </w:rPr>
        <w:t xml:space="preserve"> взрослым, произвольного поведения, познавательных процессов и т.д. </w:t>
      </w:r>
    </w:p>
    <w:p w:rsidR="004558EA" w:rsidRPr="00AC1DC1" w:rsidRDefault="00AC7974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Воспитанники «</w:t>
      </w:r>
      <w:r w:rsidR="004558EA" w:rsidRPr="00AC1DC1">
        <w:rPr>
          <w:rFonts w:ascii="Times New Roman" w:hAnsi="Times New Roman" w:cs="Times New Roman"/>
          <w:sz w:val="28"/>
          <w:szCs w:val="28"/>
        </w:rPr>
        <w:t xml:space="preserve">группы риска" – это такая категория детей, которая требует особого внимания со </w:t>
      </w:r>
      <w:r w:rsidRPr="00AC1DC1">
        <w:rPr>
          <w:rFonts w:ascii="Times New Roman" w:hAnsi="Times New Roman" w:cs="Times New Roman"/>
          <w:sz w:val="28"/>
          <w:szCs w:val="28"/>
        </w:rPr>
        <w:t>стороны воспитателей</w:t>
      </w:r>
      <w:r w:rsidR="004558EA" w:rsidRPr="00AC1DC1">
        <w:rPr>
          <w:rFonts w:ascii="Times New Roman" w:hAnsi="Times New Roman" w:cs="Times New Roman"/>
          <w:sz w:val="28"/>
          <w:szCs w:val="28"/>
        </w:rPr>
        <w:t xml:space="preserve">, родителей и других специалистов. </w:t>
      </w:r>
      <w:r w:rsidRPr="00AC1DC1">
        <w:rPr>
          <w:rFonts w:ascii="Times New Roman" w:hAnsi="Times New Roman" w:cs="Times New Roman"/>
          <w:sz w:val="28"/>
          <w:szCs w:val="28"/>
        </w:rPr>
        <w:t>Важность своевременного</w:t>
      </w:r>
      <w:r w:rsidR="004558EA" w:rsidRPr="00AC1DC1">
        <w:rPr>
          <w:rFonts w:ascii="Times New Roman" w:hAnsi="Times New Roman" w:cs="Times New Roman"/>
          <w:sz w:val="28"/>
          <w:szCs w:val="28"/>
        </w:rPr>
        <w:t xml:space="preserve"> выявления предпосылок и признаков их негативного воздействия ставит педагогов в такие условия, когда требуется реальная индивидуализация образовательной работы и ежедневное применение воспитательных технологий не только общеразвивающей, но и коррекционно</w:t>
      </w:r>
      <w:r w:rsidR="00CF6425">
        <w:rPr>
          <w:rFonts w:ascii="Times New Roman" w:hAnsi="Times New Roman" w:cs="Times New Roman"/>
          <w:sz w:val="28"/>
          <w:szCs w:val="28"/>
        </w:rPr>
        <w:t>-</w:t>
      </w:r>
      <w:r w:rsidR="004558EA" w:rsidRPr="00AC1DC1">
        <w:rPr>
          <w:rFonts w:ascii="Times New Roman" w:hAnsi="Times New Roman" w:cs="Times New Roman"/>
          <w:sz w:val="28"/>
          <w:szCs w:val="28"/>
        </w:rPr>
        <w:t xml:space="preserve">профилактической направленности.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С родителями детей «группы риска» периодически проводятся индивидуальные консультации, педагогам выдаются рекомендации по созданию психолого-педагогических условий для детей данной категории.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Концепция сопровождения ребенка «группы риска» в условиях дошкольного учреждения предполагает самое активное участие их родителей, которые должны не только знать и понимать, что предпринимает персонал учреждения, но и продолжать, дополнять его усилия в домашних условиях. Только совместными усилиями семьи и специалистов ДОУ можно достичь стабильных существенных результатов в коррекционной работе с ребенком. </w:t>
      </w:r>
    </w:p>
    <w:p w:rsidR="004558EA" w:rsidRPr="00AC1DC1" w:rsidRDefault="004558EA" w:rsidP="00E50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i/>
          <w:sz w:val="28"/>
          <w:szCs w:val="28"/>
        </w:rPr>
        <w:t>Ожидаемые результаты сопровождения</w:t>
      </w:r>
      <w:r w:rsidRPr="00AC1DC1">
        <w:rPr>
          <w:rFonts w:ascii="Times New Roman" w:hAnsi="Times New Roman" w:cs="Times New Roman"/>
          <w:sz w:val="28"/>
          <w:szCs w:val="28"/>
        </w:rPr>
        <w:t>: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- Вывод детей из группы «риска» за счет: улучшения межличностных отношений </w:t>
      </w:r>
      <w:proofErr w:type="gramStart"/>
      <w:r w:rsidRPr="00AC1D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1DC1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 комплекса произвольности в соответствии с возрастом; снижения уровня негативных проявлений в эмоционально-личностной сфере, динамикой в познавательном развитии;</w:t>
      </w:r>
    </w:p>
    <w:p w:rsidR="004558EA" w:rsidRPr="00AC1DC1" w:rsidRDefault="004558EA" w:rsidP="008C0281">
      <w:pPr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0B01">
        <w:rPr>
          <w:rFonts w:ascii="Times New Roman" w:hAnsi="Times New Roman" w:cs="Times New Roman"/>
          <w:sz w:val="28"/>
          <w:szCs w:val="28"/>
        </w:rPr>
        <w:tab/>
      </w:r>
      <w:r w:rsidRPr="00AC1DC1">
        <w:rPr>
          <w:rFonts w:ascii="Times New Roman" w:hAnsi="Times New Roman" w:cs="Times New Roman"/>
          <w:sz w:val="28"/>
          <w:szCs w:val="28"/>
        </w:rPr>
        <w:t xml:space="preserve">- Изменение позиции </w:t>
      </w:r>
      <w:r w:rsidR="00AC7974" w:rsidRPr="00AC1DC1">
        <w:rPr>
          <w:rFonts w:ascii="Times New Roman" w:hAnsi="Times New Roman" w:cs="Times New Roman"/>
          <w:sz w:val="28"/>
          <w:szCs w:val="28"/>
        </w:rPr>
        <w:t>родителей во</w:t>
      </w:r>
      <w:r w:rsidRPr="00AC1DC1">
        <w:rPr>
          <w:rFonts w:ascii="Times New Roman" w:hAnsi="Times New Roman" w:cs="Times New Roman"/>
          <w:sz w:val="28"/>
          <w:szCs w:val="28"/>
        </w:rPr>
        <w:t xml:space="preserve"> взаимодействии с ребенком; повышение психолого–педагогической компетентности семьи в вопросах воспитания детей;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- Овладение педагогами современными коррекционно-развивающими технологиями, основанными на личностно-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 xml:space="preserve"> подходе к детям и успешное применение их в своей практике.  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Эффективность психолого-педагогического сопровождения детей «группы риска» фиксируется в индивидуальных картах сопровождения.</w:t>
      </w:r>
    </w:p>
    <w:p w:rsidR="004558EA" w:rsidRPr="00AC1DC1" w:rsidRDefault="004558EA" w:rsidP="008C0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Состав детей «Группы риска», нуждающихся в психолого-педагогическом сопровождении.</w:t>
      </w:r>
    </w:p>
    <w:p w:rsidR="004558EA" w:rsidRDefault="004558EA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548"/>
        <w:gridCol w:w="1345"/>
        <w:gridCol w:w="1391"/>
        <w:gridCol w:w="1591"/>
        <w:gridCol w:w="778"/>
        <w:gridCol w:w="1107"/>
      </w:tblGrid>
      <w:tr w:rsidR="004558EA" w:rsidRPr="00E50B01" w:rsidTr="00E50B01">
        <w:tc>
          <w:tcPr>
            <w:tcW w:w="1802" w:type="dxa"/>
            <w:vMerge w:val="restart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6155" w:type="dxa"/>
            <w:gridSpan w:val="5"/>
          </w:tcPr>
          <w:p w:rsidR="004558EA" w:rsidRPr="00E50B01" w:rsidRDefault="004558EA" w:rsidP="00AC7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определения «группы риска»</w:t>
            </w:r>
          </w:p>
        </w:tc>
        <w:tc>
          <w:tcPr>
            <w:tcW w:w="1189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количество дней </w:t>
            </w:r>
          </w:p>
        </w:tc>
      </w:tr>
      <w:tr w:rsidR="00F814D2" w:rsidRPr="00E50B01" w:rsidTr="00E50B01">
        <w:tc>
          <w:tcPr>
            <w:tcW w:w="1802" w:type="dxa"/>
            <w:vMerge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558EA" w:rsidRPr="00E50B01" w:rsidRDefault="004558EA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Трудно</w:t>
            </w:r>
            <w:r w:rsidR="00F81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в усвоении ОП ДО (познавательных </w:t>
            </w: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компонент)</w:t>
            </w:r>
          </w:p>
        </w:tc>
        <w:tc>
          <w:tcPr>
            <w:tcW w:w="1697" w:type="dxa"/>
          </w:tcPr>
          <w:p w:rsidR="004558EA" w:rsidRPr="00E50B01" w:rsidRDefault="00F814D2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Дисбаланс эмоционально - </w:t>
            </w:r>
            <w:r w:rsidR="004558EA"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волевой сферы</w:t>
            </w:r>
          </w:p>
        </w:tc>
        <w:tc>
          <w:tcPr>
            <w:tcW w:w="1228" w:type="dxa"/>
          </w:tcPr>
          <w:p w:rsidR="004558EA" w:rsidRPr="00E50B01" w:rsidRDefault="00F814D2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поведенческих</w:t>
            </w:r>
            <w:r w:rsidR="004558EA"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проявлений</w:t>
            </w:r>
          </w:p>
        </w:tc>
        <w:tc>
          <w:tcPr>
            <w:tcW w:w="1188" w:type="dxa"/>
          </w:tcPr>
          <w:p w:rsidR="004558EA" w:rsidRPr="00E50B01" w:rsidRDefault="00F814D2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Неблагоприятная</w:t>
            </w:r>
            <w:r w:rsidR="004558EA"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обстановка в семье</w:t>
            </w:r>
          </w:p>
        </w:tc>
        <w:tc>
          <w:tcPr>
            <w:tcW w:w="829" w:type="dxa"/>
          </w:tcPr>
          <w:p w:rsidR="004558EA" w:rsidRPr="00E50B01" w:rsidRDefault="004558EA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1189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4D2" w:rsidRPr="00E50B01" w:rsidTr="00E50B01">
        <w:tc>
          <w:tcPr>
            <w:tcW w:w="1802" w:type="dxa"/>
          </w:tcPr>
          <w:p w:rsidR="004558EA" w:rsidRPr="00E50B01" w:rsidRDefault="004558EA" w:rsidP="005D7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 «</w:t>
            </w:r>
            <w:r w:rsidR="005D764D">
              <w:rPr>
                <w:rFonts w:ascii="Times New Roman" w:hAnsi="Times New Roman" w:cs="Times New Roman"/>
                <w:bCs/>
                <w:sz w:val="24"/>
                <w:szCs w:val="24"/>
              </w:rPr>
              <w:t>Ромашка</w:t>
            </w: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3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4D2" w:rsidRPr="00E50B01" w:rsidTr="00E50B01">
        <w:tc>
          <w:tcPr>
            <w:tcW w:w="1802" w:type="dxa"/>
          </w:tcPr>
          <w:p w:rsidR="004558EA" w:rsidRPr="00E50B01" w:rsidRDefault="004558EA" w:rsidP="005D7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«</w:t>
            </w:r>
            <w:r w:rsidR="005D764D">
              <w:rPr>
                <w:rFonts w:ascii="Times New Roman" w:hAnsi="Times New Roman" w:cs="Times New Roman"/>
                <w:bCs/>
                <w:sz w:val="24"/>
                <w:szCs w:val="24"/>
              </w:rPr>
              <w:t>Солнышко</w:t>
            </w: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3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4D2" w:rsidRPr="00E50B01" w:rsidTr="00E50B01">
        <w:tc>
          <w:tcPr>
            <w:tcW w:w="1802" w:type="dxa"/>
          </w:tcPr>
          <w:p w:rsidR="004558EA" w:rsidRPr="00E50B01" w:rsidRDefault="004558EA" w:rsidP="005D7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 «</w:t>
            </w:r>
            <w:r w:rsidR="005D764D">
              <w:rPr>
                <w:rFonts w:ascii="Times New Roman" w:hAnsi="Times New Roman" w:cs="Times New Roman"/>
                <w:bCs/>
                <w:sz w:val="24"/>
                <w:szCs w:val="24"/>
              </w:rPr>
              <w:t>Ёлочка</w:t>
            </w: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3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8EA" w:rsidRPr="00E50B01" w:rsidTr="00E50B01">
        <w:tc>
          <w:tcPr>
            <w:tcW w:w="1802" w:type="dxa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344" w:type="dxa"/>
            <w:gridSpan w:val="6"/>
          </w:tcPr>
          <w:p w:rsidR="004558EA" w:rsidRPr="00E50B01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01">
              <w:rPr>
                <w:rFonts w:ascii="Times New Roman" w:hAnsi="Times New Roman" w:cs="Times New Roman"/>
                <w:bCs/>
                <w:sz w:val="24"/>
                <w:szCs w:val="24"/>
              </w:rPr>
              <w:t>Нуждаются в психолого-педагогическом сопровождении - ___ дете</w:t>
            </w:r>
            <w:r w:rsidR="00E50B01">
              <w:rPr>
                <w:rFonts w:ascii="Times New Roman" w:hAnsi="Times New Roman" w:cs="Times New Roman"/>
                <w:bCs/>
                <w:sz w:val="24"/>
                <w:szCs w:val="24"/>
              </w:rPr>
              <w:t>й  из общеобразовательных групп</w:t>
            </w:r>
          </w:p>
        </w:tc>
      </w:tr>
    </w:tbl>
    <w:p w:rsidR="004558EA" w:rsidRDefault="004558EA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B01" w:rsidRDefault="00E50B01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D2" w:rsidRPr="00E50B01" w:rsidRDefault="00F814D2" w:rsidP="0045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58EA" w:rsidRPr="00E50B01" w:rsidRDefault="004558EA" w:rsidP="00E5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01">
        <w:rPr>
          <w:rFonts w:ascii="Times New Roman" w:hAnsi="Times New Roman" w:cs="Times New Roman"/>
          <w:b/>
          <w:sz w:val="28"/>
          <w:szCs w:val="28"/>
        </w:rPr>
        <w:t>2.4. Взаимодействие педагога-психолога с детьми. Технологии и средства психолого-педагогической деятельности. Способы и методы поддержки детской инициативы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и инициативу ребенка. 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E50B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0B01">
        <w:rPr>
          <w:rFonts w:ascii="Times New Roman" w:hAnsi="Times New Roman" w:cs="Times New Roman"/>
          <w:sz w:val="28"/>
          <w:szCs w:val="28"/>
        </w:rPr>
        <w:t xml:space="preserve"> взрослыми и другими детьми. 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Личностно-порождающее взаимодействие способствует формированию у </w:t>
      </w:r>
      <w:r w:rsidR="00E50B01" w:rsidRPr="00E50B01">
        <w:rPr>
          <w:rFonts w:ascii="Times New Roman" w:hAnsi="Times New Roman" w:cs="Times New Roman"/>
          <w:sz w:val="28"/>
          <w:szCs w:val="28"/>
        </w:rPr>
        <w:t>ребенка различных</w:t>
      </w:r>
      <w:r w:rsidRPr="00E50B01">
        <w:rPr>
          <w:rFonts w:ascii="Times New Roman" w:hAnsi="Times New Roman" w:cs="Times New Roman"/>
          <w:sz w:val="28"/>
          <w:szCs w:val="28"/>
        </w:rPr>
        <w:t xml:space="preserve">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</w:t>
      </w:r>
      <w:r w:rsidRPr="00E50B01">
        <w:rPr>
          <w:rFonts w:ascii="Times New Roman" w:hAnsi="Times New Roman" w:cs="Times New Roman"/>
          <w:sz w:val="28"/>
          <w:szCs w:val="28"/>
        </w:rPr>
        <w:lastRenderedPageBreak/>
        <w:t xml:space="preserve">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</w:t>
      </w:r>
      <w:r w:rsidR="00E50B01" w:rsidRPr="00E50B01">
        <w:rPr>
          <w:rFonts w:ascii="Times New Roman" w:hAnsi="Times New Roman" w:cs="Times New Roman"/>
          <w:sz w:val="28"/>
          <w:szCs w:val="28"/>
        </w:rPr>
        <w:t>ребенку право</w:t>
      </w:r>
      <w:r w:rsidRPr="00E50B01">
        <w:rPr>
          <w:rFonts w:ascii="Times New Roman" w:hAnsi="Times New Roman" w:cs="Times New Roman"/>
          <w:sz w:val="28"/>
          <w:szCs w:val="28"/>
        </w:rPr>
        <w:t xml:space="preserve">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 w:rsidRPr="00E50B01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  <w:r w:rsidRPr="00E50B01">
        <w:rPr>
          <w:rFonts w:ascii="Times New Roman" w:hAnsi="Times New Roman" w:cs="Times New Roman"/>
          <w:sz w:val="28"/>
          <w:szCs w:val="28"/>
        </w:rPr>
        <w:t xml:space="preserve">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 w:rsidRPr="00E50B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0B01">
        <w:rPr>
          <w:rFonts w:ascii="Times New Roman" w:hAnsi="Times New Roman" w:cs="Times New Roman"/>
          <w:sz w:val="28"/>
          <w:szCs w:val="28"/>
        </w:rPr>
        <w:t xml:space="preserve"> взрослыми и переносит его на других людей. 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Предметом взаимодействия педагога-психолога с детьми, а также коррекционно-развивающей работы становится не исправление недостатков у воспитанников, а выработка у них способов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50B01">
        <w:rPr>
          <w:rFonts w:ascii="Times New Roman" w:hAnsi="Times New Roman" w:cs="Times New Roman"/>
          <w:sz w:val="28"/>
          <w:szCs w:val="28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 и, как следствие, приведут к позитивным изменениям в сфере имеющихся трудностей развития. 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Педагог-психолог применяет разнообразные </w:t>
      </w:r>
      <w:r w:rsidRPr="00E50B01">
        <w:rPr>
          <w:rFonts w:ascii="Times New Roman" w:hAnsi="Times New Roman" w:cs="Times New Roman"/>
          <w:i/>
          <w:sz w:val="28"/>
          <w:szCs w:val="28"/>
        </w:rPr>
        <w:t xml:space="preserve">методы и </w:t>
      </w:r>
      <w:r w:rsidR="00AC7974" w:rsidRPr="00E50B01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AC7974" w:rsidRPr="00E50B01">
        <w:rPr>
          <w:rFonts w:ascii="Times New Roman" w:hAnsi="Times New Roman" w:cs="Times New Roman"/>
          <w:sz w:val="28"/>
          <w:szCs w:val="28"/>
        </w:rPr>
        <w:t>: это</w:t>
      </w:r>
      <w:r w:rsidRPr="00E50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игро</w:t>
      </w:r>
      <w:proofErr w:type="spellEnd"/>
      <w:r w:rsidR="00E50B01">
        <w:rPr>
          <w:rFonts w:ascii="Times New Roman" w:hAnsi="Times New Roman" w:cs="Times New Roman"/>
          <w:sz w:val="28"/>
          <w:szCs w:val="28"/>
        </w:rPr>
        <w:t>-</w:t>
      </w:r>
      <w:r w:rsidRPr="00E50B01">
        <w:rPr>
          <w:rFonts w:ascii="Times New Roman" w:hAnsi="Times New Roman" w:cs="Times New Roman"/>
          <w:sz w:val="28"/>
          <w:szCs w:val="28"/>
        </w:rPr>
        <w:t xml:space="preserve">терапия, арт-терапия - песочная терапия,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="00E50B01">
        <w:rPr>
          <w:rFonts w:ascii="Times New Roman" w:hAnsi="Times New Roman" w:cs="Times New Roman"/>
          <w:sz w:val="28"/>
          <w:szCs w:val="28"/>
        </w:rPr>
        <w:t>-</w:t>
      </w:r>
      <w:r w:rsidRPr="00E50B01">
        <w:rPr>
          <w:rFonts w:ascii="Times New Roman" w:hAnsi="Times New Roman" w:cs="Times New Roman"/>
          <w:sz w:val="28"/>
          <w:szCs w:val="28"/>
        </w:rPr>
        <w:t xml:space="preserve">терапия, рисуночные техники, метафорические ассоциативные карты,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E50B01">
        <w:rPr>
          <w:rFonts w:ascii="Times New Roman" w:hAnsi="Times New Roman" w:cs="Times New Roman"/>
          <w:sz w:val="28"/>
          <w:szCs w:val="28"/>
        </w:rPr>
        <w:t>-</w:t>
      </w:r>
      <w:r w:rsidRPr="00E50B01">
        <w:rPr>
          <w:rFonts w:ascii="Times New Roman" w:hAnsi="Times New Roman" w:cs="Times New Roman"/>
          <w:sz w:val="28"/>
          <w:szCs w:val="28"/>
        </w:rPr>
        <w:t xml:space="preserve">гимнастика,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телесноориентированные</w:t>
      </w:r>
      <w:proofErr w:type="spellEnd"/>
      <w:r w:rsidRPr="00E50B01">
        <w:rPr>
          <w:rFonts w:ascii="Times New Roman" w:hAnsi="Times New Roman" w:cs="Times New Roman"/>
          <w:sz w:val="28"/>
          <w:szCs w:val="28"/>
        </w:rPr>
        <w:t xml:space="preserve"> техники, релаксационные и медитативные техники и т.д. На занятиях педагога-психолога активно используются разнообразные развивающие, дидактические игры и задания; динамические паузы,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50B01">
        <w:rPr>
          <w:rFonts w:ascii="Times New Roman" w:hAnsi="Times New Roman" w:cs="Times New Roman"/>
          <w:sz w:val="28"/>
          <w:szCs w:val="28"/>
        </w:rPr>
        <w:t xml:space="preserve"> разминки, упражнения для психомоторного развития; упражнения для развития мелкой моторики и графических навыков; игры на развитие внимания, памяти, мышления; игры на пространственно-временную ориентировку, тренинги общения и развития коммуникативных навыков. </w:t>
      </w:r>
    </w:p>
    <w:p w:rsidR="004558EA" w:rsidRPr="00E50B01" w:rsidRDefault="004558EA" w:rsidP="00F81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Кроме этого, на занятиях педагог-психолог постоянно создает условия для поддержки индивидуальности и инициативы детей. В том числе применяются технологии и формы совместной деятельности, которые </w:t>
      </w:r>
      <w:r w:rsidRPr="00E50B01">
        <w:rPr>
          <w:rFonts w:ascii="Times New Roman" w:hAnsi="Times New Roman" w:cs="Times New Roman"/>
          <w:sz w:val="28"/>
          <w:szCs w:val="28"/>
        </w:rPr>
        <w:lastRenderedPageBreak/>
        <w:t xml:space="preserve">описаны в основной образовательной программе дошкольного образования МБДОУ д/с № </w:t>
      </w:r>
      <w:r w:rsidR="00AC7974" w:rsidRPr="00E50B01">
        <w:rPr>
          <w:rFonts w:ascii="Times New Roman" w:hAnsi="Times New Roman" w:cs="Times New Roman"/>
          <w:sz w:val="28"/>
          <w:szCs w:val="28"/>
        </w:rPr>
        <w:t>65.</w:t>
      </w:r>
      <w:r w:rsidRPr="00E5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EA" w:rsidRPr="00E50B01" w:rsidRDefault="004558EA" w:rsidP="00F814D2">
      <w:p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необходимо</w:t>
      </w:r>
      <w:r w:rsidRPr="00E50B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8EA" w:rsidRPr="00E50B01" w:rsidRDefault="004558EA" w:rsidP="00DD423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01">
        <w:rPr>
          <w:rFonts w:ascii="Times New Roman" w:hAnsi="Times New Roman" w:cs="Times New Roman"/>
          <w:bCs/>
          <w:sz w:val="28"/>
          <w:szCs w:val="28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ребёнку; </w:t>
      </w:r>
    </w:p>
    <w:p w:rsidR="004558EA" w:rsidRPr="00E50B01" w:rsidRDefault="004558EA" w:rsidP="00DD423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01">
        <w:rPr>
          <w:rFonts w:ascii="Times New Roman" w:hAnsi="Times New Roman" w:cs="Times New Roman"/>
          <w:bCs/>
          <w:sz w:val="28"/>
          <w:szCs w:val="28"/>
        </w:rPr>
        <w:t xml:space="preserve">уважать индивидуальные вкусы и привычки детей; </w:t>
      </w:r>
    </w:p>
    <w:p w:rsidR="004558EA" w:rsidRPr="00E50B01" w:rsidRDefault="004558EA" w:rsidP="00DD423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01">
        <w:rPr>
          <w:rFonts w:ascii="Times New Roman" w:hAnsi="Times New Roman" w:cs="Times New Roman"/>
          <w:bCs/>
          <w:sz w:val="28"/>
          <w:szCs w:val="28"/>
        </w:rPr>
        <w:t xml:space="preserve"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</w:t>
      </w:r>
    </w:p>
    <w:p w:rsidR="004558EA" w:rsidRPr="00E50B01" w:rsidRDefault="004558EA" w:rsidP="00DD423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01">
        <w:rPr>
          <w:rFonts w:ascii="Times New Roman" w:hAnsi="Times New Roman" w:cs="Times New Roman"/>
          <w:bCs/>
          <w:sz w:val="28"/>
          <w:szCs w:val="28"/>
        </w:rPr>
        <w:t xml:space="preserve">создавать условия для разнообразной самостоятельной творческой деятельности детей; </w:t>
      </w:r>
    </w:p>
    <w:p w:rsidR="004558EA" w:rsidRPr="00E50B01" w:rsidRDefault="004558EA" w:rsidP="00DD423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01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помогать детям в решении проблем организации игры; </w:t>
      </w:r>
    </w:p>
    <w:p w:rsidR="004558EA" w:rsidRPr="00E50B01" w:rsidRDefault="004558EA" w:rsidP="00DD423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01">
        <w:rPr>
          <w:rFonts w:ascii="Times New Roman" w:hAnsi="Times New Roman" w:cs="Times New Roman"/>
          <w:bCs/>
          <w:sz w:val="28"/>
          <w:szCs w:val="28"/>
        </w:rPr>
        <w:t>создавать условия и выделять время для самостоятельной творческой или познавательной деятельности  детей по интересам и др</w:t>
      </w:r>
      <w:r w:rsidRPr="00E50B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58EA" w:rsidRDefault="004558EA" w:rsidP="00455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EA" w:rsidRDefault="004558EA" w:rsidP="00455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672">
        <w:rPr>
          <w:rFonts w:ascii="Times New Roman" w:hAnsi="Times New Roman" w:cs="Times New Roman"/>
          <w:b/>
          <w:bCs/>
          <w:sz w:val="28"/>
          <w:szCs w:val="28"/>
        </w:rPr>
        <w:t>Формы и методы психолого-педагогического сопровождения</w:t>
      </w:r>
    </w:p>
    <w:p w:rsidR="004558EA" w:rsidRDefault="004558EA" w:rsidP="00455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6345"/>
      </w:tblGrid>
      <w:tr w:rsidR="004558EA" w:rsidTr="00F814D2">
        <w:tc>
          <w:tcPr>
            <w:tcW w:w="594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Ведущая деятельность</w:t>
            </w:r>
          </w:p>
        </w:tc>
        <w:tc>
          <w:tcPr>
            <w:tcW w:w="6345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Формы и методы</w:t>
            </w:r>
          </w:p>
        </w:tc>
      </w:tr>
      <w:tr w:rsidR="004558EA" w:rsidTr="00F814D2">
        <w:tc>
          <w:tcPr>
            <w:tcW w:w="594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6345" w:type="dxa"/>
          </w:tcPr>
          <w:p w:rsidR="004558EA" w:rsidRPr="00F814D2" w:rsidRDefault="00F814D2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 с правилами: 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7974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(по дидактическому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7974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материалу:  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    с    предметами, настольно-печатные,    словесные    – игры-поручения, игры </w:t>
            </w:r>
            <w:proofErr w:type="gramStart"/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–б</w:t>
            </w:r>
            <w:proofErr w:type="gramEnd"/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еседы, игры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путешествия, игры-загадки). 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Подвижные (по степени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подвижности – малые и средние). 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Развивающие</w:t>
            </w:r>
          </w:p>
        </w:tc>
      </w:tr>
      <w:tr w:rsidR="004558EA" w:rsidTr="00F814D2">
        <w:tc>
          <w:tcPr>
            <w:tcW w:w="594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6345" w:type="dxa"/>
          </w:tcPr>
          <w:p w:rsidR="00F814D2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общения </w:t>
            </w:r>
            <w:proofErr w:type="gramStart"/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взрослым - ситуативно-деловая; </w:t>
            </w:r>
            <w:proofErr w:type="spellStart"/>
            <w:r w:rsidR="00F814D2">
              <w:rPr>
                <w:rFonts w:ascii="Times New Roman" w:hAnsi="Times New Roman" w:cs="Times New Roman"/>
                <w:bCs/>
                <w:sz w:val="28"/>
                <w:szCs w:val="28"/>
              </w:rPr>
              <w:t>внеситуативно</w:t>
            </w:r>
            <w:proofErr w:type="spellEnd"/>
            <w:r w:rsid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-познавательная; </w:t>
            </w:r>
            <w:proofErr w:type="spellStart"/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внеситуативно</w:t>
            </w:r>
            <w:proofErr w:type="spellEnd"/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-личностная </w:t>
            </w:r>
          </w:p>
          <w:p w:rsidR="004558EA" w:rsidRPr="00F814D2" w:rsidRDefault="00F814D2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общения со сверстником: эмоционально-практическая; </w:t>
            </w:r>
            <w:proofErr w:type="spellStart"/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внеситуативно</w:t>
            </w:r>
            <w:proofErr w:type="spellEnd"/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-деловая - ситуативно-деловая. Дети до трех лет осуществляют общение </w:t>
            </w:r>
            <w:proofErr w:type="gramStart"/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 и сверстниками под руководством взрослого</w:t>
            </w:r>
          </w:p>
        </w:tc>
      </w:tr>
      <w:tr w:rsidR="004558EA" w:rsidTr="00F814D2">
        <w:tc>
          <w:tcPr>
            <w:tcW w:w="594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345" w:type="dxa"/>
          </w:tcPr>
          <w:p w:rsidR="00F814D2" w:rsidRDefault="00F814D2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Гимнастика: 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танцевальные упражнения </w:t>
            </w:r>
          </w:p>
          <w:p w:rsidR="004558EA" w:rsidRDefault="00F814D2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Игры: 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</w:t>
            </w:r>
          </w:p>
          <w:p w:rsidR="00F814D2" w:rsidRPr="00F814D2" w:rsidRDefault="00F814D2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58EA" w:rsidTr="00F814D2">
        <w:tc>
          <w:tcPr>
            <w:tcW w:w="594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91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345" w:type="dxa"/>
          </w:tcPr>
          <w:p w:rsidR="00F814D2" w:rsidRPr="00F814D2" w:rsidRDefault="00AC7974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Рисование, лепка, аппликация (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арт-терапии).</w:t>
            </w:r>
          </w:p>
        </w:tc>
      </w:tr>
      <w:tr w:rsidR="004558EA" w:rsidTr="00F814D2">
        <w:tc>
          <w:tcPr>
            <w:tcW w:w="594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91" w:type="dxa"/>
          </w:tcPr>
          <w:p w:rsidR="004558EA" w:rsidRPr="00F814D2" w:rsidRDefault="004558EA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Конструирование из различных </w:t>
            </w:r>
            <w:r w:rsidR="00F814D2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материалов</w:t>
            </w:r>
          </w:p>
        </w:tc>
        <w:tc>
          <w:tcPr>
            <w:tcW w:w="6345" w:type="dxa"/>
          </w:tcPr>
          <w:p w:rsidR="004558EA" w:rsidRPr="00F814D2" w:rsidRDefault="00F814D2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Художественный труд: 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аппликации </w:t>
            </w:r>
            <w:proofErr w:type="gramStart"/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-к</w:t>
            </w:r>
            <w:proofErr w:type="gramEnd"/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онструирование из бумаги</w:t>
            </w:r>
          </w:p>
        </w:tc>
      </w:tr>
      <w:tr w:rsidR="004558EA" w:rsidTr="00F814D2">
        <w:tc>
          <w:tcPr>
            <w:tcW w:w="594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491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345" w:type="dxa"/>
          </w:tcPr>
          <w:p w:rsidR="004558EA" w:rsidRPr="00F814D2" w:rsidRDefault="00F814D2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Восприятие музыки; Творчество: 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</w:t>
            </w:r>
            <w:proofErr w:type="gramStart"/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рит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мические движения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="004558EA"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музыкально-игровая деятельность.</w:t>
            </w:r>
          </w:p>
        </w:tc>
      </w:tr>
      <w:tr w:rsidR="004558EA" w:rsidTr="00F814D2">
        <w:tc>
          <w:tcPr>
            <w:tcW w:w="594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491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  художественной   литературы, фольклора</w:t>
            </w:r>
          </w:p>
          <w:p w:rsidR="004558EA" w:rsidRPr="00F814D2" w:rsidRDefault="004558EA" w:rsidP="00F05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5" w:type="dxa"/>
          </w:tcPr>
          <w:p w:rsidR="004558EA" w:rsidRPr="00F814D2" w:rsidRDefault="004558EA" w:rsidP="00F0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814D2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(слушание) Обсуждение (рассуждение</w:t>
            </w:r>
            <w:proofErr w:type="gramEnd"/>
          </w:p>
        </w:tc>
      </w:tr>
    </w:tbl>
    <w:p w:rsidR="004558EA" w:rsidRDefault="004558EA" w:rsidP="0062794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B01" w:rsidRDefault="009C754C" w:rsidP="00F8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672">
        <w:rPr>
          <w:rFonts w:ascii="Times New Roman" w:hAnsi="Times New Roman" w:cs="Times New Roman"/>
          <w:b/>
          <w:bCs/>
          <w:sz w:val="28"/>
          <w:szCs w:val="28"/>
        </w:rPr>
        <w:t>Технологии психолого-педагогического сопровождения</w:t>
      </w:r>
      <w:r w:rsidR="00F814D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814D2" w:rsidRDefault="00F814D2" w:rsidP="00F8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4786"/>
      </w:tblGrid>
      <w:tr w:rsidR="00F814D2" w:rsidTr="00F814D2">
        <w:trPr>
          <w:cantSplit/>
          <w:trHeight w:val="1134"/>
        </w:trPr>
        <w:tc>
          <w:tcPr>
            <w:tcW w:w="1101" w:type="dxa"/>
            <w:textDirection w:val="btLr"/>
          </w:tcPr>
          <w:p w:rsidR="00F814D2" w:rsidRPr="00E50B01" w:rsidRDefault="00F814D2" w:rsidP="00DD423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Личностно-ориентированные технологии </w:t>
            </w:r>
          </w:p>
          <w:p w:rsidR="00F814D2" w:rsidRDefault="00F814D2" w:rsidP="00F814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Гуманно-личностные технологии (помощь ребенку с ослабленным здоровьем, поддержка ребенка в период адаптации) 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сотрудничества («ребенок-ребенок», «ребенок-взрослый») 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Тренинги общения, коммуникативные игры и т.д.</w:t>
            </w:r>
          </w:p>
          <w:p w:rsidR="00F814D2" w:rsidRDefault="00F814D2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4D2" w:rsidTr="00DD423A">
        <w:trPr>
          <w:cantSplit/>
          <w:trHeight w:val="2949"/>
        </w:trPr>
        <w:tc>
          <w:tcPr>
            <w:tcW w:w="1101" w:type="dxa"/>
            <w:textDirection w:val="btLr"/>
          </w:tcPr>
          <w:p w:rsidR="00F814D2" w:rsidRPr="00E50B01" w:rsidRDefault="00F814D2" w:rsidP="00DD423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</w:t>
            </w:r>
          </w:p>
          <w:p w:rsidR="00F814D2" w:rsidRDefault="00F814D2" w:rsidP="00F814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Релаксационные упражнения 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Медитативные техники 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и др.</w:t>
            </w:r>
          </w:p>
          <w:p w:rsidR="00F814D2" w:rsidRDefault="00F814D2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14D2" w:rsidTr="00F814D2">
        <w:trPr>
          <w:cantSplit/>
          <w:trHeight w:val="1134"/>
        </w:trPr>
        <w:tc>
          <w:tcPr>
            <w:tcW w:w="1101" w:type="dxa"/>
            <w:textDirection w:val="btLr"/>
          </w:tcPr>
          <w:p w:rsidR="00F814D2" w:rsidRPr="00E50B01" w:rsidRDefault="00F814D2" w:rsidP="00DD423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Проблемно-игровые технологии (</w:t>
            </w: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игротренинги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814D2" w:rsidRDefault="00F814D2" w:rsidP="00F814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упражнения, формирующие умение выделять основные, характерные признаки предметов, сравнивать, сопоставлять их; 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группы игр на обобщение предметов по определенным признакам; 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группы игр, в процессе которых у дошкольников развивается умение отличать реальные явления </w:t>
            </w:r>
            <w:proofErr w:type="gram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нереальных; </w:t>
            </w:r>
          </w:p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F814D2" w:rsidRDefault="00F814D2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423A" w:rsidTr="00DD423A">
        <w:trPr>
          <w:cantSplit/>
          <w:trHeight w:val="4103"/>
        </w:trPr>
        <w:tc>
          <w:tcPr>
            <w:tcW w:w="1101" w:type="dxa"/>
            <w:textDirection w:val="btLr"/>
          </w:tcPr>
          <w:p w:rsidR="00DD423A" w:rsidRDefault="00DD423A" w:rsidP="00DD423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Арт-терапевтические и </w:t>
            </w:r>
          </w:p>
          <w:p w:rsidR="00DD423A" w:rsidRPr="00E50B01" w:rsidRDefault="00DD423A" w:rsidP="00DD423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проективные технологии:     </w:t>
            </w:r>
          </w:p>
          <w:p w:rsidR="00DD423A" w:rsidRDefault="00DD423A" w:rsidP="00F814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Изо-терапия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Песочная терапия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Мандалотерапия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Телесная арт-терапия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Коллажироване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Гримотерапия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терапия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23A" w:rsidRPr="00DD423A" w:rsidRDefault="00DD423A" w:rsidP="00DD423A">
            <w:pPr>
              <w:pStyle w:val="a4"/>
              <w:numPr>
                <w:ilvl w:val="0"/>
                <w:numId w:val="33"/>
              </w:numPr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Метафорические ассоциативные карты </w:t>
            </w:r>
          </w:p>
        </w:tc>
        <w:tc>
          <w:tcPr>
            <w:tcW w:w="4786" w:type="dxa"/>
          </w:tcPr>
          <w:p w:rsidR="00DD423A" w:rsidRDefault="00DD42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-108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gram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-терапия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-108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Фото-терапия</w:t>
            </w:r>
            <w:proofErr w:type="gram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-108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Речевая креативность («Кубики историй»)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-108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глинотерапия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-108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-терапия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-108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Интуитивное рисование </w:t>
            </w:r>
          </w:p>
          <w:p w:rsidR="00DD423A" w:rsidRPr="00E50B01" w:rsidRDefault="00DD423A" w:rsidP="00DD423A">
            <w:pPr>
              <w:pStyle w:val="a4"/>
              <w:numPr>
                <w:ilvl w:val="0"/>
                <w:numId w:val="33"/>
              </w:numPr>
              <w:ind w:left="-108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Маско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-терапия </w:t>
            </w:r>
          </w:p>
          <w:p w:rsidR="00DD423A" w:rsidRPr="00DD423A" w:rsidRDefault="00DD423A" w:rsidP="00DD423A">
            <w:pPr>
              <w:pStyle w:val="a4"/>
              <w:numPr>
                <w:ilvl w:val="0"/>
                <w:numId w:val="33"/>
              </w:numPr>
              <w:ind w:left="-108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Библиотерапия</w:t>
            </w:r>
            <w:proofErr w:type="spellEnd"/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F814D2" w:rsidTr="00F814D2">
        <w:trPr>
          <w:cantSplit/>
          <w:trHeight w:val="2631"/>
        </w:trPr>
        <w:tc>
          <w:tcPr>
            <w:tcW w:w="1101" w:type="dxa"/>
            <w:textDirection w:val="btLr"/>
          </w:tcPr>
          <w:p w:rsidR="00F814D2" w:rsidRPr="00E50B01" w:rsidRDefault="00F814D2" w:rsidP="00DD423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Информационно-коммуникационные технологии (ИКТ) </w:t>
            </w:r>
          </w:p>
          <w:p w:rsidR="00F814D2" w:rsidRDefault="00F814D2" w:rsidP="00F814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F814D2" w:rsidRPr="00E50B01" w:rsidRDefault="00F814D2" w:rsidP="00DD423A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B0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(познавательные, развивающие программы, презентации, игры с инновационным, интерактивным управлением и др.)</w:t>
            </w:r>
          </w:p>
          <w:p w:rsidR="00F814D2" w:rsidRDefault="00F814D2" w:rsidP="00F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14D2" w:rsidRDefault="00F814D2" w:rsidP="00F8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72" w:rsidRDefault="003D2672" w:rsidP="00E5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72" w:rsidRDefault="003D267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3A" w:rsidRDefault="00DD423A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D2" w:rsidRDefault="00F814D2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72" w:rsidRPr="00E50B01" w:rsidRDefault="0085666E" w:rsidP="00E5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01">
        <w:rPr>
          <w:rFonts w:ascii="Times New Roman" w:hAnsi="Times New Roman" w:cs="Times New Roman"/>
          <w:b/>
          <w:sz w:val="28"/>
          <w:szCs w:val="28"/>
        </w:rPr>
        <w:lastRenderedPageBreak/>
        <w:t>2.5. Взаимодействие с педагогическим коллективом и социальными партнерами</w:t>
      </w:r>
    </w:p>
    <w:p w:rsidR="00E50B01" w:rsidRDefault="0085666E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0B01">
        <w:rPr>
          <w:rFonts w:ascii="Times New Roman" w:hAnsi="Times New Roman" w:cs="Times New Roman"/>
          <w:sz w:val="28"/>
          <w:szCs w:val="28"/>
        </w:rPr>
        <w:t xml:space="preserve">-образовательного процесса осуществляется при взаимодействии с администрацией, педагогами и специалистами ДОУ, а также социальными партнерами. </w:t>
      </w:r>
    </w:p>
    <w:p w:rsidR="0085666E" w:rsidRPr="00E50B01" w:rsidRDefault="0085666E" w:rsidP="00E50B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5666E">
        <w:rPr>
          <w:rFonts w:ascii="Times New Roman" w:hAnsi="Times New Roman" w:cs="Times New Roman"/>
          <w:bCs/>
          <w:sz w:val="28"/>
          <w:szCs w:val="28"/>
          <w:u w:val="single"/>
        </w:rPr>
        <w:t>Направления деятельности педагога-психолога с руководителем 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1662D" w:rsidRDefault="0011662D" w:rsidP="008566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5666E" w:rsidRPr="00E50B01" w:rsidRDefault="0085666E" w:rsidP="00DE3BD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совместно с администрацией планирование своей деятельности;</w:t>
      </w:r>
    </w:p>
    <w:p w:rsidR="0085666E" w:rsidRPr="00E50B01" w:rsidRDefault="0085666E" w:rsidP="00DE3BD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уточнение запроса на психологическое сопровождение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0B01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на формы и методы работы;</w:t>
      </w:r>
    </w:p>
    <w:p w:rsidR="0085666E" w:rsidRPr="00E50B01" w:rsidRDefault="00AC7974" w:rsidP="00DE3BD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осуществление поддержки</w:t>
      </w:r>
      <w:r w:rsidR="0085666E" w:rsidRPr="00E50B01">
        <w:rPr>
          <w:rFonts w:ascii="Times New Roman" w:hAnsi="Times New Roman" w:cs="Times New Roman"/>
          <w:sz w:val="28"/>
          <w:szCs w:val="28"/>
        </w:rPr>
        <w:t xml:space="preserve"> в разрешении спорных и конфликтных ситуаций в коллективе;</w:t>
      </w:r>
    </w:p>
    <w:p w:rsidR="0085666E" w:rsidRPr="00E50B01" w:rsidRDefault="0085666E" w:rsidP="00DE3BD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участие в подборе и перестановке кадров; </w:t>
      </w:r>
    </w:p>
    <w:p w:rsidR="0085666E" w:rsidRPr="0011662D" w:rsidRDefault="0085666E" w:rsidP="00DE3BD9">
      <w:pPr>
        <w:pStyle w:val="a4"/>
        <w:numPr>
          <w:ilvl w:val="0"/>
          <w:numId w:val="33"/>
        </w:numPr>
        <w:jc w:val="both"/>
      </w:pPr>
      <w:r w:rsidRPr="00E50B01">
        <w:rPr>
          <w:rFonts w:ascii="Times New Roman" w:hAnsi="Times New Roman" w:cs="Times New Roman"/>
          <w:sz w:val="28"/>
          <w:szCs w:val="28"/>
        </w:rPr>
        <w:t>предоставление отчетной документации</w:t>
      </w:r>
      <w:r w:rsidRPr="0011662D">
        <w:t xml:space="preserve">. </w:t>
      </w:r>
    </w:p>
    <w:p w:rsidR="0085666E" w:rsidRPr="00E50B01" w:rsidRDefault="0085666E" w:rsidP="00E50B01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E50B01">
        <w:rPr>
          <w:rFonts w:ascii="Times New Roman" w:hAnsi="Times New Roman" w:cs="Times New Roman"/>
          <w:sz w:val="28"/>
          <w:szCs w:val="28"/>
          <w:u w:val="single"/>
        </w:rPr>
        <w:t>Направления деятельности педагога-психолога с заместителем заведующего по ВМР:</w:t>
      </w:r>
    </w:p>
    <w:p w:rsidR="0011662D" w:rsidRDefault="0011662D" w:rsidP="008566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5666E" w:rsidRPr="00E50B01" w:rsidRDefault="00AC7974" w:rsidP="00DE3BD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формирование содержания</w:t>
      </w:r>
      <w:r w:rsidR="0085666E" w:rsidRPr="00E50B01">
        <w:rPr>
          <w:rFonts w:ascii="Times New Roman" w:hAnsi="Times New Roman" w:cs="Times New Roman"/>
          <w:sz w:val="28"/>
          <w:szCs w:val="28"/>
        </w:rPr>
        <w:t xml:space="preserve"> психолого-педагогической работы по организации деятельности взрослых и детей в освоении образовательных областей;</w:t>
      </w:r>
    </w:p>
    <w:p w:rsidR="0085666E" w:rsidRPr="00E50B01" w:rsidRDefault="0085666E" w:rsidP="00DE3BD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анализ психологического компонента в организации воспитательной работы в учреждении и повышение эффективного психологического сопровождения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0B01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85666E" w:rsidRPr="00E50B01" w:rsidRDefault="0085666E" w:rsidP="00DE3BD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участие в разработке методических и информационных материалов по психолого-педагогическим вопросам; </w:t>
      </w:r>
    </w:p>
    <w:p w:rsidR="0085666E" w:rsidRPr="00E50B01" w:rsidRDefault="0085666E" w:rsidP="00DE3BD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поддержки при адаптации новых работников коллектива, при аттестации коллег; </w:t>
      </w:r>
    </w:p>
    <w:p w:rsidR="0085666E" w:rsidRPr="00E50B01" w:rsidRDefault="0085666E" w:rsidP="00DE3BD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предоставление психологической информации для сайтов ДОУ; </w:t>
      </w:r>
    </w:p>
    <w:p w:rsidR="0085666E" w:rsidRPr="00E50B01" w:rsidRDefault="0085666E" w:rsidP="00DE3BD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разработка программ по повышению психологической компетентности участников образовательного процесса (педагогический коллектив, родители); </w:t>
      </w:r>
    </w:p>
    <w:p w:rsidR="0085666E" w:rsidRPr="00E50B01" w:rsidRDefault="00CF6425" w:rsidP="00DE3BD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</w:t>
      </w:r>
      <w:r w:rsidR="0085666E" w:rsidRPr="00E50B01">
        <w:rPr>
          <w:rFonts w:ascii="Times New Roman" w:hAnsi="Times New Roman" w:cs="Times New Roman"/>
          <w:sz w:val="28"/>
          <w:szCs w:val="28"/>
        </w:rPr>
        <w:t>ПК;</w:t>
      </w:r>
    </w:p>
    <w:p w:rsidR="0085666E" w:rsidRPr="00E50B01" w:rsidRDefault="0085666E" w:rsidP="00DE3BD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предоставление документации в течение </w:t>
      </w:r>
      <w:r w:rsidR="00AC7974" w:rsidRPr="00E50B01">
        <w:rPr>
          <w:rFonts w:ascii="Times New Roman" w:hAnsi="Times New Roman" w:cs="Times New Roman"/>
          <w:sz w:val="28"/>
          <w:szCs w:val="28"/>
        </w:rPr>
        <w:t>всего учебного</w:t>
      </w:r>
      <w:r w:rsidRPr="00E50B01">
        <w:rPr>
          <w:rFonts w:ascii="Times New Roman" w:hAnsi="Times New Roman" w:cs="Times New Roman"/>
          <w:sz w:val="28"/>
          <w:szCs w:val="28"/>
        </w:rPr>
        <w:t xml:space="preserve"> года (план работы, аналитические справки, анализ работы за год и др.). </w:t>
      </w:r>
    </w:p>
    <w:p w:rsidR="0085666E" w:rsidRPr="00E50B01" w:rsidRDefault="0085666E" w:rsidP="00E50B01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E50B0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Направления деятельности педагога-психолога с педагогами (воспитателями): </w:t>
      </w:r>
    </w:p>
    <w:p w:rsidR="0085666E" w:rsidRPr="00E50B01" w:rsidRDefault="0085666E" w:rsidP="00DE3BD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содействие формированию банка данных развивающих игр с учетом психологических особенностей дошкольников;</w:t>
      </w:r>
    </w:p>
    <w:p w:rsidR="0085666E" w:rsidRPr="00E50B01" w:rsidRDefault="0085666E" w:rsidP="00DE3BD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оказание консультативной и практической помощи воспитателям по соответствующим направлениям их профессиональной деятельности; </w:t>
      </w:r>
    </w:p>
    <w:p w:rsidR="0085666E" w:rsidRPr="00E50B01" w:rsidRDefault="0085666E" w:rsidP="00DE3BD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составление психолого-педагогических заключений по материалам исследовательских работ и ориентировка воспитателей в проблемах личностного и социального развития воспитанников; </w:t>
      </w:r>
    </w:p>
    <w:p w:rsidR="0085666E" w:rsidRPr="00E50B01" w:rsidRDefault="00AC7974" w:rsidP="00DE3BD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организация и</w:t>
      </w:r>
      <w:r w:rsidR="0085666E" w:rsidRPr="00E50B01">
        <w:rPr>
          <w:rFonts w:ascii="Times New Roman" w:hAnsi="Times New Roman" w:cs="Times New Roman"/>
          <w:sz w:val="28"/>
          <w:szCs w:val="28"/>
        </w:rPr>
        <w:t xml:space="preserve"> проведение консультаций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задач; </w:t>
      </w:r>
    </w:p>
    <w:p w:rsidR="0085666E" w:rsidRPr="00E50B01" w:rsidRDefault="00AC7974" w:rsidP="00DE3BD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01">
        <w:rPr>
          <w:rFonts w:ascii="Times New Roman" w:hAnsi="Times New Roman" w:cs="Times New Roman"/>
          <w:sz w:val="28"/>
          <w:szCs w:val="28"/>
        </w:rPr>
        <w:t>проведение консультирования</w:t>
      </w:r>
      <w:r w:rsidR="0085666E" w:rsidRPr="00E50B01">
        <w:rPr>
          <w:rFonts w:ascii="Times New Roman" w:hAnsi="Times New Roman" w:cs="Times New Roman"/>
          <w:sz w:val="28"/>
          <w:szCs w:val="28"/>
        </w:rPr>
        <w:t xml:space="preserve"> воспитателей по предупреждению и коррекции отклонений и нарушений в эмоциональной и когнитивной сферах у детей; </w:t>
      </w:r>
      <w:proofErr w:type="gramEnd"/>
    </w:p>
    <w:p w:rsidR="0011662D" w:rsidRPr="00E50B01" w:rsidRDefault="00AC7974" w:rsidP="00DE3BD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оказание психологической</w:t>
      </w:r>
      <w:r w:rsidR="0085666E" w:rsidRPr="00E50B01">
        <w:rPr>
          <w:rFonts w:ascii="Times New Roman" w:hAnsi="Times New Roman" w:cs="Times New Roman"/>
          <w:sz w:val="28"/>
          <w:szCs w:val="28"/>
        </w:rPr>
        <w:t xml:space="preserve"> </w:t>
      </w:r>
      <w:r w:rsidRPr="00E50B01">
        <w:rPr>
          <w:rFonts w:ascii="Times New Roman" w:hAnsi="Times New Roman" w:cs="Times New Roman"/>
          <w:sz w:val="28"/>
          <w:szCs w:val="28"/>
        </w:rPr>
        <w:t>профилактической помощи</w:t>
      </w:r>
      <w:r w:rsidR="0085666E" w:rsidRPr="00E50B01">
        <w:rPr>
          <w:rFonts w:ascii="Times New Roman" w:hAnsi="Times New Roman" w:cs="Times New Roman"/>
          <w:sz w:val="28"/>
          <w:szCs w:val="28"/>
        </w:rPr>
        <w:t xml:space="preserve"> воспитателям с целью предупреждения у них эмоционального выгорания. </w:t>
      </w:r>
    </w:p>
    <w:p w:rsidR="0085666E" w:rsidRPr="00E50B01" w:rsidRDefault="0085666E" w:rsidP="00E50B01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E50B01">
        <w:rPr>
          <w:rFonts w:ascii="Times New Roman" w:hAnsi="Times New Roman" w:cs="Times New Roman"/>
          <w:sz w:val="28"/>
          <w:szCs w:val="28"/>
          <w:u w:val="single"/>
        </w:rPr>
        <w:t xml:space="preserve">Направления деятельности педагога-психолога с музыкальным руководителем: </w:t>
      </w:r>
    </w:p>
    <w:p w:rsidR="0085666E" w:rsidRPr="00E50B01" w:rsidRDefault="00AC7974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оказание помощи</w:t>
      </w:r>
      <w:r w:rsidR="0085666E" w:rsidRPr="00E50B01">
        <w:rPr>
          <w:rFonts w:ascii="Times New Roman" w:hAnsi="Times New Roman" w:cs="Times New Roman"/>
          <w:sz w:val="28"/>
          <w:szCs w:val="28"/>
        </w:rPr>
        <w:t xml:space="preserve"> в рамках психологического сопровождения деятельности музыкального руководителя; </w:t>
      </w:r>
    </w:p>
    <w:p w:rsidR="0085666E" w:rsidRPr="00E50B01" w:rsidRDefault="0085666E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осуществление психологического сопровождения </w:t>
      </w:r>
      <w:r w:rsidR="00AC7974" w:rsidRPr="00E50B01">
        <w:rPr>
          <w:rFonts w:ascii="Times New Roman" w:hAnsi="Times New Roman" w:cs="Times New Roman"/>
          <w:sz w:val="28"/>
          <w:szCs w:val="28"/>
        </w:rPr>
        <w:t>детей на</w:t>
      </w:r>
      <w:r w:rsidRPr="00E50B01">
        <w:rPr>
          <w:rFonts w:ascii="Times New Roman" w:hAnsi="Times New Roman" w:cs="Times New Roman"/>
          <w:sz w:val="28"/>
          <w:szCs w:val="28"/>
        </w:rPr>
        <w:t xml:space="preserve"> праздниках, во время развлечений и досуга; </w:t>
      </w:r>
    </w:p>
    <w:p w:rsidR="0085666E" w:rsidRPr="00E50B01" w:rsidRDefault="0085666E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участие в подборе музыкального сопровождения для проведения релаксационных упражнений на музыкальных занятиях; </w:t>
      </w:r>
    </w:p>
    <w:p w:rsidR="0085666E" w:rsidRPr="00E50B01" w:rsidRDefault="0085666E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в разработке сценариев, праздников, программ развлечений и досуга, распределении ролей. </w:t>
      </w:r>
    </w:p>
    <w:p w:rsidR="0085666E" w:rsidRPr="00E50B01" w:rsidRDefault="0085666E" w:rsidP="00E50B0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  <w:u w:val="single"/>
        </w:rPr>
        <w:t>Направления деятельности педагога-психолога с инструктором по физической культуре</w:t>
      </w:r>
      <w:r w:rsidRPr="00E50B01">
        <w:rPr>
          <w:rFonts w:ascii="Times New Roman" w:hAnsi="Times New Roman" w:cs="Times New Roman"/>
          <w:sz w:val="28"/>
          <w:szCs w:val="28"/>
        </w:rPr>
        <w:t>:</w:t>
      </w:r>
    </w:p>
    <w:p w:rsidR="0085666E" w:rsidRPr="00E50B01" w:rsidRDefault="00AC7974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формирование у</w:t>
      </w:r>
      <w:r w:rsidR="0085666E" w:rsidRPr="00E50B01">
        <w:rPr>
          <w:rFonts w:ascii="Times New Roman" w:hAnsi="Times New Roman" w:cs="Times New Roman"/>
          <w:sz w:val="28"/>
          <w:szCs w:val="28"/>
        </w:rPr>
        <w:t xml:space="preserve"> детей, родителей и сотрудников детского сада осознание понятия «здоровье» и влияния образа жизни на состояние здоровья; </w:t>
      </w:r>
    </w:p>
    <w:p w:rsidR="00912E57" w:rsidRPr="00E50B01" w:rsidRDefault="00AC7974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>оказание помощи</w:t>
      </w:r>
      <w:r w:rsidR="0085666E" w:rsidRPr="00E50B01">
        <w:rPr>
          <w:rFonts w:ascii="Times New Roman" w:hAnsi="Times New Roman" w:cs="Times New Roman"/>
          <w:sz w:val="28"/>
          <w:szCs w:val="28"/>
        </w:rPr>
        <w:t xml:space="preserve"> в подборе игровых упражнений с учетом возрастных и психофизиологических особенностей детей, уровня их развития и состояния здоровья. </w:t>
      </w:r>
    </w:p>
    <w:p w:rsidR="00912E57" w:rsidRPr="00E50B01" w:rsidRDefault="0085666E" w:rsidP="00E50B01">
      <w:pPr>
        <w:rPr>
          <w:rFonts w:ascii="Times New Roman" w:hAnsi="Times New Roman" w:cs="Times New Roman"/>
          <w:i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Направления деятельности педагога-пс</w:t>
      </w:r>
      <w:r w:rsidR="00912E57" w:rsidRPr="00E50B01">
        <w:rPr>
          <w:rFonts w:ascii="Times New Roman" w:hAnsi="Times New Roman" w:cs="Times New Roman"/>
          <w:sz w:val="28"/>
          <w:szCs w:val="28"/>
          <w:u w:val="single"/>
        </w:rPr>
        <w:t>ихолога с учителем-логопедом</w:t>
      </w:r>
      <w:r w:rsidRPr="00E50B0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50B01">
        <w:rPr>
          <w:rFonts w:ascii="Times New Roman" w:hAnsi="Times New Roman" w:cs="Times New Roman"/>
          <w:sz w:val="28"/>
          <w:szCs w:val="28"/>
        </w:rPr>
        <w:t xml:space="preserve"> </w:t>
      </w:r>
      <w:r w:rsidRPr="00E50B01">
        <w:rPr>
          <w:rFonts w:ascii="Times New Roman" w:hAnsi="Times New Roman" w:cs="Times New Roman"/>
          <w:i/>
          <w:sz w:val="28"/>
          <w:szCs w:val="28"/>
        </w:rPr>
        <w:t xml:space="preserve">Педагог-психолог совместно с узкими специалистами: </w:t>
      </w:r>
    </w:p>
    <w:p w:rsidR="00912E57" w:rsidRPr="00E50B01" w:rsidRDefault="0085666E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участвует в командной </w:t>
      </w:r>
      <w:r w:rsidR="00CF6425">
        <w:rPr>
          <w:rFonts w:ascii="Times New Roman" w:hAnsi="Times New Roman" w:cs="Times New Roman"/>
          <w:sz w:val="28"/>
          <w:szCs w:val="28"/>
        </w:rPr>
        <w:t xml:space="preserve">работе специалистов в психолого </w:t>
      </w:r>
      <w:r w:rsidRPr="00E50B01">
        <w:rPr>
          <w:rFonts w:ascii="Times New Roman" w:hAnsi="Times New Roman" w:cs="Times New Roman"/>
          <w:sz w:val="28"/>
          <w:szCs w:val="28"/>
        </w:rPr>
        <w:t xml:space="preserve">педагогическом консилиуме образовательного учреждения; </w:t>
      </w:r>
    </w:p>
    <w:p w:rsidR="00912E57" w:rsidRPr="00E50B01" w:rsidRDefault="0085666E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на основе результатов психологической диагностики устанавливает актуальный уровень когнитивного развития ребенка, определяет зону ближайшего развития; </w:t>
      </w:r>
    </w:p>
    <w:p w:rsidR="00912E57" w:rsidRPr="00E50B01" w:rsidRDefault="0085666E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 </w:t>
      </w:r>
    </w:p>
    <w:p w:rsidR="00912E57" w:rsidRPr="00E50B01" w:rsidRDefault="0085666E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определяет направления, характер и сроки коррекционно-развивающей работы с ребенком (детьми), цели и задачи индивидуальных программ сопровождения; - ставит и решает задачи </w:t>
      </w:r>
      <w:proofErr w:type="spellStart"/>
      <w:r w:rsidRPr="00E50B0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50B01">
        <w:rPr>
          <w:rFonts w:ascii="Times New Roman" w:hAnsi="Times New Roman" w:cs="Times New Roman"/>
          <w:sz w:val="28"/>
          <w:szCs w:val="28"/>
        </w:rPr>
        <w:t xml:space="preserve"> социальной микросреды, в которой находится ребенок; </w:t>
      </w:r>
    </w:p>
    <w:p w:rsidR="00912E57" w:rsidRPr="00E50B01" w:rsidRDefault="0085666E" w:rsidP="00DE3BD9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B01">
        <w:rPr>
          <w:rFonts w:ascii="Times New Roman" w:hAnsi="Times New Roman" w:cs="Times New Roman"/>
          <w:sz w:val="28"/>
          <w:szCs w:val="28"/>
        </w:rPr>
        <w:t xml:space="preserve">помогает узким специалистам в случае необходимости наладить конструктивное взаимодействие с родителями ребенка и др. </w:t>
      </w:r>
    </w:p>
    <w:p w:rsidR="0011662D" w:rsidRDefault="0011662D" w:rsidP="00912E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</w:p>
    <w:p w:rsidR="00912E57" w:rsidRPr="00F733C5" w:rsidRDefault="0085666E" w:rsidP="00F733C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733C5">
        <w:rPr>
          <w:rFonts w:ascii="Times New Roman" w:hAnsi="Times New Roman" w:cs="Times New Roman"/>
          <w:i/>
          <w:sz w:val="28"/>
          <w:szCs w:val="28"/>
        </w:rPr>
        <w:t>Эффективным взаимодействием специалистов является:</w:t>
      </w:r>
    </w:p>
    <w:p w:rsidR="00912E57" w:rsidRPr="00F733C5" w:rsidRDefault="0085666E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 - своевременное выявление, комплексное </w:t>
      </w:r>
      <w:r w:rsidR="00AC7974" w:rsidRPr="00F733C5">
        <w:rPr>
          <w:rFonts w:ascii="Times New Roman" w:hAnsi="Times New Roman" w:cs="Times New Roman"/>
          <w:sz w:val="28"/>
          <w:szCs w:val="28"/>
        </w:rPr>
        <w:t>обследование проблем</w:t>
      </w:r>
      <w:r w:rsidRPr="00F733C5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определение стратегии обучения и коррекции в соответствии с их индивидуальными возможностями; </w:t>
      </w:r>
    </w:p>
    <w:p w:rsidR="00912E57" w:rsidRPr="00F733C5" w:rsidRDefault="0085666E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- профилактика физических, интеллектуальных и </w:t>
      </w:r>
      <w:r w:rsidR="00AC7974" w:rsidRPr="00F733C5">
        <w:rPr>
          <w:rFonts w:ascii="Times New Roman" w:hAnsi="Times New Roman" w:cs="Times New Roman"/>
          <w:sz w:val="28"/>
          <w:szCs w:val="28"/>
        </w:rPr>
        <w:t>эмоционально личностных</w:t>
      </w:r>
      <w:r w:rsidRPr="00F733C5">
        <w:rPr>
          <w:rFonts w:ascii="Times New Roman" w:hAnsi="Times New Roman" w:cs="Times New Roman"/>
          <w:sz w:val="28"/>
          <w:szCs w:val="28"/>
        </w:rPr>
        <w:t xml:space="preserve"> перегрузок, организация оздоровительных мероприятий; </w:t>
      </w:r>
    </w:p>
    <w:p w:rsidR="00912E57" w:rsidRPr="00F733C5" w:rsidRDefault="0085666E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- реализация индивидуального образовательного маршрута с учетом рекомендаций специалистов; </w:t>
      </w:r>
    </w:p>
    <w:p w:rsidR="00912E57" w:rsidRPr="00F733C5" w:rsidRDefault="0085666E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- повышение компетентности специалистов в смежных с основной профессиональной деятельностью направлениях. </w:t>
      </w:r>
    </w:p>
    <w:p w:rsidR="00912E57" w:rsidRPr="00DE3BD9" w:rsidRDefault="0085666E" w:rsidP="00F733C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E3BD9">
        <w:rPr>
          <w:rFonts w:ascii="Times New Roman" w:hAnsi="Times New Roman" w:cs="Times New Roman"/>
          <w:i/>
          <w:sz w:val="28"/>
          <w:szCs w:val="28"/>
        </w:rPr>
        <w:t xml:space="preserve">Взаимодействие педагога-психолога с социальными партнерами </w:t>
      </w:r>
    </w:p>
    <w:p w:rsidR="00912E57" w:rsidRPr="00F733C5" w:rsidRDefault="0085666E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Участвуя в решении стоящих перед дошкольным учреждением задач развития личности ребенка, основных ее способностей, обеспечение общей готовности детей к школьному обучению, развития их познавательной активности, педагог-психолог обращается к взаимодействию с различными социальными партнерами. </w:t>
      </w:r>
    </w:p>
    <w:p w:rsidR="00F733C5" w:rsidRDefault="0085666E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На сегодняшний день к ним можно отнести: Центр психолого-медико</w:t>
      </w:r>
      <w:r w:rsidR="00CF642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>социального сопровождения (ЦПМСС), Центр психического здоровья детей и подростков (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ЦПЗДиП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), реабилитационный центр </w:t>
      </w:r>
      <w:r w:rsidRPr="00F733C5">
        <w:rPr>
          <w:rFonts w:ascii="Times New Roman" w:hAnsi="Times New Roman" w:cs="Times New Roman"/>
          <w:sz w:val="28"/>
          <w:szCs w:val="28"/>
        </w:rPr>
        <w:lastRenderedPageBreak/>
        <w:t>«Росток», Областная комиссия ПМПК (на базе школы №24) и другие организации муниципального и областного значения, в функционале которых психологическая помощь и поддержка детства.</w:t>
      </w:r>
    </w:p>
    <w:p w:rsidR="001D4074" w:rsidRPr="00F733C5" w:rsidRDefault="007D33DB" w:rsidP="00F733C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33DB">
        <w:rPr>
          <w:rFonts w:ascii="Times New Roman" w:hAnsi="Times New Roman" w:cs="Times New Roman"/>
          <w:b/>
          <w:bCs/>
          <w:sz w:val="28"/>
          <w:szCs w:val="28"/>
        </w:rPr>
        <w:t>Планирование работы с педагогами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792"/>
      </w:tblGrid>
      <w:tr w:rsidR="00D209C4" w:rsidTr="00E9233F">
        <w:tc>
          <w:tcPr>
            <w:tcW w:w="1384" w:type="dxa"/>
          </w:tcPr>
          <w:p w:rsidR="00D209C4" w:rsidRPr="00DE3BD9" w:rsidRDefault="00DE3BD9" w:rsidP="00E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«Возрастные особенности детей» 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знания, выявить проблемы группы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рекомендации по работе с детьми с нарушениями в эмоционально-личностной сфере</w:t>
            </w: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Систематизировать методы и приёмы работы с дошкольниками с нарушениями в эмоциональной сфере, предложить игры для детей данной категории </w:t>
            </w:r>
          </w:p>
        </w:tc>
      </w:tr>
      <w:tr w:rsidR="00DE3BD9" w:rsidTr="00DE3BD9">
        <w:trPr>
          <w:trHeight w:val="834"/>
        </w:trPr>
        <w:tc>
          <w:tcPr>
            <w:tcW w:w="1384" w:type="dxa"/>
          </w:tcPr>
          <w:p w:rsidR="00DE3BD9" w:rsidRPr="00DE3BD9" w:rsidRDefault="00DE3BD9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E3BD9" w:rsidRPr="00DE3BD9" w:rsidRDefault="00DE3BD9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с воспитателями подготовительных групп </w:t>
            </w:r>
          </w:p>
          <w:p w:rsidR="00DE3BD9" w:rsidRPr="00DE3BD9" w:rsidRDefault="00DE3BD9" w:rsidP="00DE3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BD9" w:rsidRPr="00DE3BD9" w:rsidRDefault="00DE3BD9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Вынести рекомендации по итогам диагностики на готовность к школе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Тренинг на сплочение коллектива </w:t>
            </w: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задач, поставленных в играх. Формировать и совершенствовать умение рефлексировать и вербализировать свои чувства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«Ребёнок – левша»</w:t>
            </w: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знания, выявить проблемы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психологической безопасности детей в ходе новогодних праздников 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Вывести рекомендации для воспитателей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 «Мотивационная готовность ребёнка к школе» 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методы и приёмы повышения мотивационной готовности к школе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 на сплочение коллектива</w:t>
            </w: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Чувствовать настроение партнёра и уметь согласовывать свои действия невербальными способами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«Роль </w:t>
            </w:r>
            <w:proofErr w:type="spellStart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кинезиологических</w:t>
            </w:r>
            <w:proofErr w:type="spellEnd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упражнений в развитии </w:t>
            </w: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детей» 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Знакомство с </w:t>
            </w:r>
            <w:proofErr w:type="spellStart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кинезиологией</w:t>
            </w:r>
            <w:proofErr w:type="spellEnd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наукой, её ролью в синхронизации работы </w:t>
            </w: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полушарий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«Ребёнок с задержкой психического развития» 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Расширить знания об особенностях развития детей данной категории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«Нейропсихологическая коррекция» 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Расширить знания о нейропсихологии и нейропсихологической коррекции детей.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– класс «</w:t>
            </w:r>
            <w:proofErr w:type="spellStart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Кинезиологические</w:t>
            </w:r>
            <w:proofErr w:type="spellEnd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упражнения» 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Рекомендовать </w:t>
            </w:r>
            <w:proofErr w:type="spellStart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кинезиологические</w:t>
            </w:r>
            <w:proofErr w:type="spellEnd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упражнения для работы с дошкольниками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</w:t>
            </w:r>
            <w:proofErr w:type="spellStart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Гиперактивный</w:t>
            </w:r>
            <w:proofErr w:type="spellEnd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ребёнок» 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Рекомендовать приёмы работы с </w:t>
            </w:r>
            <w:proofErr w:type="spellStart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гиперактивными</w:t>
            </w:r>
            <w:proofErr w:type="spellEnd"/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детьми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взаимодействия на новый учебный год</w:t>
            </w: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Анкетирование по эмоциональному выгоранию (Бойко) 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Сравнить результаты для построения дальнейшей работы в данном направлении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занятия педагогов</w:t>
            </w: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занятий и рекомендации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Итоги диагностики подготовительной группы</w:t>
            </w:r>
          </w:p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проблемы и недочёты для планирования последующей деятельности</w:t>
            </w:r>
          </w:p>
        </w:tc>
      </w:tr>
      <w:tr w:rsidR="00D209C4" w:rsidTr="00E9233F">
        <w:tc>
          <w:tcPr>
            <w:tcW w:w="1384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совместной работы</w:t>
            </w:r>
          </w:p>
        </w:tc>
        <w:tc>
          <w:tcPr>
            <w:tcW w:w="3792" w:type="dxa"/>
          </w:tcPr>
          <w:p w:rsidR="00D209C4" w:rsidRPr="00DE3BD9" w:rsidRDefault="00D209C4" w:rsidP="00E9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4C9E" w:rsidRDefault="00B94C9E" w:rsidP="00B94C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3DB" w:rsidRDefault="007D33DB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1166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1662D" w:rsidRPr="00AC7974" w:rsidRDefault="0011662D" w:rsidP="00DE3BD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74">
        <w:rPr>
          <w:rFonts w:ascii="Times New Roman" w:hAnsi="Times New Roman" w:cs="Times New Roman"/>
          <w:b/>
          <w:sz w:val="28"/>
          <w:szCs w:val="28"/>
        </w:rPr>
        <w:lastRenderedPageBreak/>
        <w:t>2.6. Психолого-педагогическое взаимодействие с семьями воспитанников</w:t>
      </w:r>
    </w:p>
    <w:p w:rsidR="0011662D" w:rsidRPr="00F733C5" w:rsidRDefault="0011662D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Взаимодействие с семьями воспитанников по реализации Программы выстраивается в целях создания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психолого-педагогических знаний. </w:t>
      </w:r>
    </w:p>
    <w:p w:rsidR="0011662D" w:rsidRPr="00F733C5" w:rsidRDefault="0011662D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Успешность психолого-педагогической работы напрямую зависит от того, насколько родители </w:t>
      </w:r>
      <w:proofErr w:type="gramStart"/>
      <w:r w:rsidRPr="00F733C5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F733C5">
        <w:rPr>
          <w:rFonts w:ascii="Times New Roman" w:hAnsi="Times New Roman" w:cs="Times New Roman"/>
          <w:sz w:val="28"/>
          <w:szCs w:val="28"/>
        </w:rPr>
        <w:t xml:space="preserve">/принимают состояние ребенка (в том числе и проблемы психологического развития); насколько они готовы брать на себя ответственность и стремятся помочь; насколько они готовы к открытому диалогу с педагогом-психологом, тесному сотрудничеству и партнерству. </w:t>
      </w:r>
    </w:p>
    <w:p w:rsidR="0011662D" w:rsidRPr="00F733C5" w:rsidRDefault="0011662D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детский сад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 в семейном и в несемейном образовании. </w:t>
      </w:r>
    </w:p>
    <w:p w:rsidR="0011662D" w:rsidRPr="00F733C5" w:rsidRDefault="0011662D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Особенно важен диалог и понимание между педагогом-психологом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детского сада и семьи. </w:t>
      </w:r>
    </w:p>
    <w:p w:rsidR="0011662D" w:rsidRPr="00F733C5" w:rsidRDefault="0011662D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Уважение, сопереживание и искренность являются важными позициями, способствующими позитивному проведению диалога. Диалог с родителями (законными представителями) необходим также для планирования психолого-педагогической работы. Знание психологом семейного уклада, в том числе и неблагоприятной семейной обстановки (развод родителей, болезнь близкого, утрата и т.д.) доверенных ему детей позволяет эффективнее решать поставленные задачи, своевременно оказать психологическую помощь и поддержку. </w:t>
      </w:r>
    </w:p>
    <w:p w:rsidR="0011662D" w:rsidRPr="00F733C5" w:rsidRDefault="0011662D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lastRenderedPageBreak/>
        <w:t xml:space="preserve">Педагогу-психологу, в свою очередь, также необходимо делиться информацией с родителями (законными представителями) о направлениях и результатах своей работы, предоставлять информацию о реализуемой Программе. Родители (законные представители), как правило, хотят знать о возможностях сотрудничества, способствующего адаптации ребенка к условиям детского сада; его познавательному и личностному развитию, эффективному использованию предлагаемых рекомендаций в домашних условиях. </w:t>
      </w:r>
    </w:p>
    <w:p w:rsidR="0011662D" w:rsidRDefault="00F733C5" w:rsidP="00F733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62D">
        <w:rPr>
          <w:rFonts w:ascii="Times New Roman" w:hAnsi="Times New Roman" w:cs="Times New Roman"/>
          <w:b/>
          <w:bCs/>
          <w:sz w:val="28"/>
          <w:szCs w:val="28"/>
        </w:rPr>
        <w:t>Направления работы</w:t>
      </w:r>
      <w:r w:rsidR="0011662D" w:rsidRPr="0011662D">
        <w:rPr>
          <w:rFonts w:ascii="Times New Roman" w:hAnsi="Times New Roman" w:cs="Times New Roman"/>
          <w:b/>
          <w:bCs/>
          <w:sz w:val="28"/>
          <w:szCs w:val="28"/>
        </w:rPr>
        <w:t xml:space="preserve"> с родителями</w:t>
      </w:r>
      <w:r w:rsidR="0011662D">
        <w:rPr>
          <w:rFonts w:ascii="Times New Roman" w:hAnsi="Times New Roman" w:cs="Times New Roman"/>
          <w:bCs/>
          <w:sz w:val="28"/>
          <w:szCs w:val="28"/>
        </w:rPr>
        <w:t>:</w:t>
      </w:r>
    </w:p>
    <w:p w:rsidR="00F733C5" w:rsidRDefault="00F733C5" w:rsidP="00F733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диагностика детско-родительских отношений, семейной обстановки и т.д. (по запросу родителей или педагогов); 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ознакомление родителей с результатами диагностики психологического развития ребенка, выдача рекомендаций; 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ознакомление родителей с направлениями психолого-педагогической работы, с рабочей Программой, с результатами проводимой коррекционно</w:t>
      </w:r>
      <w:r w:rsidR="00CB6611" w:rsidRPr="00F733C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>развивающей деятельности;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психологическое консультирование по поводу конкретной ситуации развития ребенка, психологическая помощь в решении семейных проблем;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направление родителей в соответствующие структуры и организации для оказания специализированной помощи ребенку, либо для уточнения дальнейшего образовательного маршрута; 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психопрофилактическая и просветительская работа, пропаганда психолого</w:t>
      </w:r>
      <w:r w:rsidR="00AC7974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>педагогических и специальных знаний;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обучение методам и приемам оказания специальной помощи детям, важным воспитательным моментам; 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привлечение родителей к созданию благоприятных психологических условий в семье, способствующих наиболее полному развитию личности ребенка;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привлечение и активизация интереса родителей к коррекционно-развивающей работе; 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привлечение к подготовке ребенка к школе через использование пособий с развивающими заданиями; 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привлечение к наглядной совместной деятельности с ребенком при участии в детско-родительских тренингах, мастер-классах и др. </w:t>
      </w:r>
    </w:p>
    <w:p w:rsidR="0011662D" w:rsidRPr="00F733C5" w:rsidRDefault="0011662D" w:rsidP="00DE3BD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повышение социальной ответственности семьи, привлечения родителей к активному сотрудничеству. </w:t>
      </w:r>
    </w:p>
    <w:p w:rsidR="0011662D" w:rsidRPr="00F733C5" w:rsidRDefault="0011662D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i/>
          <w:sz w:val="28"/>
          <w:szCs w:val="28"/>
        </w:rPr>
        <w:lastRenderedPageBreak/>
        <w:t>Формы взаимодействия с родителями</w:t>
      </w:r>
      <w:r w:rsidRPr="00F733C5">
        <w:rPr>
          <w:rFonts w:ascii="Times New Roman" w:hAnsi="Times New Roman" w:cs="Times New Roman"/>
          <w:sz w:val="28"/>
          <w:szCs w:val="28"/>
        </w:rPr>
        <w:t>: различные виды анкетирования и тестирования, родительские собрания, индивидуальные и групповые консультации, семинары-</w:t>
      </w:r>
      <w:r w:rsidR="00F0344A" w:rsidRPr="00F733C5">
        <w:rPr>
          <w:rFonts w:ascii="Times New Roman" w:hAnsi="Times New Roman" w:cs="Times New Roman"/>
          <w:sz w:val="28"/>
          <w:szCs w:val="28"/>
        </w:rPr>
        <w:t>практикумы, круглые</w:t>
      </w:r>
      <w:r w:rsidRPr="00F733C5">
        <w:rPr>
          <w:rFonts w:ascii="Times New Roman" w:hAnsi="Times New Roman" w:cs="Times New Roman"/>
          <w:sz w:val="28"/>
          <w:szCs w:val="28"/>
        </w:rPr>
        <w:t xml:space="preserve"> столы, мастер-классы, </w:t>
      </w:r>
      <w:r w:rsidR="00CB6611" w:rsidRPr="00F733C5">
        <w:rPr>
          <w:rFonts w:ascii="Times New Roman" w:hAnsi="Times New Roman" w:cs="Times New Roman"/>
          <w:sz w:val="28"/>
          <w:szCs w:val="28"/>
        </w:rPr>
        <w:t>детско</w:t>
      </w:r>
      <w:r w:rsidR="00F0344A">
        <w:rPr>
          <w:rFonts w:ascii="Times New Roman" w:hAnsi="Times New Roman" w:cs="Times New Roman"/>
          <w:sz w:val="28"/>
          <w:szCs w:val="28"/>
        </w:rPr>
        <w:t>-</w:t>
      </w:r>
      <w:r w:rsidR="00CB6611" w:rsidRPr="00F733C5">
        <w:rPr>
          <w:rFonts w:ascii="Times New Roman" w:hAnsi="Times New Roman" w:cs="Times New Roman"/>
          <w:sz w:val="28"/>
          <w:szCs w:val="28"/>
        </w:rPr>
        <w:t>родительские тренинги</w:t>
      </w:r>
      <w:r w:rsidRPr="00F733C5">
        <w:rPr>
          <w:rFonts w:ascii="Times New Roman" w:hAnsi="Times New Roman" w:cs="Times New Roman"/>
          <w:sz w:val="28"/>
          <w:szCs w:val="28"/>
        </w:rPr>
        <w:t xml:space="preserve">, Дни открытых дверей, информационные стенды и др. </w:t>
      </w:r>
    </w:p>
    <w:p w:rsidR="0011662D" w:rsidRPr="00F733C5" w:rsidRDefault="0011662D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Педагог-психолог периодически может привлекать родителей к созданию и реализации совместных проектов в психологическом аспекте развития детей, либо коррекции детско-родительских отношений; предлагает активно поучаствовать в отдельных коррекционно-развивающих мероприятиях и занятиях. Педагог-психолог может способствовать обмену мнениями между родителями (законными представителями) в социальных сетях, возникновению виртуальной «семейной самопомощи». </w:t>
      </w:r>
    </w:p>
    <w:p w:rsidR="00CB6611" w:rsidRPr="00F733C5" w:rsidRDefault="0011662D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Предполагаемый результат: установление партнерских отношений с семьями воспитанников, повышение психологической компетентности родителей, их заинтересованность в эффективности взаимодействия, положительном конечном результате психологического развития детей и семьи в целом.</w:t>
      </w:r>
    </w:p>
    <w:p w:rsidR="005E3477" w:rsidRDefault="005E3477" w:rsidP="005E3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64B0">
        <w:rPr>
          <w:rFonts w:ascii="Times New Roman" w:hAnsi="Times New Roman" w:cs="Times New Roman"/>
          <w:b/>
          <w:bCs/>
          <w:iCs/>
          <w:sz w:val="28"/>
          <w:szCs w:val="28"/>
        </w:rPr>
        <w:t>Планирование работы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636"/>
        <w:gridCol w:w="5443"/>
      </w:tblGrid>
      <w:tr w:rsidR="005E3477" w:rsidTr="0052166F">
        <w:tc>
          <w:tcPr>
            <w:tcW w:w="924" w:type="dxa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Месяц </w:t>
            </w:r>
          </w:p>
        </w:tc>
        <w:tc>
          <w:tcPr>
            <w:tcW w:w="2636" w:type="dxa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Возрастная  группа </w:t>
            </w:r>
          </w:p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цель</w:t>
            </w:r>
          </w:p>
        </w:tc>
      </w:tr>
      <w:tr w:rsidR="005E3477" w:rsidTr="0052166F">
        <w:trPr>
          <w:trHeight w:val="330"/>
        </w:trPr>
        <w:tc>
          <w:tcPr>
            <w:tcW w:w="924" w:type="dxa"/>
            <w:vMerge w:val="restart"/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группы</w:t>
            </w:r>
          </w:p>
          <w:p w:rsidR="005E3477" w:rsidRPr="00921EC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77" w:rsidRPr="00921EC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«Адаптация к условиям детского сада» Цель: знакомство с приёмами, способствующими преодолению трудностей в адаптации</w:t>
            </w:r>
          </w:p>
        </w:tc>
      </w:tr>
      <w:tr w:rsidR="005E3477" w:rsidTr="0052166F">
        <w:trPr>
          <w:trHeight w:val="428"/>
        </w:trPr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«Подготовка ребенка к посещению детского сада»;</w:t>
            </w:r>
          </w:p>
        </w:tc>
      </w:tr>
      <w:tr w:rsidR="005E3477" w:rsidTr="0052166F">
        <w:trPr>
          <w:trHeight w:val="303"/>
        </w:trPr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trHeight w:val="315"/>
        </w:trPr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«Обманывает или фантазирует» Цель: знакомство с возрастными особенностями ребёнка 4-5лет.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 родителей.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группа</w:t>
            </w:r>
          </w:p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Родительское собрание «Вот и стали мы на год взрослей»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Родительское собрание «Будущий первоклассник» Цель: повышение уровня родительской компетентности в вопросах готовности ребенка к обучению в школе и возрастных особенностей  детей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cantSplit/>
          <w:trHeight w:val="201"/>
        </w:trPr>
        <w:tc>
          <w:tcPr>
            <w:tcW w:w="924" w:type="dxa"/>
            <w:vMerge w:val="restart"/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636" w:type="dxa"/>
          </w:tcPr>
          <w:p w:rsidR="005E3477" w:rsidRPr="00084E2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группы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cantSplit/>
          <w:trHeight w:val="1166"/>
        </w:trPr>
        <w:tc>
          <w:tcPr>
            <w:tcW w:w="924" w:type="dxa"/>
            <w:vMerge/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Стендовая информация «Индивидуальные психологические   особенности детей». Цель: помочь понять темперамент и 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психотип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своего ребёнка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Консультация по итогам социометрии «Взаимоотношение со сверстниками» Цель: Помочь осознать проблемы и ошибки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cyan"/>
              </w:rPr>
              <w:t>))))))))))))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cantSplit/>
          <w:trHeight w:val="856"/>
        </w:trPr>
        <w:tc>
          <w:tcPr>
            <w:tcW w:w="924" w:type="dxa"/>
            <w:vMerge w:val="restart"/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2636" w:type="dxa"/>
          </w:tcPr>
          <w:p w:rsidR="005E3477" w:rsidRPr="00084E2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группы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Анкетирование по опроснику для родителей 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Н.Д.Денисова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Цель: Выявить уровень эмоционального благополучия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 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Анкетирование по опроснику для родителей 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Н.Д.Денисова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Цель: Выявить уровень эмоционального благополучия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 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Анкетирование по опроснику для родителей 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Н.Д.Денисова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Цель: Выявить уровень эмоционального благополучия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  </w:t>
            </w:r>
          </w:p>
        </w:tc>
      </w:tr>
      <w:tr w:rsidR="005E3477" w:rsidTr="0052166F">
        <w:trPr>
          <w:cantSplit/>
          <w:trHeight w:val="698"/>
        </w:trPr>
        <w:tc>
          <w:tcPr>
            <w:tcW w:w="924" w:type="dxa"/>
            <w:vMerge w:val="restart"/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группы</w:t>
            </w:r>
          </w:p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Стендовая информация «В царстве упрямства и капризов. Кризис трех лет»;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Консультация по результатам анкетирования 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Н.Д.Денисова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Консультация по результатам анкетирования 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Н.Д.Денисова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работа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Консультация по результатам анкетирования 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Н.Д.Денисова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cantSplit/>
          <w:trHeight w:val="821"/>
        </w:trPr>
        <w:tc>
          <w:tcPr>
            <w:tcW w:w="924" w:type="dxa"/>
            <w:vMerge w:val="restart"/>
            <w:tcBorders>
              <w:bottom w:val="single" w:sz="4" w:space="0" w:color="auto"/>
            </w:tcBorders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E3477" w:rsidRPr="00084E2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группы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</w:t>
            </w:r>
          </w:p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</w:t>
            </w:r>
            <w:proofErr w:type="gram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собрание по запросу воспитателей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</w:t>
            </w:r>
            <w:proofErr w:type="gram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собрание по запросу воспитателей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</w:t>
            </w:r>
            <w:proofErr w:type="gram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собрание по запросу воспитателей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cantSplit/>
          <w:trHeight w:val="915"/>
        </w:trPr>
        <w:tc>
          <w:tcPr>
            <w:tcW w:w="924" w:type="dxa"/>
            <w:vMerge w:val="restart"/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2636" w:type="dxa"/>
          </w:tcPr>
          <w:p w:rsidR="005E3477" w:rsidRPr="00084E2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группы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</w:t>
            </w:r>
          </w:p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Стендовая информация  «Игры для всей семьи» Цель: Знакомство с играми («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Пупси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-пара», </w:t>
            </w: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Матрёшкино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и т.д.)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Стендовая информация  «Игры для всей семьи» Цель: Знакомство с играми («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Пупси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-пара», «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Матрёшкино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и т.д.)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Стендовая информация  «Игры для всей семьи» Цель: Знакомство с играми («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Пупси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-пара», «</w:t>
            </w:r>
            <w:proofErr w:type="spell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Матрёшкино</w:t>
            </w:r>
            <w:proofErr w:type="spell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и т.д.)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</w:t>
            </w:r>
          </w:p>
        </w:tc>
      </w:tr>
      <w:tr w:rsidR="005E3477" w:rsidTr="0052166F">
        <w:trPr>
          <w:cantSplit/>
          <w:trHeight w:val="848"/>
        </w:trPr>
        <w:tc>
          <w:tcPr>
            <w:tcW w:w="924" w:type="dxa"/>
            <w:vMerge w:val="restart"/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Март </w:t>
            </w:r>
          </w:p>
        </w:tc>
        <w:tc>
          <w:tcPr>
            <w:tcW w:w="2636" w:type="dxa"/>
          </w:tcPr>
          <w:p w:rsidR="005E3477" w:rsidRPr="00084E2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группы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</w:t>
            </w:r>
          </w:p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 эмоции, друзья или враги» Цель: определение эмоционального состояния при взаимодействии с детьми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 эмоции, друзья или враги» Цель: определение эмоционального состояния при взаимодействии с детьми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 эмоции, друзья или враги» Цель: определение эмоционального состояния при взаимодействии с детьми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cantSplit/>
          <w:trHeight w:val="829"/>
        </w:trPr>
        <w:tc>
          <w:tcPr>
            <w:tcW w:w="924" w:type="dxa"/>
            <w:vMerge w:val="restart"/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2636" w:type="dxa"/>
          </w:tcPr>
          <w:p w:rsidR="005E3477" w:rsidRPr="00084E2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группы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Консультации по запросу родителей </w:t>
            </w:r>
          </w:p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3477" w:rsidTr="0052166F">
        <w:trPr>
          <w:trHeight w:val="332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trHeight w:val="332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trHeight w:val="654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rPr>
          <w:cantSplit/>
          <w:trHeight w:val="931"/>
        </w:trPr>
        <w:tc>
          <w:tcPr>
            <w:tcW w:w="924" w:type="dxa"/>
            <w:vMerge w:val="restart"/>
            <w:textDirection w:val="btLr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2636" w:type="dxa"/>
          </w:tcPr>
          <w:p w:rsidR="005E3477" w:rsidRPr="00084E24" w:rsidRDefault="005E3477" w:rsidP="005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sz w:val="24"/>
                <w:szCs w:val="24"/>
              </w:rPr>
              <w:t>Первая младшая, вторая младшая группы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</w:t>
            </w:r>
            <w:proofErr w:type="gram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собрание по запросу воспитателей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</w:t>
            </w:r>
            <w:proofErr w:type="gram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собрание по запросу воспитателей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E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результатам диагностики на готовность к школе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</w:t>
            </w:r>
            <w:proofErr w:type="gramEnd"/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собрание по запросу воспитателей</w:t>
            </w:r>
          </w:p>
        </w:tc>
      </w:tr>
      <w:tr w:rsidR="005E3477" w:rsidTr="0052166F">
        <w:tc>
          <w:tcPr>
            <w:tcW w:w="924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5E3477" w:rsidRPr="00921EC4" w:rsidRDefault="005E3477" w:rsidP="00521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443" w:type="dxa"/>
          </w:tcPr>
          <w:p w:rsidR="005E3477" w:rsidRPr="00084E24" w:rsidRDefault="005E3477" w:rsidP="00521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E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по запросу родителей</w:t>
            </w:r>
          </w:p>
        </w:tc>
      </w:tr>
    </w:tbl>
    <w:p w:rsidR="004B68EA" w:rsidRPr="00F34E2B" w:rsidRDefault="004B68EA" w:rsidP="004B68EA">
      <w:pPr>
        <w:spacing w:line="240" w:lineRule="auto"/>
        <w:rPr>
          <w:sz w:val="28"/>
          <w:szCs w:val="28"/>
        </w:rPr>
      </w:pPr>
    </w:p>
    <w:p w:rsidR="00653A19" w:rsidRDefault="00653A19" w:rsidP="00CB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439" w:rsidRDefault="009F7439" w:rsidP="00CB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439" w:rsidRDefault="009F7439" w:rsidP="00CB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3C5" w:rsidRDefault="00F733C5" w:rsidP="00DE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D9" w:rsidRDefault="00DE3BD9" w:rsidP="00DE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3C5" w:rsidRDefault="00F733C5" w:rsidP="00CB66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611" w:rsidRDefault="00F733C5" w:rsidP="00F7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B373D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DE3BD9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F733C5" w:rsidRDefault="00F733C5" w:rsidP="00F7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C5">
        <w:rPr>
          <w:rFonts w:ascii="Times New Roman" w:hAnsi="Times New Roman" w:cs="Times New Roman"/>
          <w:b/>
          <w:sz w:val="28"/>
          <w:szCs w:val="28"/>
        </w:rPr>
        <w:t>3.1. Психолого-педагогические условия, обеспечивающие развитие ребенка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должны быть обеспечены следующие психолого-педагогические условия развития ребенка, определенные ФГОС </w:t>
      </w:r>
      <w:proofErr w:type="gramStart"/>
      <w:r w:rsidRPr="00F73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33C5">
        <w:rPr>
          <w:rFonts w:ascii="Times New Roman" w:hAnsi="Times New Roman" w:cs="Times New Roman"/>
          <w:sz w:val="28"/>
          <w:szCs w:val="28"/>
        </w:rPr>
        <w:t>: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ab/>
        <w:t xml:space="preserve">уважение взрослых к человеческому достоинству детей, формирование </w:t>
      </w:r>
      <w:r w:rsidR="00F0344A" w:rsidRPr="00F733C5">
        <w:rPr>
          <w:rFonts w:ascii="Times New Roman" w:hAnsi="Times New Roman" w:cs="Times New Roman"/>
          <w:sz w:val="28"/>
          <w:szCs w:val="28"/>
        </w:rPr>
        <w:t>и поддержка</w:t>
      </w:r>
      <w:r w:rsidRPr="00F733C5">
        <w:rPr>
          <w:rFonts w:ascii="Times New Roman" w:hAnsi="Times New Roman" w:cs="Times New Roman"/>
          <w:sz w:val="28"/>
          <w:szCs w:val="28"/>
        </w:rPr>
        <w:t xml:space="preserve"> их положительной самооценки, уверенности в собственных возможностях и способностях;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ab/>
        <w:t xml:space="preserve">использование в образовательном процессе форм и методов работы </w:t>
      </w:r>
      <w:r w:rsidR="00F0344A" w:rsidRPr="00F733C5">
        <w:rPr>
          <w:rFonts w:ascii="Times New Roman" w:hAnsi="Times New Roman" w:cs="Times New Roman"/>
          <w:sz w:val="28"/>
          <w:szCs w:val="28"/>
        </w:rPr>
        <w:t>с детьми</w:t>
      </w:r>
      <w:r w:rsidRPr="00F733C5">
        <w:rPr>
          <w:rFonts w:ascii="Times New Roman" w:hAnsi="Times New Roman" w:cs="Times New Roman"/>
          <w:sz w:val="28"/>
          <w:szCs w:val="28"/>
        </w:rPr>
        <w:t xml:space="preserve">, соответствующих их психолого-возрастным и </w:t>
      </w:r>
      <w:r w:rsidR="00F0344A" w:rsidRPr="00F733C5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F733C5">
        <w:rPr>
          <w:rFonts w:ascii="Times New Roman" w:hAnsi="Times New Roman" w:cs="Times New Roman"/>
          <w:sz w:val="28"/>
          <w:szCs w:val="28"/>
        </w:rPr>
        <w:t xml:space="preserve"> особенностям (</w:t>
      </w:r>
      <w:proofErr w:type="gramStart"/>
      <w:r w:rsidRPr="00F733C5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F733C5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ab/>
        <w:t xml:space="preserve">построение образовательного процесса на основе взаимодействия </w:t>
      </w:r>
      <w:r w:rsidR="00F0344A" w:rsidRPr="00F733C5">
        <w:rPr>
          <w:rFonts w:ascii="Times New Roman" w:hAnsi="Times New Roman" w:cs="Times New Roman"/>
          <w:sz w:val="28"/>
          <w:szCs w:val="28"/>
        </w:rPr>
        <w:t>взрослых с</w:t>
      </w:r>
      <w:r w:rsidRPr="00F733C5">
        <w:rPr>
          <w:rFonts w:ascii="Times New Roman" w:hAnsi="Times New Roman" w:cs="Times New Roman"/>
          <w:sz w:val="28"/>
          <w:szCs w:val="28"/>
        </w:rPr>
        <w:t xml:space="preserve"> детьми, ориентированного на интересы и возможности каждого ребенка и учитывающего социальную ситуацию его развития;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ab/>
        <w:t xml:space="preserve">поддержка педагогами положительного, доброжелательного </w:t>
      </w:r>
      <w:r w:rsidR="00F0344A" w:rsidRPr="00F733C5">
        <w:rPr>
          <w:rFonts w:ascii="Times New Roman" w:hAnsi="Times New Roman" w:cs="Times New Roman"/>
          <w:sz w:val="28"/>
          <w:szCs w:val="28"/>
        </w:rPr>
        <w:t>отношения детей</w:t>
      </w:r>
      <w:r w:rsidRPr="00F733C5">
        <w:rPr>
          <w:rFonts w:ascii="Times New Roman" w:hAnsi="Times New Roman" w:cs="Times New Roman"/>
          <w:sz w:val="28"/>
          <w:szCs w:val="28"/>
        </w:rPr>
        <w:t xml:space="preserve"> друг к другу и взаимодействия детей в разных видах деятельности;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ab/>
        <w:t xml:space="preserve">поддержка инициативы и самостоятельности детей в специфических </w:t>
      </w:r>
      <w:r w:rsidR="00F0344A" w:rsidRPr="00F733C5">
        <w:rPr>
          <w:rFonts w:ascii="Times New Roman" w:hAnsi="Times New Roman" w:cs="Times New Roman"/>
          <w:sz w:val="28"/>
          <w:szCs w:val="28"/>
        </w:rPr>
        <w:t>для них</w:t>
      </w:r>
      <w:r w:rsidRPr="00F733C5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ab/>
        <w:t xml:space="preserve">возможность выбора детьми материалов, видов активности, </w:t>
      </w:r>
      <w:r w:rsidR="00F0344A" w:rsidRPr="00F733C5">
        <w:rPr>
          <w:rFonts w:ascii="Times New Roman" w:hAnsi="Times New Roman" w:cs="Times New Roman"/>
          <w:sz w:val="28"/>
          <w:szCs w:val="28"/>
        </w:rPr>
        <w:t>участников совместной</w:t>
      </w:r>
      <w:r w:rsidRPr="00F733C5">
        <w:rPr>
          <w:rFonts w:ascii="Times New Roman" w:hAnsi="Times New Roman" w:cs="Times New Roman"/>
          <w:sz w:val="28"/>
          <w:szCs w:val="28"/>
        </w:rPr>
        <w:t xml:space="preserve"> деятельности и общения;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ab/>
        <w:t>защита детей от всех форм физического и психического насилия (Закон РФ</w:t>
      </w:r>
      <w:r w:rsidR="00F0344A">
        <w:rPr>
          <w:rFonts w:ascii="Times New Roman" w:hAnsi="Times New Roman" w:cs="Times New Roman"/>
          <w:sz w:val="28"/>
          <w:szCs w:val="28"/>
        </w:rPr>
        <w:t xml:space="preserve"> </w:t>
      </w:r>
      <w:r w:rsidRPr="00F733C5">
        <w:rPr>
          <w:rFonts w:ascii="Times New Roman" w:hAnsi="Times New Roman" w:cs="Times New Roman"/>
          <w:sz w:val="28"/>
          <w:szCs w:val="28"/>
        </w:rPr>
        <w:t>«Об образовании» ст. 34, п.1.9);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-</w:t>
      </w:r>
      <w:r w:rsidRPr="00F733C5">
        <w:rPr>
          <w:rFonts w:ascii="Times New Roman" w:hAnsi="Times New Roman" w:cs="Times New Roman"/>
          <w:sz w:val="28"/>
          <w:szCs w:val="28"/>
        </w:rPr>
        <w:tab/>
        <w:t xml:space="preserve">поддержка родителей (законных представителей) в воспитании </w:t>
      </w:r>
      <w:r w:rsidR="00F0344A" w:rsidRPr="00F733C5">
        <w:rPr>
          <w:rFonts w:ascii="Times New Roman" w:hAnsi="Times New Roman" w:cs="Times New Roman"/>
          <w:sz w:val="28"/>
          <w:szCs w:val="28"/>
        </w:rPr>
        <w:t>детей, охране</w:t>
      </w:r>
      <w:r w:rsidRPr="00F733C5">
        <w:rPr>
          <w:rFonts w:ascii="Times New Roman" w:hAnsi="Times New Roman" w:cs="Times New Roman"/>
          <w:sz w:val="28"/>
          <w:szCs w:val="28"/>
        </w:rPr>
        <w:t xml:space="preserve"> и укреплении их здоровья, вовлечение семей непосредственно в образовательную деятельность.</w:t>
      </w:r>
    </w:p>
    <w:p w:rsidR="00DE3BD9" w:rsidRDefault="00DE3BD9" w:rsidP="00F733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F733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F733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733C5" w:rsidRPr="00F733C5" w:rsidRDefault="00F733C5" w:rsidP="00DE3BD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C5">
        <w:rPr>
          <w:rFonts w:ascii="Times New Roman" w:hAnsi="Times New Roman" w:cs="Times New Roman"/>
          <w:b/>
          <w:sz w:val="28"/>
          <w:szCs w:val="28"/>
        </w:rPr>
        <w:lastRenderedPageBreak/>
        <w:t>3.2. Организация развивающей предметно-пространственной среды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Основной целью системы психолого-педагогического сопровождения 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="00F0344A" w:rsidRPr="00F733C5">
        <w:rPr>
          <w:rFonts w:ascii="Times New Roman" w:hAnsi="Times New Roman" w:cs="Times New Roman"/>
          <w:sz w:val="28"/>
          <w:szCs w:val="28"/>
        </w:rPr>
        <w:t>процесса в</w:t>
      </w:r>
      <w:r w:rsidRPr="00F733C5">
        <w:rPr>
          <w:rFonts w:ascii="Times New Roman" w:hAnsi="Times New Roman" w:cs="Times New Roman"/>
          <w:sz w:val="28"/>
          <w:szCs w:val="28"/>
        </w:rPr>
        <w:t xml:space="preserve"> детском </w:t>
      </w:r>
      <w:r w:rsidR="00F0344A" w:rsidRPr="00F733C5">
        <w:rPr>
          <w:rFonts w:ascii="Times New Roman" w:hAnsi="Times New Roman" w:cs="Times New Roman"/>
          <w:sz w:val="28"/>
          <w:szCs w:val="28"/>
        </w:rPr>
        <w:t>саду выступает</w:t>
      </w:r>
      <w:r w:rsidRPr="00F733C5">
        <w:rPr>
          <w:rFonts w:ascii="Times New Roman" w:hAnsi="Times New Roman" w:cs="Times New Roman"/>
          <w:sz w:val="28"/>
          <w:szCs w:val="28"/>
        </w:rPr>
        <w:t xml:space="preserve">  создание условий,   направленных на  полноценное  психофизическое развитие детей  и обеспечение их эмоционального  благополучия.  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 К </w:t>
      </w:r>
      <w:r w:rsidR="00F0344A" w:rsidRPr="00F733C5">
        <w:rPr>
          <w:rFonts w:ascii="Times New Roman" w:hAnsi="Times New Roman" w:cs="Times New Roman"/>
          <w:sz w:val="28"/>
          <w:szCs w:val="28"/>
        </w:rPr>
        <w:t>условиям реализации</w:t>
      </w:r>
      <w:r w:rsidRPr="00F733C5">
        <w:rPr>
          <w:rFonts w:ascii="Times New Roman" w:hAnsi="Times New Roman" w:cs="Times New Roman"/>
          <w:sz w:val="28"/>
          <w:szCs w:val="28"/>
        </w:rPr>
        <w:t xml:space="preserve"> психолого-педагогической деятельности относятся: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предметно-пространственной среды, а также материально-техническое и информационно-методическое обеспечение. </w:t>
      </w:r>
    </w:p>
    <w:p w:rsid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 w:rsidR="00F0344A" w:rsidRPr="00F733C5">
        <w:rPr>
          <w:rFonts w:ascii="Times New Roman" w:hAnsi="Times New Roman" w:cs="Times New Roman"/>
          <w:sz w:val="28"/>
          <w:szCs w:val="28"/>
        </w:rPr>
        <w:t>среда психолого</w:t>
      </w:r>
      <w:r w:rsidRPr="00F733C5">
        <w:rPr>
          <w:rFonts w:ascii="Times New Roman" w:hAnsi="Times New Roman" w:cs="Times New Roman"/>
          <w:sz w:val="28"/>
          <w:szCs w:val="28"/>
        </w:rPr>
        <w:t>-педагогического сопровождения ор</w:t>
      </w:r>
      <w:r>
        <w:rPr>
          <w:rFonts w:ascii="Times New Roman" w:hAnsi="Times New Roman" w:cs="Times New Roman"/>
          <w:sz w:val="28"/>
          <w:szCs w:val="28"/>
        </w:rPr>
        <w:t>ганизована с учетом требований:</w:t>
      </w:r>
    </w:p>
    <w:p w:rsidR="00F733C5" w:rsidRDefault="00F733C5" w:rsidP="00DE3BD9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F0344A" w:rsidRPr="00F733C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F733C5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 России от 17.10.2013 № 1155.</w:t>
      </w:r>
    </w:p>
    <w:p w:rsidR="00F733C5" w:rsidRPr="00F733C5" w:rsidRDefault="00F733C5" w:rsidP="00DE3BD9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«Санитарно-эпидемиологических требований к устройству,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C5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организаций». Постановление Главного государственного санитарного врача Российской Федерации от 15.05.2013 № 26 г. Москва «Об утверждении СанПиН 2.4.1.3049-13.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F733C5">
        <w:rPr>
          <w:rFonts w:ascii="Times New Roman" w:hAnsi="Times New Roman" w:cs="Times New Roman"/>
          <w:sz w:val="28"/>
          <w:szCs w:val="28"/>
        </w:rPr>
        <w:t>ДО предъявляет</w:t>
      </w:r>
      <w:proofErr w:type="gramEnd"/>
      <w:r w:rsidRPr="00F733C5">
        <w:rPr>
          <w:rFonts w:ascii="Times New Roman" w:hAnsi="Times New Roman" w:cs="Times New Roman"/>
          <w:sz w:val="28"/>
          <w:szCs w:val="28"/>
        </w:rPr>
        <w:t xml:space="preserve"> требования к созданию социальной ситуации развития для всех участников образовательных отношений, включая создание образовательной среды, которая: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1)</w:t>
      </w:r>
      <w:r w:rsidRPr="00F733C5">
        <w:rPr>
          <w:rFonts w:ascii="Times New Roman" w:hAnsi="Times New Roman" w:cs="Times New Roman"/>
          <w:sz w:val="28"/>
          <w:szCs w:val="28"/>
        </w:rPr>
        <w:tab/>
        <w:t>гарантирует охрану и укрепление физического и психического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C5">
        <w:rPr>
          <w:rFonts w:ascii="Times New Roman" w:hAnsi="Times New Roman" w:cs="Times New Roman"/>
          <w:sz w:val="28"/>
          <w:szCs w:val="28"/>
        </w:rPr>
        <w:t>детей;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2)</w:t>
      </w:r>
      <w:r w:rsidRPr="00F733C5">
        <w:rPr>
          <w:rFonts w:ascii="Times New Roman" w:hAnsi="Times New Roman" w:cs="Times New Roman"/>
          <w:sz w:val="28"/>
          <w:szCs w:val="28"/>
        </w:rPr>
        <w:tab/>
        <w:t>обеспечивает эмоциональное благополучие детей;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3)</w:t>
      </w:r>
      <w:r w:rsidRPr="00F733C5">
        <w:rPr>
          <w:rFonts w:ascii="Times New Roman" w:hAnsi="Times New Roman" w:cs="Times New Roman"/>
          <w:sz w:val="28"/>
          <w:szCs w:val="28"/>
        </w:rPr>
        <w:tab/>
        <w:t>способствует профессиональному развитию педагогических работников;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4)</w:t>
      </w:r>
      <w:r w:rsidRPr="00F733C5">
        <w:rPr>
          <w:rFonts w:ascii="Times New Roman" w:hAnsi="Times New Roman" w:cs="Times New Roman"/>
          <w:sz w:val="28"/>
          <w:szCs w:val="28"/>
        </w:rPr>
        <w:tab/>
        <w:t>создает условия для развивающего вариативного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C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5)</w:t>
      </w:r>
      <w:r w:rsidRPr="00F733C5">
        <w:rPr>
          <w:rFonts w:ascii="Times New Roman" w:hAnsi="Times New Roman" w:cs="Times New Roman"/>
          <w:sz w:val="28"/>
          <w:szCs w:val="28"/>
        </w:rPr>
        <w:tab/>
        <w:t>обеспечивает открытость дошкольного образования;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F733C5">
        <w:rPr>
          <w:rFonts w:ascii="Times New Roman" w:hAnsi="Times New Roman" w:cs="Times New Roman"/>
          <w:sz w:val="28"/>
          <w:szCs w:val="28"/>
        </w:rPr>
        <w:tab/>
        <w:t>создает условия для участия родителей (законных представителей)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C5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психолого-педагогического сопровождения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игровым, оздоровительным оборудовани</w:t>
      </w:r>
      <w:r w:rsidR="005B2A30">
        <w:rPr>
          <w:rFonts w:ascii="Times New Roman" w:hAnsi="Times New Roman" w:cs="Times New Roman"/>
          <w:sz w:val="28"/>
          <w:szCs w:val="28"/>
        </w:rPr>
        <w:t>ем</w:t>
      </w:r>
      <w:r w:rsidRPr="00F73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воспитанников; двигательную активность, в том числе развитие крупной и мелкой моторики и эмоциональное благополучие детей во взаимодействии с предметно-пространственным окружением; возможность самовыражения детей. 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3C5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3C5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мягких модулей и т.д.; </w:t>
      </w:r>
      <w:r w:rsidR="005B2A30" w:rsidRPr="00F733C5">
        <w:rPr>
          <w:rFonts w:ascii="Times New Roman" w:hAnsi="Times New Roman" w:cs="Times New Roman"/>
          <w:sz w:val="28"/>
          <w:szCs w:val="28"/>
        </w:rPr>
        <w:t>наличие полифункциональных</w:t>
      </w:r>
      <w:r w:rsidRPr="00F733C5">
        <w:rPr>
          <w:rFonts w:ascii="Times New Roman" w:hAnsi="Times New Roman" w:cs="Times New Roman"/>
          <w:sz w:val="28"/>
          <w:szCs w:val="28"/>
        </w:rPr>
        <w:t xml:space="preserve">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3C5">
        <w:rPr>
          <w:rFonts w:ascii="Times New Roman" w:hAnsi="Times New Roman" w:cs="Times New Roman"/>
          <w:sz w:val="28"/>
          <w:szCs w:val="28"/>
        </w:rPr>
        <w:t>Вариативность среды предполагает: наличие в кабинете педагога-психолога различных пространств (арт-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трапевтический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 уголок, уголки эмоций, 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, песочной терапии и т.д.; зона релаксации и расслабления и др.),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речевую активность детей. </w:t>
      </w:r>
      <w:proofErr w:type="gramEnd"/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среды предполагает: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733C5" w:rsidRP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Созданная предметно-пространственная среда психолого-педагогического сопровождения позволяет обогатить опыт эмоционально-практического взаимодействия ребенка со сверстниками и взрослыми, стимулировать активную познавательную деятельность детей, их самостоятельность и инициативность. </w:t>
      </w:r>
    </w:p>
    <w:p w:rsidR="00F733C5" w:rsidRDefault="00F733C5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3C5">
        <w:rPr>
          <w:rFonts w:ascii="Times New Roman" w:hAnsi="Times New Roman" w:cs="Times New Roman"/>
          <w:sz w:val="28"/>
          <w:szCs w:val="28"/>
        </w:rPr>
        <w:t xml:space="preserve"> В результате создания предметно-пространственной среды обеспечиваются: благоприятные условия для проведения психологического обследования детей, индивидуальных и подгрупповых коррекционно-развивающих занятий; 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 и предупреждение возможных трудностей у детей в процессе освоения ООП </w:t>
      </w:r>
      <w:proofErr w:type="gramStart"/>
      <w:r w:rsidRPr="00F73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33C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F733C5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Pr="00F733C5">
        <w:rPr>
          <w:rFonts w:ascii="Times New Roman" w:hAnsi="Times New Roman" w:cs="Times New Roman"/>
          <w:sz w:val="28"/>
          <w:szCs w:val="28"/>
        </w:rPr>
        <w:t xml:space="preserve"> консультативная, </w:t>
      </w:r>
      <w:proofErr w:type="spellStart"/>
      <w:r w:rsidRPr="00F733C5">
        <w:rPr>
          <w:rFonts w:ascii="Times New Roman" w:hAnsi="Times New Roman" w:cs="Times New Roman"/>
          <w:sz w:val="28"/>
          <w:szCs w:val="28"/>
        </w:rPr>
        <w:t>психопросветительская</w:t>
      </w:r>
      <w:proofErr w:type="spellEnd"/>
      <w:r w:rsidRPr="00F733C5">
        <w:rPr>
          <w:rFonts w:ascii="Times New Roman" w:hAnsi="Times New Roman" w:cs="Times New Roman"/>
          <w:sz w:val="28"/>
          <w:szCs w:val="28"/>
        </w:rPr>
        <w:t xml:space="preserve"> помощь педагогам и семьям воспитанников.</w:t>
      </w: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BD9" w:rsidRDefault="00DE3BD9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A30" w:rsidRDefault="005B2A30" w:rsidP="00DE3BD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30">
        <w:rPr>
          <w:rFonts w:ascii="Times New Roman" w:hAnsi="Times New Roman" w:cs="Times New Roman"/>
          <w:b/>
          <w:sz w:val="28"/>
          <w:szCs w:val="28"/>
        </w:rPr>
        <w:lastRenderedPageBreak/>
        <w:t>3.3. Материально-техническое обеспечение Программы</w:t>
      </w:r>
    </w:p>
    <w:p w:rsidR="00315763" w:rsidRPr="00315763" w:rsidRDefault="00315763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763">
        <w:rPr>
          <w:rFonts w:ascii="Times New Roman" w:hAnsi="Times New Roman" w:cs="Times New Roman"/>
          <w:sz w:val="28"/>
          <w:szCs w:val="28"/>
        </w:rPr>
        <w:t xml:space="preserve">В учреждении имеется отельный кабинет педагога-психолога. Организовано рабочее пространство психолога: доступ в интернет. </w:t>
      </w:r>
    </w:p>
    <w:p w:rsidR="0012191D" w:rsidRDefault="00315763" w:rsidP="00DE3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763">
        <w:rPr>
          <w:rFonts w:ascii="Times New Roman" w:hAnsi="Times New Roman" w:cs="Times New Roman"/>
          <w:sz w:val="28"/>
          <w:szCs w:val="28"/>
        </w:rPr>
        <w:t>Площадь кабинет небольшая, что не позволяет вмещать более 4-х детей. Поэтому работа в кабинете организовывается только в индивидуальной форме и в малых группах (не более 4-х детей). Для групповых форм работы задействуются груп</w:t>
      </w:r>
      <w:r w:rsidR="006F342E">
        <w:rPr>
          <w:rFonts w:ascii="Times New Roman" w:hAnsi="Times New Roman" w:cs="Times New Roman"/>
          <w:sz w:val="28"/>
          <w:szCs w:val="28"/>
        </w:rPr>
        <w:t>повые комнаты и музыкальный зал.</w:t>
      </w:r>
    </w:p>
    <w:p w:rsidR="0012191D" w:rsidRPr="0012191D" w:rsidRDefault="0012191D" w:rsidP="0012191D">
      <w:pPr>
        <w:keepNext/>
        <w:keepLines/>
        <w:spacing w:after="12" w:line="247" w:lineRule="auto"/>
        <w:ind w:left="3130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219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основного оборудования</w:t>
      </w:r>
    </w:p>
    <w:tbl>
      <w:tblPr>
        <w:tblStyle w:val="TableGrid3"/>
        <w:tblW w:w="9572" w:type="dxa"/>
        <w:tblInd w:w="250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358"/>
        <w:gridCol w:w="2254"/>
      </w:tblGrid>
      <w:tr w:rsidR="0012191D" w:rsidRPr="0012191D" w:rsidTr="0012191D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ind w:left="238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Наименование имущества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Кол-во</w:t>
            </w:r>
          </w:p>
        </w:tc>
      </w:tr>
      <w:tr w:rsidR="0012191D" w:rsidRPr="0012191D" w:rsidTr="0012191D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91D" w:rsidRPr="0012191D" w:rsidRDefault="0012191D" w:rsidP="0012191D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ind w:left="382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b/>
                <w:color w:val="000000"/>
                <w:sz w:val="28"/>
              </w:rPr>
              <w:t>Зона первичного приема и организационной работы</w:t>
            </w:r>
          </w:p>
        </w:tc>
      </w:tr>
      <w:tr w:rsidR="0012191D" w:rsidRPr="0012191D" w:rsidTr="0012191D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Стол рабочий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2191D" w:rsidRPr="0012191D" w:rsidTr="0012191D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Стул рабочий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2191D" w:rsidRPr="0012191D" w:rsidTr="0012191D">
        <w:trPr>
          <w:trHeight w:val="3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Стойка для одежды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2191D" w:rsidRPr="0012191D" w:rsidTr="0012191D">
        <w:trPr>
          <w:trHeight w:val="6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Шкаф для методических разработок и документации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12191D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Папки и разделители для хранения документации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1D" w:rsidRPr="0012191D" w:rsidRDefault="0012191D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RPr="0012191D" w:rsidTr="0012191D">
        <w:trPr>
          <w:trHeight w:val="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12191D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12191D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F342E" w:rsidRDefault="00DE3BD9" w:rsidP="00DE3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91D">
        <w:rPr>
          <w:rFonts w:ascii="Times New Roman" w:hAnsi="Times New Roman"/>
          <w:b/>
          <w:color w:val="000000"/>
          <w:sz w:val="28"/>
        </w:rPr>
        <w:lastRenderedPageBreak/>
        <w:t>Зона непосредственно образовательной и коррекционно-развивающей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183"/>
        <w:gridCol w:w="1713"/>
      </w:tblGrid>
      <w:tr w:rsidR="00DE3BD9" w:rsidTr="00DE3B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DE3BD9" w:rsidRDefault="00DE3BD9" w:rsidP="00DE3BD9">
            <w:pPr>
              <w:spacing w:line="256" w:lineRule="auto"/>
              <w:ind w:left="9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DE3BD9">
              <w:rPr>
                <w:rFonts w:ascii="Times New Roman" w:hAnsi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DE3BD9" w:rsidRDefault="00DE3BD9" w:rsidP="00DE3BD9">
            <w:pPr>
              <w:spacing w:line="256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DE3BD9"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имущества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DE3BD9" w:rsidRDefault="00DE3BD9" w:rsidP="00DE3BD9">
            <w:pPr>
              <w:spacing w:line="256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DE3BD9">
              <w:rPr>
                <w:rFonts w:ascii="Times New Roman" w:hAnsi="Times New Roman"/>
                <w:b/>
                <w:color w:val="000000"/>
                <w:sz w:val="28"/>
              </w:rPr>
              <w:t xml:space="preserve">Количество </w:t>
            </w:r>
          </w:p>
        </w:tc>
      </w:tr>
      <w:tr w:rsidR="00DE3BD9" w:rsidTr="00DE3B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Default="00DE3BD9" w:rsidP="00DE3BD9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Столик детский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DE3BD9" w:rsidTr="00DE3B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 xml:space="preserve">Стульчики детские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 w:rsidR="00DE3BD9" w:rsidTr="00DE3B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Магнитная доска с магнитами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DE3BD9" w:rsidTr="00DE3B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ind w:left="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Демонстрационные материалы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DE3BD9" w:rsidTr="00DE3B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</w:rPr>
              <w:t xml:space="preserve">Цветные счетные палочки </w:t>
            </w:r>
            <w:proofErr w:type="spellStart"/>
            <w:r w:rsidRPr="0012191D">
              <w:rPr>
                <w:rFonts w:ascii="Times New Roman" w:hAnsi="Times New Roman"/>
                <w:color w:val="000000"/>
                <w:sz w:val="28"/>
              </w:rPr>
              <w:t>Кюизенер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E3BD9" w:rsidTr="00DE3B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42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Логические блоки </w:t>
            </w:r>
            <w:proofErr w:type="spellStart"/>
            <w:r w:rsidRPr="0012191D"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D9" w:rsidRPr="0012191D" w:rsidRDefault="00DE3BD9" w:rsidP="00DE3BD9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3BD9" w:rsidTr="00DE3BD9">
        <w:tc>
          <w:tcPr>
            <w:tcW w:w="534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Демонстрационный  материал «Чувства и эмоции»</w:t>
            </w:r>
          </w:p>
        </w:tc>
        <w:tc>
          <w:tcPr>
            <w:tcW w:w="1713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D9" w:rsidTr="00DE3BD9">
        <w:tc>
          <w:tcPr>
            <w:tcW w:w="534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DE3BD9">
        <w:tc>
          <w:tcPr>
            <w:tcW w:w="534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8977AC" w:rsidRDefault="008977AC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3BD9" w:rsidRDefault="00DE3BD9" w:rsidP="006F342E">
      <w:pPr>
        <w:rPr>
          <w:rFonts w:ascii="Times New Roman" w:hAnsi="Times New Roman" w:cs="Times New Roman"/>
          <w:b/>
          <w:sz w:val="28"/>
          <w:szCs w:val="28"/>
        </w:rPr>
      </w:pPr>
    </w:p>
    <w:p w:rsidR="00DE3BD9" w:rsidRDefault="00DE3BD9" w:rsidP="00DE3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809"/>
      </w:tblGrid>
      <w:tr w:rsidR="00DE3BD9" w:rsidTr="00DE3BD9">
        <w:tc>
          <w:tcPr>
            <w:tcW w:w="534" w:type="dxa"/>
          </w:tcPr>
          <w:p w:rsidR="00DE3BD9" w:rsidRDefault="00DE3BD9" w:rsidP="00DE3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DE3BD9" w:rsidRPr="00DE3BD9" w:rsidRDefault="00DE3BD9" w:rsidP="00DE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809" w:type="dxa"/>
          </w:tcPr>
          <w:p w:rsidR="00DE3BD9" w:rsidRPr="00DE3BD9" w:rsidRDefault="00DE3BD9" w:rsidP="00DE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B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E3BD9" w:rsidRPr="00DE3BD9" w:rsidRDefault="00DE3BD9" w:rsidP="00DE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D9" w:rsidTr="00DE3BD9">
        <w:tc>
          <w:tcPr>
            <w:tcW w:w="534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Матрешка деревянная</w:t>
            </w:r>
          </w:p>
        </w:tc>
        <w:tc>
          <w:tcPr>
            <w:tcW w:w="1809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E3BD9" w:rsidTr="00DE3BD9">
        <w:tc>
          <w:tcPr>
            <w:tcW w:w="534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D9" w:rsidTr="00DE3BD9">
        <w:tc>
          <w:tcPr>
            <w:tcW w:w="534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D9" w:rsidTr="00DE3BD9">
        <w:tc>
          <w:tcPr>
            <w:tcW w:w="534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D9" w:rsidTr="00DE3BD9">
        <w:tc>
          <w:tcPr>
            <w:tcW w:w="534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D9" w:rsidTr="00DE3BD9">
        <w:tc>
          <w:tcPr>
            <w:tcW w:w="534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D9" w:rsidTr="00DE3BD9">
        <w:tc>
          <w:tcPr>
            <w:tcW w:w="534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E3BD9" w:rsidRDefault="00DE3BD9" w:rsidP="006F3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AC" w:rsidTr="0052166F">
        <w:tc>
          <w:tcPr>
            <w:tcW w:w="534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977AC" w:rsidRDefault="008977AC" w:rsidP="0052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3BD9" w:rsidRDefault="00DE3BD9" w:rsidP="00897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2E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творчества и продуктивной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958"/>
      </w:tblGrid>
      <w:tr w:rsidR="00DE3BD9" w:rsidTr="008977AC">
        <w:tc>
          <w:tcPr>
            <w:tcW w:w="534" w:type="dxa"/>
          </w:tcPr>
          <w:p w:rsidR="00DE3BD9" w:rsidRPr="008977AC" w:rsidRDefault="008977AC" w:rsidP="00897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DE3BD9" w:rsidRPr="008977AC" w:rsidRDefault="008977AC" w:rsidP="00897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958" w:type="dxa"/>
          </w:tcPr>
          <w:p w:rsidR="00DE3BD9" w:rsidRPr="008977AC" w:rsidRDefault="008977AC" w:rsidP="00897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8977A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</w:tr>
      <w:tr w:rsidR="008977AC" w:rsidTr="008977AC">
        <w:tc>
          <w:tcPr>
            <w:tcW w:w="534" w:type="dxa"/>
          </w:tcPr>
          <w:p w:rsidR="008977AC" w:rsidRPr="006F342E" w:rsidRDefault="008977AC" w:rsidP="0089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977AC" w:rsidRPr="006F342E" w:rsidRDefault="008977AC" w:rsidP="0089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Альбомы для рисования</w:t>
            </w:r>
          </w:p>
        </w:tc>
        <w:tc>
          <w:tcPr>
            <w:tcW w:w="958" w:type="dxa"/>
          </w:tcPr>
          <w:p w:rsidR="008977AC" w:rsidRPr="006F342E" w:rsidRDefault="008977AC" w:rsidP="0089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7AC" w:rsidTr="008977AC">
        <w:tc>
          <w:tcPr>
            <w:tcW w:w="534" w:type="dxa"/>
          </w:tcPr>
          <w:p w:rsidR="008977AC" w:rsidRPr="006F342E" w:rsidRDefault="008977AC" w:rsidP="0089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977AC" w:rsidRPr="006F342E" w:rsidRDefault="008977AC" w:rsidP="0089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958" w:type="dxa"/>
          </w:tcPr>
          <w:p w:rsidR="008977AC" w:rsidRPr="006F342E" w:rsidRDefault="008977AC" w:rsidP="0089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7AC" w:rsidTr="008977AC">
        <w:tc>
          <w:tcPr>
            <w:tcW w:w="534" w:type="dxa"/>
          </w:tcPr>
          <w:p w:rsidR="008977AC" w:rsidRPr="006F342E" w:rsidRDefault="008977AC" w:rsidP="0089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977AC" w:rsidRPr="006F342E" w:rsidRDefault="008977AC" w:rsidP="0089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</w:tc>
        <w:tc>
          <w:tcPr>
            <w:tcW w:w="958" w:type="dxa"/>
          </w:tcPr>
          <w:p w:rsidR="008977AC" w:rsidRPr="006F342E" w:rsidRDefault="008977AC" w:rsidP="0089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Цветные карандаши (наборы)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Простые карандаши, ластики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Трафареты для обвода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Раскраски различной тематики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AC" w:rsidTr="008977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C" w:rsidRPr="006F342E" w:rsidRDefault="008977AC" w:rsidP="008977A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BD9" w:rsidRDefault="00DE3BD9" w:rsidP="006F342E">
      <w:pPr>
        <w:rPr>
          <w:rFonts w:ascii="Times New Roman" w:hAnsi="Times New Roman" w:cs="Times New Roman"/>
          <w:b/>
          <w:sz w:val="28"/>
          <w:szCs w:val="28"/>
        </w:rPr>
      </w:pPr>
    </w:p>
    <w:p w:rsidR="006F342E" w:rsidRPr="00F733C5" w:rsidRDefault="00F43256" w:rsidP="006F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Программно-методическое обеспечение 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498"/>
        <w:gridCol w:w="8999"/>
      </w:tblGrid>
      <w:tr w:rsidR="00F43256" w:rsidTr="006F342E">
        <w:tc>
          <w:tcPr>
            <w:tcW w:w="498" w:type="dxa"/>
          </w:tcPr>
          <w:p w:rsidR="00F43256" w:rsidRDefault="00F43256" w:rsidP="003D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99" w:type="dxa"/>
          </w:tcPr>
          <w:p w:rsidR="00F43256" w:rsidRDefault="00F43256" w:rsidP="003D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программы, методических пособий</w:t>
            </w:r>
          </w:p>
          <w:p w:rsidR="00946B0C" w:rsidRDefault="00946B0C" w:rsidP="003D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6B0C" w:rsidTr="006F342E">
        <w:tc>
          <w:tcPr>
            <w:tcW w:w="9497" w:type="dxa"/>
            <w:gridSpan w:val="2"/>
          </w:tcPr>
          <w:p w:rsidR="00946B0C" w:rsidRDefault="00946B0C" w:rsidP="003D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(4-5 лет)</w:t>
            </w:r>
          </w:p>
          <w:p w:rsidR="00946B0C" w:rsidRDefault="00946B0C" w:rsidP="003D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256" w:rsidTr="006F342E">
        <w:tc>
          <w:tcPr>
            <w:tcW w:w="498" w:type="dxa"/>
          </w:tcPr>
          <w:p w:rsidR="00F43256" w:rsidRDefault="00946B0C" w:rsidP="003D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99" w:type="dxa"/>
          </w:tcPr>
          <w:p w:rsidR="00F43256" w:rsidRPr="00946B0C" w:rsidRDefault="00946B0C" w:rsidP="00946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психолого – педагогических занятий для дошкольников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Н.Ю.Куражевой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«Цветик –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семицветик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4-5 лет.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Н.Ю.Куражева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Н.В.Вараева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А.с</w:t>
            </w:r>
            <w:proofErr w:type="gram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узаева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И.А.Козлова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, Санкт-Петербург – Москва, 2019</w:t>
            </w:r>
          </w:p>
        </w:tc>
      </w:tr>
      <w:tr w:rsidR="00946B0C" w:rsidTr="006F342E">
        <w:tc>
          <w:tcPr>
            <w:tcW w:w="9497" w:type="dxa"/>
            <w:gridSpan w:val="2"/>
          </w:tcPr>
          <w:p w:rsidR="00946B0C" w:rsidRDefault="00946B0C" w:rsidP="00946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(5-6 лет)</w:t>
            </w:r>
          </w:p>
          <w:p w:rsidR="00946B0C" w:rsidRPr="00946B0C" w:rsidRDefault="00946B0C" w:rsidP="00946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256" w:rsidTr="006F342E">
        <w:tc>
          <w:tcPr>
            <w:tcW w:w="498" w:type="dxa"/>
          </w:tcPr>
          <w:p w:rsidR="00F43256" w:rsidRDefault="00946B0C" w:rsidP="003D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99" w:type="dxa"/>
          </w:tcPr>
          <w:p w:rsidR="00F43256" w:rsidRPr="00946B0C" w:rsidRDefault="00946B0C" w:rsidP="00946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психолого – педагогических занятий для дошкольников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Н.Ю.Куражевой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«Цветик –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семицветик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4-5 лет.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Н.Ю.Куражева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Н.В.Вараева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А.с</w:t>
            </w:r>
            <w:proofErr w:type="gram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узаева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И.А.Козлова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, Санкт-Петербург – Москва, 2019</w:t>
            </w:r>
          </w:p>
        </w:tc>
      </w:tr>
      <w:tr w:rsidR="00946B0C" w:rsidTr="006F342E">
        <w:tc>
          <w:tcPr>
            <w:tcW w:w="9497" w:type="dxa"/>
            <w:gridSpan w:val="2"/>
          </w:tcPr>
          <w:p w:rsidR="00946B0C" w:rsidRDefault="00946B0C" w:rsidP="00946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 (6-7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946B0C" w:rsidRPr="00946B0C" w:rsidRDefault="00946B0C" w:rsidP="00946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3256" w:rsidTr="006F342E">
        <w:tc>
          <w:tcPr>
            <w:tcW w:w="498" w:type="dxa"/>
          </w:tcPr>
          <w:p w:rsidR="00F43256" w:rsidRDefault="00946B0C" w:rsidP="003D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99" w:type="dxa"/>
          </w:tcPr>
          <w:p w:rsidR="00F43256" w:rsidRPr="00946B0C" w:rsidRDefault="00946B0C" w:rsidP="00946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психолого – педагогических занятий для дошкольников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Н.Ю.Куражевой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«Цветик –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семицветик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4-5 лет.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Н.Ю.Куражева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Н.В.Вараева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А.с</w:t>
            </w:r>
            <w:proofErr w:type="gram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узаева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И.А.Козлова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, Санкт-Петербург – Москва, 2019</w:t>
            </w:r>
          </w:p>
        </w:tc>
      </w:tr>
      <w:tr w:rsidR="00F43256" w:rsidTr="006F342E">
        <w:tc>
          <w:tcPr>
            <w:tcW w:w="498" w:type="dxa"/>
          </w:tcPr>
          <w:p w:rsidR="00F43256" w:rsidRDefault="00946B0C" w:rsidP="003D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99" w:type="dxa"/>
          </w:tcPr>
          <w:p w:rsidR="00F43256" w:rsidRPr="00946B0C" w:rsidRDefault="00946B0C" w:rsidP="00946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психоло</w:t>
            </w:r>
            <w:proofErr w:type="gram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г-</w:t>
            </w:r>
            <w:proofErr w:type="gram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педагогичесеого</w:t>
            </w:r>
            <w:proofErr w:type="spellEnd"/>
            <w:r w:rsidRPr="0094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сопровождения дошкольника при подготовке к школьному обучению, Т. В. Ананьева, Санкт-Петербург ДЕТСТВО ПРЕСС, 2011</w:t>
            </w:r>
          </w:p>
        </w:tc>
      </w:tr>
    </w:tbl>
    <w:p w:rsidR="00F43256" w:rsidRDefault="00F43256" w:rsidP="003D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CA5" w:rsidRPr="006876F8" w:rsidRDefault="00DF2CA5" w:rsidP="00DF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6F8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Программно-методическое сопровождение индивидуальных занятий</w:t>
      </w:r>
    </w:p>
    <w:p w:rsidR="00DF2CA5" w:rsidRPr="006876F8" w:rsidRDefault="00DF2CA5" w:rsidP="00DF2CA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2CA5" w:rsidRPr="006876F8" w:rsidRDefault="00DF2CA5" w:rsidP="00DF2CA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Calibri" w:hAnsi="Times New Roman" w:cs="Times New Roman"/>
          <w:bCs/>
          <w:sz w:val="28"/>
          <w:szCs w:val="28"/>
        </w:rPr>
      </w:pPr>
      <w:r w:rsidRPr="006876F8">
        <w:rPr>
          <w:rFonts w:ascii="Times New Roman" w:eastAsia="Calibri" w:hAnsi="Times New Roman" w:cs="Times New Roman"/>
          <w:b/>
          <w:bCs/>
          <w:sz w:val="28"/>
          <w:szCs w:val="28"/>
        </w:rPr>
        <w:t>Занятия по преодолению страхов у детей</w:t>
      </w:r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F2CA5" w:rsidRPr="006876F8" w:rsidRDefault="00DF2CA5" w:rsidP="00DF2CA5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Т.А.Арефьева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Н.И.Галкина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«Преодоление страхов у детей», Москва «Алекс»  Серия «Детская психология», 2009 </w:t>
      </w:r>
    </w:p>
    <w:p w:rsidR="00DF2CA5" w:rsidRPr="006876F8" w:rsidRDefault="00DF2CA5" w:rsidP="00DF2CA5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Л.Г.Нагаева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«Преодолеваем детские страхи» Санкт-Петербург, Издательский дом «Литера», 2011 </w:t>
      </w:r>
    </w:p>
    <w:p w:rsidR="00DF2CA5" w:rsidRPr="006876F8" w:rsidRDefault="00DF2CA5" w:rsidP="00DF2CA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Calibri" w:hAnsi="Times New Roman" w:cs="Times New Roman"/>
          <w:bCs/>
          <w:sz w:val="28"/>
          <w:szCs w:val="28"/>
        </w:rPr>
      </w:pPr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F2CA5" w:rsidRPr="006876F8" w:rsidRDefault="00DF2CA5" w:rsidP="00DF2CA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Calibri" w:hAnsi="Times New Roman" w:cs="Times New Roman"/>
          <w:bCs/>
          <w:sz w:val="28"/>
          <w:szCs w:val="28"/>
        </w:rPr>
      </w:pPr>
      <w:r w:rsidRPr="006876F8">
        <w:rPr>
          <w:rFonts w:ascii="Times New Roman" w:eastAsia="Calibri" w:hAnsi="Times New Roman" w:cs="Times New Roman"/>
          <w:b/>
          <w:bCs/>
          <w:sz w:val="28"/>
          <w:szCs w:val="28"/>
        </w:rPr>
        <w:t>Занятия по снижению детской агрессии</w:t>
      </w:r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F2CA5" w:rsidRPr="006876F8" w:rsidRDefault="00DF2CA5" w:rsidP="00DF2CA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Н.П.Сазонова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Н.В.Новикова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«Преодоление агрессивного поведения старших дошкольников в детском саду и семье» Санкт-Петербург ДЕТСТВО ПРЕСС, 2010 </w:t>
      </w:r>
    </w:p>
    <w:p w:rsidR="00DF2CA5" w:rsidRPr="006876F8" w:rsidRDefault="00DF2CA5" w:rsidP="00DF2CA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С.В.Лесина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Г.П.Попова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Т.Л.Снисаренко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, Волгоград из-во «Учитель», 2016 </w:t>
      </w:r>
    </w:p>
    <w:p w:rsidR="00DF2CA5" w:rsidRPr="006876F8" w:rsidRDefault="00DF2CA5" w:rsidP="00DF2CA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Calibri" w:hAnsi="Times New Roman" w:cs="Times New Roman"/>
          <w:bCs/>
          <w:sz w:val="28"/>
          <w:szCs w:val="28"/>
        </w:rPr>
      </w:pPr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F2CA5" w:rsidRPr="006876F8" w:rsidRDefault="00DF2CA5" w:rsidP="00DF2CA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Calibri" w:hAnsi="Times New Roman" w:cs="Times New Roman"/>
          <w:bCs/>
          <w:sz w:val="28"/>
          <w:szCs w:val="28"/>
        </w:rPr>
      </w:pPr>
      <w:r w:rsidRPr="00687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Занятия с </w:t>
      </w:r>
      <w:proofErr w:type="spellStart"/>
      <w:r w:rsidRPr="006876F8">
        <w:rPr>
          <w:rFonts w:ascii="Times New Roman" w:eastAsia="Calibri" w:hAnsi="Times New Roman" w:cs="Times New Roman"/>
          <w:b/>
          <w:bCs/>
          <w:sz w:val="28"/>
          <w:szCs w:val="28"/>
        </w:rPr>
        <w:t>гиперактивными</w:t>
      </w:r>
      <w:proofErr w:type="spellEnd"/>
      <w:r w:rsidRPr="00687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детьми</w:t>
      </w:r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F2CA5" w:rsidRPr="006876F8" w:rsidRDefault="00DF2CA5" w:rsidP="00DF2CA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В.И.Габдракипова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Э.Г.Эйдемиллер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«Психологическая Коррекция детей с синдромом дефицита внимания и </w:t>
      </w: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гиперактивностью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(с учётом их половых различий), Москва УЦ «Перспектива», 2009 </w:t>
      </w:r>
    </w:p>
    <w:p w:rsidR="00DF2CA5" w:rsidRPr="006876F8" w:rsidRDefault="00DF2CA5" w:rsidP="00DF2CA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И.Л.Арцишевская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«Работа психолога с </w:t>
      </w:r>
      <w:proofErr w:type="spellStart"/>
      <w:r w:rsidRPr="006876F8">
        <w:rPr>
          <w:rFonts w:ascii="Times New Roman" w:eastAsia="Calibri" w:hAnsi="Times New Roman" w:cs="Times New Roman"/>
          <w:bCs/>
          <w:sz w:val="28"/>
          <w:szCs w:val="28"/>
        </w:rPr>
        <w:t>гиперактивными</w:t>
      </w:r>
      <w:proofErr w:type="spellEnd"/>
      <w:r w:rsidRPr="006876F8">
        <w:rPr>
          <w:rFonts w:ascii="Times New Roman" w:eastAsia="Calibri" w:hAnsi="Times New Roman" w:cs="Times New Roman"/>
          <w:bCs/>
          <w:sz w:val="28"/>
          <w:szCs w:val="28"/>
        </w:rPr>
        <w:t xml:space="preserve"> детьми». Санкт-Петербург, Издательский дом «Литера», 2014</w:t>
      </w:r>
    </w:p>
    <w:p w:rsidR="006F342E" w:rsidRDefault="006F342E" w:rsidP="006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8977AC" w:rsidRDefault="008977AC" w:rsidP="00525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8977AC" w:rsidRDefault="008977AC" w:rsidP="006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8977AC" w:rsidRDefault="008977AC" w:rsidP="0089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600647">
        <w:rPr>
          <w:rFonts w:ascii="Times New Roman" w:hAnsi="Times New Roman" w:cs="Times New Roman"/>
          <w:b/>
          <w:bCs/>
          <w:sz w:val="28"/>
          <w:szCs w:val="28"/>
        </w:rPr>
        <w:t>. Перечень нормативно-правовых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77AC" w:rsidRDefault="008977AC" w:rsidP="0089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  <w:proofErr w:type="gramStart"/>
      <w:r w:rsidRPr="00DD235D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D235D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20 ноября 1989 года.─ ООН 1990.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(ред. от 31.12.2014, с изм. от 02.05.2015) «Об образовании в Российской Федерации».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>Федеральный закон 24 июля 1998 г. № 124-ФЗ «Об основных гарантиях прав ребенка в Российской Федерации».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Стратегия действий в интересах детей на 2013-2017 годы в Свердловской области. </w:t>
      </w:r>
      <w:proofErr w:type="gramStart"/>
      <w:r w:rsidRPr="00DD235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D235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16.01.2013 №3-ПП.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 мая 2015 г. № 996-р «О Стратегии развития воспитания до 2025 г.»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15.07.2013 № 78-ОЗ  «Об образовании в Свердловской области»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D23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235D">
        <w:rPr>
          <w:rFonts w:ascii="Times New Roman" w:hAnsi="Times New Roman" w:cs="Times New Roman"/>
          <w:sz w:val="28"/>
          <w:szCs w:val="28"/>
        </w:rPr>
        <w:t xml:space="preserve"> России) от 20 сентября 2013 г. N 1082 г. Москва "Об утверждении Положения о психолого-медико-педагогической комиссии".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>Приказ МО РФ «Об утверждении Положения о службе практической психологии в системе МО РФ» № 636 от 22.10.1999.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Инструктивное письмо МО РФ № 29/1886-6 от 24.12.2001 г. «Об использовании рабочего времени педагога-психолога образовательного учреждения».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DD235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D235D">
        <w:rPr>
          <w:rFonts w:ascii="Times New Roman" w:hAnsi="Times New Roman" w:cs="Times New Roman"/>
          <w:sz w:val="28"/>
          <w:szCs w:val="28"/>
        </w:rPr>
        <w:t xml:space="preserve"> России от 09.09.2019 № Р-93 «Об утверждении примерного положения о психолого-педагогическом консилиуме образовательной организации»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общего и профессионального образования РФ от 7 апреля 1999 года № 70/23-16 «О практике проведения диагностики развития ребенка в системе дошкольного образования»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 xml:space="preserve">Постановление Главного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8977AC" w:rsidRPr="00DD235D" w:rsidRDefault="008977AC" w:rsidP="008977AC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DD235D">
        <w:rPr>
          <w:rFonts w:ascii="Times New Roman" w:hAnsi="Times New Roman" w:cs="Times New Roman"/>
          <w:sz w:val="28"/>
          <w:szCs w:val="28"/>
        </w:rPr>
        <w:t>Этический кодекс педагога-психолога службы практической психологической службы образования России» (Принят на Всероссийском съезде практических психологов образования, проходившем в мае 2003 г. в г. Москва).</w:t>
      </w:r>
    </w:p>
    <w:p w:rsidR="006F342E" w:rsidRDefault="006F342E" w:rsidP="00525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6F342E" w:rsidRDefault="006F342E" w:rsidP="006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00647" w:rsidRPr="006F342E" w:rsidRDefault="00600647" w:rsidP="006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F342E">
        <w:rPr>
          <w:rFonts w:ascii="Times New Roman CYR" w:hAnsi="Times New Roman CYR" w:cs="Times New Roman CYR"/>
          <w:b/>
          <w:sz w:val="28"/>
          <w:szCs w:val="28"/>
        </w:rPr>
        <w:t>Циклограмма деятельности педагога - психолога на 2019-2020 уч. год</w:t>
      </w:r>
    </w:p>
    <w:p w:rsidR="00600647" w:rsidRPr="006F342E" w:rsidRDefault="00600647" w:rsidP="006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F342E">
        <w:rPr>
          <w:rFonts w:ascii="Times New Roman CYR" w:hAnsi="Times New Roman CYR" w:cs="Times New Roman CYR"/>
          <w:b/>
          <w:sz w:val="28"/>
          <w:szCs w:val="28"/>
        </w:rPr>
        <w:t>(0,5 ставки – 18 часов)</w:t>
      </w:r>
    </w:p>
    <w:p w:rsidR="00600647" w:rsidRDefault="00600647" w:rsidP="0060064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0647" w:rsidRPr="001D7278" w:rsidRDefault="00600647" w:rsidP="00600647">
      <w:pPr>
        <w:tabs>
          <w:tab w:val="left" w:pos="567"/>
        </w:tabs>
        <w:spacing w:after="0" w:line="240" w:lineRule="auto"/>
        <w:ind w:left="11340"/>
        <w:jc w:val="both"/>
        <w:rPr>
          <w:rFonts w:ascii="Times New Roman" w:hAnsi="Times New Roman"/>
          <w:sz w:val="4"/>
          <w:szCs w:val="4"/>
        </w:rPr>
      </w:pPr>
      <w:r w:rsidRPr="001D7278">
        <w:rPr>
          <w:rFonts w:ascii="Times New Roman" w:hAnsi="Times New Roman"/>
          <w:sz w:val="18"/>
          <w:szCs w:val="18"/>
        </w:rPr>
        <w:t xml:space="preserve">               </w:t>
      </w:r>
      <w:r w:rsidRPr="001D7278">
        <w:rPr>
          <w:rFonts w:ascii="Times New Roman" w:hAnsi="Times New Roman"/>
          <w:sz w:val="4"/>
          <w:szCs w:val="4"/>
        </w:rPr>
        <w:t xml:space="preserve">                                </w:t>
      </w:r>
    </w:p>
    <w:p w:rsidR="00600647" w:rsidRPr="001D7278" w:rsidRDefault="00600647" w:rsidP="00600647">
      <w:pPr>
        <w:tabs>
          <w:tab w:val="left" w:pos="567"/>
        </w:tabs>
        <w:spacing w:after="0" w:line="240" w:lineRule="auto"/>
        <w:ind w:left="11340"/>
        <w:jc w:val="both"/>
        <w:rPr>
          <w:rFonts w:ascii="Times New Roman" w:hAnsi="Times New Roman"/>
          <w:sz w:val="4"/>
          <w:szCs w:val="4"/>
        </w:rPr>
      </w:pPr>
      <w:r w:rsidRPr="001D7278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80"/>
        <w:tblW w:w="10949" w:type="dxa"/>
        <w:tblLayout w:type="fixed"/>
        <w:tblLook w:val="0000" w:firstRow="0" w:lastRow="0" w:firstColumn="0" w:lastColumn="0" w:noHBand="0" w:noVBand="0"/>
      </w:tblPr>
      <w:tblGrid>
        <w:gridCol w:w="993"/>
        <w:gridCol w:w="1451"/>
        <w:gridCol w:w="2835"/>
        <w:gridCol w:w="1100"/>
        <w:gridCol w:w="1418"/>
        <w:gridCol w:w="3152"/>
      </w:tblGrid>
      <w:tr w:rsidR="006F342E" w:rsidRPr="009478D9" w:rsidTr="006F342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Дни недели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Дети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Родители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Организационно – методическая работа</w:t>
            </w:r>
          </w:p>
        </w:tc>
      </w:tr>
      <w:tr w:rsidR="006F342E" w:rsidRPr="009478D9" w:rsidTr="006F342E">
        <w:trPr>
          <w:trHeight w:val="33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Понедельник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12.45-14.45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 с документацией (обработка данных психодиагностики, оформление заключений)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6F342E" w:rsidRPr="009478D9" w:rsidTr="006F342E">
        <w:trPr>
          <w:trHeight w:val="1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14.45-15.30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Консультации для родителей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F342E" w:rsidRPr="009478D9" w:rsidTr="006F342E">
        <w:trPr>
          <w:trHeight w:val="34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Вторник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Диагностическая работа/ Индивидуальные занятия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F342E" w:rsidRPr="009478D9" w:rsidTr="006F342E">
        <w:trPr>
          <w:trHeight w:val="1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Подготовка к занятиям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</w:tr>
      <w:tr w:rsidR="006F342E" w:rsidRPr="009478D9" w:rsidTr="006F342E">
        <w:trPr>
          <w:trHeight w:val="14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15.10-15.30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Совместная деятельность средняя группа </w:t>
            </w:r>
            <w:r w:rsidRPr="009478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Солнышко</w:t>
            </w:r>
            <w:r w:rsidRPr="009478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342E" w:rsidRPr="009478D9" w:rsidTr="006F342E">
        <w:trPr>
          <w:trHeight w:val="7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Индивидуальная работа. Наблюдение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F342E" w:rsidRPr="009478D9" w:rsidTr="006F342E">
        <w:trPr>
          <w:trHeight w:val="3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Среда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Индивидуальная работа. Наблюдение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F342E" w:rsidRPr="009478D9" w:rsidTr="006F342E">
        <w:trPr>
          <w:trHeight w:val="7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11.00-12.30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Совместная деятельность на прогулке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342E" w:rsidRPr="009478D9" w:rsidTr="006F342E">
        <w:trPr>
          <w:trHeight w:val="1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Подготовка к занятиям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</w:tr>
      <w:tr w:rsidR="006F342E" w:rsidRPr="009478D9" w:rsidTr="006F342E">
        <w:trPr>
          <w:trHeight w:val="34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15.10-15.35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Совместная деятельность старшая группа </w:t>
            </w:r>
            <w:r w:rsidRPr="009478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Ёлочка</w:t>
            </w:r>
            <w:r w:rsidRPr="009478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342E" w:rsidRPr="009478D9" w:rsidTr="006F342E">
        <w:trPr>
          <w:trHeight w:val="9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15.35-16.25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Диагностическая работа/ Индивидуальные занятия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F342E" w:rsidRPr="009478D9" w:rsidTr="006F342E">
        <w:trPr>
          <w:trHeight w:val="33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Четверг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9.00-10.10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Занятие по подгруппам </w:t>
            </w:r>
            <w:r w:rsidRPr="009478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Школа будущих первоклассников</w:t>
            </w:r>
            <w:r w:rsidRPr="009478D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подготовительная группа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«Радуга»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342E" w:rsidRPr="009478D9" w:rsidTr="006F342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Диагностическая работа/ Индивидуальные занятия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F342E" w:rsidRPr="009478D9" w:rsidTr="006F342E">
        <w:trPr>
          <w:trHeight w:val="32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11.20-13.00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Организационно – методическая работа (разработка рекомендаций для педагогов)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6F342E" w:rsidRPr="009478D9" w:rsidTr="006F342E">
        <w:trPr>
          <w:trHeight w:val="1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Пед</w:t>
            </w:r>
            <w:proofErr w:type="spellEnd"/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. час. Консультация для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342E" w:rsidRPr="009478D9" w:rsidTr="006F342E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Консультации для родителей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F342E" w:rsidRPr="009478D9" w:rsidTr="006F342E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10.05-11.00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Диагностическая работа/ Индивидуальные занятия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F342E" w:rsidRPr="009478D9" w:rsidTr="006F342E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11.00-11.35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Индивидуальная работа. Наблюдение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F342E" w:rsidRPr="009478D9" w:rsidTr="006F342E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6515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9478D9">
              <w:rPr>
                <w:rFonts w:ascii="Times New Roman CYR" w:hAnsi="Times New Roman CYR" w:cs="Times New Roman CYR"/>
                <w:sz w:val="20"/>
                <w:szCs w:val="20"/>
              </w:rPr>
              <w:t>Работа с документацией (обработка данных психодиагно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стики, оформление заключений) </w:t>
            </w:r>
          </w:p>
        </w:tc>
      </w:tr>
      <w:tr w:rsidR="006F342E" w:rsidRPr="009478D9" w:rsidTr="006F342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478D9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ч3</w:t>
            </w:r>
            <w:r w:rsidRPr="009478D9">
              <w:rPr>
                <w:rFonts w:ascii="Times New Roman CYR" w:hAnsi="Times New Roman CYR" w:cs="Times New Roman CYR"/>
                <w:sz w:val="24"/>
                <w:szCs w:val="24"/>
              </w:rPr>
              <w:t>5мин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78D9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ч2</w:t>
            </w:r>
            <w:r w:rsidRPr="009478D9">
              <w:rPr>
                <w:rFonts w:ascii="Times New Roman CYR" w:hAnsi="Times New Roman CYR" w:cs="Times New Roman CYR"/>
                <w:sz w:val="24"/>
                <w:szCs w:val="24"/>
              </w:rPr>
              <w:t>5мин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42E" w:rsidRPr="009478D9" w:rsidRDefault="006F342E" w:rsidP="006F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47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478D9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</w:tbl>
    <w:p w:rsidR="00600647" w:rsidRPr="006F342E" w:rsidRDefault="00600647" w:rsidP="006F342E">
      <w:pPr>
        <w:tabs>
          <w:tab w:val="left" w:pos="567"/>
        </w:tabs>
        <w:spacing w:after="0" w:line="240" w:lineRule="auto"/>
        <w:ind w:left="11340"/>
        <w:jc w:val="both"/>
        <w:rPr>
          <w:rFonts w:ascii="Times New Roman" w:hAnsi="Times New Roman"/>
          <w:sz w:val="18"/>
          <w:szCs w:val="18"/>
        </w:rPr>
      </w:pPr>
      <w:r w:rsidRPr="001D7278">
        <w:rPr>
          <w:rFonts w:ascii="Times New Roman" w:hAnsi="Times New Roman"/>
          <w:sz w:val="18"/>
          <w:szCs w:val="18"/>
        </w:rPr>
        <w:t xml:space="preserve">     </w:t>
      </w:r>
      <w:r w:rsidR="005256A3">
        <w:rPr>
          <w:rFonts w:ascii="Times New Roman" w:hAnsi="Times New Roman"/>
          <w:sz w:val="18"/>
          <w:szCs w:val="18"/>
        </w:rPr>
        <w:t xml:space="preserve">            </w:t>
      </w:r>
      <w:proofErr w:type="gramStart"/>
      <w:r w:rsidR="005256A3">
        <w:rPr>
          <w:rFonts w:ascii="Times New Roman" w:hAnsi="Times New Roman"/>
          <w:sz w:val="18"/>
          <w:szCs w:val="18"/>
        </w:rPr>
        <w:t>П</w:t>
      </w:r>
      <w:proofErr w:type="gramEnd"/>
      <w:r w:rsidR="005256A3">
        <w:rPr>
          <w:rFonts w:ascii="Times New Roman" w:hAnsi="Times New Roman"/>
          <w:sz w:val="18"/>
          <w:szCs w:val="18"/>
        </w:rPr>
        <w:t xml:space="preserve">    </w:t>
      </w:r>
      <w:r w:rsidRPr="001D7278">
        <w:rPr>
          <w:rFonts w:ascii="Times New Roman" w:hAnsi="Times New Roman"/>
          <w:sz w:val="18"/>
          <w:szCs w:val="18"/>
        </w:rPr>
        <w:t xml:space="preserve">   </w:t>
      </w:r>
      <w:r w:rsidR="006F342E">
        <w:rPr>
          <w:rFonts w:ascii="Times New Roman" w:hAnsi="Times New Roman"/>
          <w:sz w:val="18"/>
          <w:szCs w:val="18"/>
        </w:rPr>
        <w:t xml:space="preserve">    »    </w:t>
      </w:r>
    </w:p>
    <w:p w:rsidR="006F342E" w:rsidRPr="008B3017" w:rsidRDefault="006F342E" w:rsidP="006F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</w:t>
      </w:r>
    </w:p>
    <w:p w:rsidR="006F342E" w:rsidRPr="008B3017" w:rsidRDefault="006F342E" w:rsidP="006F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</w:t>
      </w:r>
      <w:r w:rsidRPr="008B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5"/>
        <w:gridCol w:w="2069"/>
        <w:gridCol w:w="4592"/>
      </w:tblGrid>
      <w:tr w:rsidR="006F342E" w:rsidRPr="008B3017" w:rsidTr="00CB373D">
        <w:trPr>
          <w:trHeight w:val="450"/>
          <w:jc w:val="center"/>
        </w:trPr>
        <w:tc>
          <w:tcPr>
            <w:tcW w:w="3245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F342E" w:rsidRPr="008B3017" w:rsidTr="00DD235D">
        <w:trPr>
          <w:trHeight w:val="685"/>
          <w:jc w:val="center"/>
        </w:trPr>
        <w:tc>
          <w:tcPr>
            <w:tcW w:w="3245" w:type="dxa"/>
            <w:vMerge w:val="restart"/>
            <w:vAlign w:val="center"/>
          </w:tcPr>
          <w:p w:rsidR="006F342E" w:rsidRDefault="006F342E" w:rsidP="00DD235D">
            <w:pPr>
              <w:spacing w:before="7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Диагностическое</w:t>
            </w:r>
          </w:p>
          <w:p w:rsidR="006F342E" w:rsidRPr="008B3017" w:rsidRDefault="006F342E" w:rsidP="00DD235D">
            <w:pPr>
              <w:spacing w:before="7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41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before="10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- сентябрь 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психических процессов, эмоционально-личностной сферы (подготовительная,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старшая, средняя 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группы).</w:t>
            </w:r>
          </w:p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обследование готовности детей к школе (подготовительная,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группы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342E" w:rsidRPr="008B3017" w:rsidTr="00CB373D">
        <w:trPr>
          <w:trHeight w:val="630"/>
          <w:jc w:val="center"/>
        </w:trPr>
        <w:tc>
          <w:tcPr>
            <w:tcW w:w="3245" w:type="dxa"/>
            <w:vMerge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группа).</w:t>
            </w:r>
          </w:p>
        </w:tc>
      </w:tr>
      <w:tr w:rsidR="006F342E" w:rsidRPr="008B3017" w:rsidTr="00CB373D">
        <w:trPr>
          <w:trHeight w:val="510"/>
          <w:jc w:val="center"/>
        </w:trPr>
        <w:tc>
          <w:tcPr>
            <w:tcW w:w="3245" w:type="dxa"/>
            <w:vMerge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диагностика готовности детей к школе (подготовительная,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342E" w:rsidRPr="008B3017" w:rsidTr="00CB373D">
        <w:trPr>
          <w:trHeight w:val="609"/>
          <w:jc w:val="center"/>
        </w:trPr>
        <w:tc>
          <w:tcPr>
            <w:tcW w:w="3245" w:type="dxa"/>
            <w:vMerge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диагностика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товности детей к школе (старшая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342E" w:rsidRPr="008B3017" w:rsidTr="00CB373D">
        <w:trPr>
          <w:trHeight w:val="556"/>
          <w:jc w:val="center"/>
        </w:trPr>
        <w:tc>
          <w:tcPr>
            <w:tcW w:w="3245" w:type="dxa"/>
            <w:vMerge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психодиагностика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группы).</w:t>
            </w:r>
          </w:p>
        </w:tc>
      </w:tr>
      <w:tr w:rsidR="006F342E" w:rsidRPr="008B3017" w:rsidTr="00CB373D">
        <w:trPr>
          <w:trHeight w:val="615"/>
          <w:jc w:val="center"/>
        </w:trPr>
        <w:tc>
          <w:tcPr>
            <w:tcW w:w="3245" w:type="dxa"/>
            <w:vMerge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Сентябрь-Июнь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детей по запросам родителей.</w:t>
            </w:r>
          </w:p>
        </w:tc>
      </w:tr>
      <w:tr w:rsidR="006F342E" w:rsidRPr="008B3017" w:rsidTr="00CB373D">
        <w:trPr>
          <w:trHeight w:val="660"/>
          <w:jc w:val="center"/>
        </w:trPr>
        <w:tc>
          <w:tcPr>
            <w:tcW w:w="3245" w:type="dxa"/>
            <w:vMerge/>
            <w:shd w:val="clear" w:color="auto" w:fill="auto"/>
            <w:textDirection w:val="btLr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Сентябрь-Июнь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детей по запросам педагогов.</w:t>
            </w:r>
          </w:p>
        </w:tc>
      </w:tr>
      <w:tr w:rsidR="006F342E" w:rsidRPr="008B3017" w:rsidTr="00BC10F2">
        <w:trPr>
          <w:trHeight w:val="685"/>
          <w:jc w:val="center"/>
        </w:trPr>
        <w:tc>
          <w:tcPr>
            <w:tcW w:w="3245" w:type="dxa"/>
            <w:vMerge w:val="restart"/>
            <w:shd w:val="clear" w:color="auto" w:fill="auto"/>
            <w:vAlign w:val="center"/>
          </w:tcPr>
          <w:p w:rsidR="006F342E" w:rsidRPr="008B3017" w:rsidRDefault="006F342E" w:rsidP="00BC10F2">
            <w:pPr>
              <w:spacing w:before="7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3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Психокоррекционная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541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коррекционно – развивающая работа</w:t>
            </w: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А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(средняя группа).</w:t>
            </w:r>
          </w:p>
        </w:tc>
      </w:tr>
      <w:tr w:rsidR="006F342E" w:rsidRPr="008B3017" w:rsidTr="00BC10F2">
        <w:trPr>
          <w:trHeight w:val="567"/>
          <w:jc w:val="center"/>
        </w:trPr>
        <w:tc>
          <w:tcPr>
            <w:tcW w:w="3245" w:type="dxa"/>
            <w:vMerge/>
            <w:shd w:val="clear" w:color="auto" w:fill="auto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(старшая группа)</w:t>
            </w:r>
          </w:p>
        </w:tc>
      </w:tr>
      <w:tr w:rsidR="006F342E" w:rsidRPr="008B3017" w:rsidTr="00CB373D">
        <w:trPr>
          <w:trHeight w:val="540"/>
          <w:jc w:val="center"/>
        </w:trPr>
        <w:tc>
          <w:tcPr>
            <w:tcW w:w="3245" w:type="dxa"/>
            <w:vMerge/>
            <w:shd w:val="clear" w:color="auto" w:fill="auto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занятия (подготовительная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342E" w:rsidRPr="008B3017" w:rsidTr="00CB373D">
        <w:trPr>
          <w:trHeight w:val="525"/>
          <w:jc w:val="center"/>
        </w:trPr>
        <w:tc>
          <w:tcPr>
            <w:tcW w:w="3245" w:type="dxa"/>
            <w:vMerge/>
            <w:shd w:val="clear" w:color="auto" w:fill="auto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коррекционно-развивающие занятия по запросу администрации</w:t>
            </w:r>
          </w:p>
        </w:tc>
      </w:tr>
    </w:tbl>
    <w:p w:rsidR="006F342E" w:rsidRDefault="006F342E" w:rsidP="006F34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023"/>
        <w:gridCol w:w="4482"/>
      </w:tblGrid>
      <w:tr w:rsidR="006F342E" w:rsidRPr="008B3017" w:rsidTr="00CB373D">
        <w:trPr>
          <w:trHeight w:val="450"/>
          <w:jc w:val="center"/>
        </w:trPr>
        <w:tc>
          <w:tcPr>
            <w:tcW w:w="3245" w:type="dxa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069" w:type="dxa"/>
          </w:tcPr>
          <w:p w:rsidR="006F342E" w:rsidRPr="008B3017" w:rsidRDefault="006F342E" w:rsidP="00CB373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92" w:type="dxa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F342E" w:rsidRPr="008B3017" w:rsidTr="00BC10F2">
        <w:trPr>
          <w:trHeight w:val="510"/>
          <w:jc w:val="center"/>
        </w:trPr>
        <w:tc>
          <w:tcPr>
            <w:tcW w:w="3245" w:type="dxa"/>
            <w:vMerge w:val="restart"/>
            <w:vAlign w:val="center"/>
          </w:tcPr>
          <w:p w:rsidR="006F342E" w:rsidRPr="008B3017" w:rsidRDefault="006F342E" w:rsidP="00BC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B3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Психопрофилактическое</w:t>
            </w:r>
            <w:proofErr w:type="gramEnd"/>
            <w:r w:rsidRPr="008B3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3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 педагогами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адаптации ребёнка в дошкольном </w:t>
            </w: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</w:t>
            </w:r>
          </w:p>
        </w:tc>
      </w:tr>
      <w:tr w:rsidR="006F342E" w:rsidRPr="008B3017" w:rsidTr="00CB373D">
        <w:trPr>
          <w:trHeight w:val="510"/>
          <w:jc w:val="center"/>
        </w:trPr>
        <w:tc>
          <w:tcPr>
            <w:tcW w:w="3245" w:type="dxa"/>
            <w:vMerge/>
            <w:textDirection w:val="btLr"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нарушением поведенческих реакций</w:t>
            </w:r>
          </w:p>
        </w:tc>
      </w:tr>
      <w:tr w:rsidR="006F342E" w:rsidRPr="008B3017" w:rsidTr="00CB373D">
        <w:trPr>
          <w:trHeight w:val="510"/>
          <w:jc w:val="center"/>
        </w:trPr>
        <w:tc>
          <w:tcPr>
            <w:tcW w:w="3245" w:type="dxa"/>
            <w:vMerge/>
            <w:textDirection w:val="btLr"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тревожность, страхи</w:t>
            </w:r>
          </w:p>
        </w:tc>
      </w:tr>
      <w:tr w:rsidR="006F342E" w:rsidRPr="008B3017" w:rsidTr="00CB373D">
        <w:trPr>
          <w:trHeight w:val="510"/>
          <w:jc w:val="center"/>
        </w:trPr>
        <w:tc>
          <w:tcPr>
            <w:tcW w:w="3245" w:type="dxa"/>
            <w:vMerge/>
            <w:textDirection w:val="btLr"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</w:t>
            </w:r>
          </w:p>
        </w:tc>
      </w:tr>
      <w:tr w:rsidR="006F342E" w:rsidRPr="008B3017" w:rsidTr="00CB373D">
        <w:trPr>
          <w:trHeight w:val="510"/>
          <w:jc w:val="center"/>
        </w:trPr>
        <w:tc>
          <w:tcPr>
            <w:tcW w:w="3245" w:type="dxa"/>
            <w:vMerge/>
            <w:textDirection w:val="btLr"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и крупной моторики</w:t>
            </w:r>
          </w:p>
        </w:tc>
      </w:tr>
      <w:tr w:rsidR="006F342E" w:rsidRPr="008B3017" w:rsidTr="00CB373D">
        <w:trPr>
          <w:trHeight w:val="609"/>
          <w:jc w:val="center"/>
        </w:trPr>
        <w:tc>
          <w:tcPr>
            <w:tcW w:w="3245" w:type="dxa"/>
            <w:vMerge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общения</w:t>
            </w:r>
          </w:p>
        </w:tc>
      </w:tr>
      <w:tr w:rsidR="006F342E" w:rsidRPr="008B3017" w:rsidTr="00CB373D">
        <w:trPr>
          <w:trHeight w:val="556"/>
          <w:jc w:val="center"/>
        </w:trPr>
        <w:tc>
          <w:tcPr>
            <w:tcW w:w="3245" w:type="dxa"/>
            <w:vMerge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</w:tr>
      <w:tr w:rsidR="006F342E" w:rsidRPr="008B3017" w:rsidTr="00CB373D">
        <w:trPr>
          <w:trHeight w:val="615"/>
          <w:jc w:val="center"/>
        </w:trPr>
        <w:tc>
          <w:tcPr>
            <w:tcW w:w="3245" w:type="dxa"/>
            <w:vMerge/>
            <w:vAlign w:val="center"/>
          </w:tcPr>
          <w:p w:rsidR="006F342E" w:rsidRPr="008B3017" w:rsidRDefault="006F342E" w:rsidP="00CB373D">
            <w:pPr>
              <w:spacing w:after="0" w:line="240" w:lineRule="auto"/>
              <w:ind w:left="9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Эмоционально-волевая готовность к обучению в школе</w:t>
            </w:r>
          </w:p>
        </w:tc>
      </w:tr>
      <w:tr w:rsidR="006F342E" w:rsidRPr="008B3017" w:rsidTr="00CB373D">
        <w:trPr>
          <w:trHeight w:val="660"/>
          <w:jc w:val="center"/>
        </w:trPr>
        <w:tc>
          <w:tcPr>
            <w:tcW w:w="3245" w:type="dxa"/>
            <w:vMerge/>
            <w:shd w:val="clear" w:color="auto" w:fill="auto"/>
            <w:textDirection w:val="btLr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летнему периоду. Летний период. Оздоровление и безопасность.</w:t>
            </w:r>
          </w:p>
        </w:tc>
      </w:tr>
      <w:tr w:rsidR="006F342E" w:rsidRPr="008B3017" w:rsidTr="00DD235D">
        <w:trPr>
          <w:trHeight w:val="705"/>
          <w:jc w:val="center"/>
        </w:trPr>
        <w:tc>
          <w:tcPr>
            <w:tcW w:w="3245" w:type="dxa"/>
            <w:vMerge w:val="restart"/>
            <w:shd w:val="clear" w:color="auto" w:fill="auto"/>
            <w:vAlign w:val="center"/>
          </w:tcPr>
          <w:p w:rsidR="006F342E" w:rsidRPr="008B3017" w:rsidRDefault="006F342E" w:rsidP="00DD235D">
            <w:pPr>
              <w:spacing w:before="7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B3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Консультативное</w:t>
            </w:r>
            <w:proofErr w:type="gramEnd"/>
            <w:r w:rsidRPr="008B3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родителями</w:t>
            </w: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адаптации ребёнка к условиям ДОУ</w:t>
            </w:r>
          </w:p>
        </w:tc>
      </w:tr>
      <w:tr w:rsidR="006F342E" w:rsidRPr="008B3017" w:rsidTr="00CB373D">
        <w:trPr>
          <w:trHeight w:val="735"/>
          <w:jc w:val="center"/>
        </w:trPr>
        <w:tc>
          <w:tcPr>
            <w:tcW w:w="3245" w:type="dxa"/>
            <w:vMerge/>
            <w:shd w:val="clear" w:color="auto" w:fill="auto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подготовить ребёнка к обучению в школе</w:t>
            </w:r>
          </w:p>
        </w:tc>
      </w:tr>
      <w:tr w:rsidR="006F342E" w:rsidRPr="008B3017" w:rsidTr="00CB373D">
        <w:trPr>
          <w:trHeight w:val="870"/>
          <w:jc w:val="center"/>
        </w:trPr>
        <w:tc>
          <w:tcPr>
            <w:tcW w:w="3245" w:type="dxa"/>
            <w:vMerge/>
            <w:shd w:val="clear" w:color="auto" w:fill="auto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 – неотъемлемая часть детства</w:t>
            </w:r>
          </w:p>
        </w:tc>
      </w:tr>
      <w:tr w:rsidR="006F342E" w:rsidRPr="008B3017" w:rsidTr="00CB373D">
        <w:trPr>
          <w:trHeight w:val="840"/>
          <w:jc w:val="center"/>
        </w:trPr>
        <w:tc>
          <w:tcPr>
            <w:tcW w:w="3245" w:type="dxa"/>
            <w:vMerge/>
            <w:shd w:val="clear" w:color="auto" w:fill="auto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Наказания. «За» и «Против».</w:t>
            </w:r>
          </w:p>
        </w:tc>
      </w:tr>
      <w:tr w:rsidR="006F342E" w:rsidRPr="008B3017" w:rsidTr="00CB373D">
        <w:trPr>
          <w:trHeight w:val="540"/>
          <w:jc w:val="center"/>
        </w:trPr>
        <w:tc>
          <w:tcPr>
            <w:tcW w:w="3245" w:type="dxa"/>
            <w:vMerge/>
            <w:shd w:val="clear" w:color="auto" w:fill="auto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Агрессивность, непослушание. Причины и следствия.</w:t>
            </w:r>
          </w:p>
        </w:tc>
      </w:tr>
      <w:tr w:rsidR="006F342E" w:rsidRPr="008B3017" w:rsidTr="00CB373D">
        <w:trPr>
          <w:trHeight w:val="540"/>
          <w:jc w:val="center"/>
        </w:trPr>
        <w:tc>
          <w:tcPr>
            <w:tcW w:w="3245" w:type="dxa"/>
            <w:vMerge/>
            <w:shd w:val="clear" w:color="auto" w:fill="auto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консультирование по запросам родителей</w:t>
            </w:r>
          </w:p>
        </w:tc>
      </w:tr>
      <w:tr w:rsidR="006F342E" w:rsidRPr="008B3017" w:rsidTr="00CB373D">
        <w:trPr>
          <w:trHeight w:val="525"/>
          <w:jc w:val="center"/>
        </w:trPr>
        <w:tc>
          <w:tcPr>
            <w:tcW w:w="3245" w:type="dxa"/>
            <w:vMerge/>
            <w:shd w:val="clear" w:color="auto" w:fill="auto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592" w:type="dxa"/>
            <w:vAlign w:val="center"/>
          </w:tcPr>
          <w:p w:rsidR="006F342E" w:rsidRPr="008B3017" w:rsidRDefault="006F342E" w:rsidP="00CB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ребенка к обучению в школе</w:t>
            </w:r>
          </w:p>
        </w:tc>
      </w:tr>
    </w:tbl>
    <w:p w:rsidR="006F342E" w:rsidRDefault="006F342E" w:rsidP="006F34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342E" w:rsidRDefault="006F342E" w:rsidP="006F34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342E" w:rsidRDefault="006F342E" w:rsidP="006F342E">
      <w:pPr>
        <w:autoSpaceDE w:val="0"/>
        <w:autoSpaceDN w:val="0"/>
        <w:adjustRightInd w:val="0"/>
        <w:spacing w:after="0" w:line="240" w:lineRule="auto"/>
        <w:jc w:val="center"/>
      </w:pPr>
    </w:p>
    <w:p w:rsidR="006F342E" w:rsidRDefault="006F342E" w:rsidP="006F342E">
      <w:pPr>
        <w:autoSpaceDE w:val="0"/>
        <w:autoSpaceDN w:val="0"/>
        <w:adjustRightInd w:val="0"/>
        <w:spacing w:after="0" w:line="240" w:lineRule="auto"/>
        <w:jc w:val="center"/>
      </w:pPr>
    </w:p>
    <w:p w:rsidR="006F342E" w:rsidRDefault="006F342E" w:rsidP="006F342E">
      <w:pPr>
        <w:autoSpaceDE w:val="0"/>
        <w:autoSpaceDN w:val="0"/>
        <w:adjustRightInd w:val="0"/>
        <w:spacing w:after="0" w:line="240" w:lineRule="auto"/>
        <w:jc w:val="center"/>
      </w:pPr>
    </w:p>
    <w:p w:rsidR="006F342E" w:rsidRDefault="006F342E" w:rsidP="006F342E">
      <w:pPr>
        <w:autoSpaceDE w:val="0"/>
        <w:autoSpaceDN w:val="0"/>
        <w:adjustRightInd w:val="0"/>
        <w:spacing w:after="0" w:line="240" w:lineRule="auto"/>
        <w:jc w:val="center"/>
      </w:pPr>
    </w:p>
    <w:p w:rsidR="006F342E" w:rsidRPr="004558EA" w:rsidRDefault="006F342E" w:rsidP="006F34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highlight w:val="cyan"/>
        </w:rPr>
      </w:pPr>
      <w:r w:rsidRPr="004558E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6F342E" w:rsidRPr="004558EA" w:rsidRDefault="006F342E" w:rsidP="006F342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16"/>
          <w:szCs w:val="16"/>
        </w:rPr>
      </w:pPr>
    </w:p>
    <w:p w:rsidR="006F342E" w:rsidRDefault="006F342E" w:rsidP="00525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342E" w:rsidSect="00B23167">
      <w:pgSz w:w="11906" w:h="16838"/>
      <w:pgMar w:top="851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95" w:rsidRDefault="00A07495" w:rsidP="00D90609">
      <w:pPr>
        <w:spacing w:after="0" w:line="240" w:lineRule="auto"/>
      </w:pPr>
      <w:r>
        <w:separator/>
      </w:r>
    </w:p>
  </w:endnote>
  <w:endnote w:type="continuationSeparator" w:id="0">
    <w:p w:rsidR="00A07495" w:rsidRDefault="00A07495" w:rsidP="00D9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95" w:rsidRDefault="00A07495" w:rsidP="00D90609">
      <w:pPr>
        <w:spacing w:after="0" w:line="240" w:lineRule="auto"/>
      </w:pPr>
      <w:r>
        <w:separator/>
      </w:r>
    </w:p>
  </w:footnote>
  <w:footnote w:type="continuationSeparator" w:id="0">
    <w:p w:rsidR="00A07495" w:rsidRDefault="00A07495" w:rsidP="00D9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82"/>
    <w:multiLevelType w:val="hybridMultilevel"/>
    <w:tmpl w:val="CF0A6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E616E1"/>
    <w:multiLevelType w:val="hybridMultilevel"/>
    <w:tmpl w:val="BAEA3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E6437D"/>
    <w:multiLevelType w:val="hybridMultilevel"/>
    <w:tmpl w:val="87E0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40ED9"/>
    <w:multiLevelType w:val="hybridMultilevel"/>
    <w:tmpl w:val="8DC2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D39"/>
    <w:multiLevelType w:val="hybridMultilevel"/>
    <w:tmpl w:val="A3ECF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B045DA"/>
    <w:multiLevelType w:val="hybridMultilevel"/>
    <w:tmpl w:val="E40C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4A17"/>
    <w:multiLevelType w:val="hybridMultilevel"/>
    <w:tmpl w:val="2C5C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4315"/>
    <w:multiLevelType w:val="hybridMultilevel"/>
    <w:tmpl w:val="86DE6D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98372DB"/>
    <w:multiLevelType w:val="hybridMultilevel"/>
    <w:tmpl w:val="2C74C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BA2CC5"/>
    <w:multiLevelType w:val="hybridMultilevel"/>
    <w:tmpl w:val="8468F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03216A"/>
    <w:multiLevelType w:val="hybridMultilevel"/>
    <w:tmpl w:val="10FA8C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E9551E"/>
    <w:multiLevelType w:val="hybridMultilevel"/>
    <w:tmpl w:val="5A44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085D"/>
    <w:multiLevelType w:val="hybridMultilevel"/>
    <w:tmpl w:val="1DCC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86A"/>
    <w:multiLevelType w:val="multilevel"/>
    <w:tmpl w:val="20D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894AD4"/>
    <w:multiLevelType w:val="hybridMultilevel"/>
    <w:tmpl w:val="C1B6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81ECD"/>
    <w:multiLevelType w:val="hybridMultilevel"/>
    <w:tmpl w:val="C0B0A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0C22F8"/>
    <w:multiLevelType w:val="hybridMultilevel"/>
    <w:tmpl w:val="6B02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F0609"/>
    <w:multiLevelType w:val="multilevel"/>
    <w:tmpl w:val="E0A4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3310D1"/>
    <w:multiLevelType w:val="hybridMultilevel"/>
    <w:tmpl w:val="6D8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66D42"/>
    <w:multiLevelType w:val="multilevel"/>
    <w:tmpl w:val="CE72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EF41FD"/>
    <w:multiLevelType w:val="hybridMultilevel"/>
    <w:tmpl w:val="A55403F6"/>
    <w:lvl w:ilvl="0" w:tplc="4CAAAA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263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85CF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4637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26D8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4DB7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B9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E63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BAA14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8E72FE7"/>
    <w:multiLevelType w:val="hybridMultilevel"/>
    <w:tmpl w:val="E6BE8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7A1948"/>
    <w:multiLevelType w:val="hybridMultilevel"/>
    <w:tmpl w:val="A5E6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C7DAA"/>
    <w:multiLevelType w:val="hybridMultilevel"/>
    <w:tmpl w:val="88A0D8B0"/>
    <w:lvl w:ilvl="0" w:tplc="FEC8E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B11D61"/>
    <w:multiLevelType w:val="hybridMultilevel"/>
    <w:tmpl w:val="878EE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AF37EA"/>
    <w:multiLevelType w:val="hybridMultilevel"/>
    <w:tmpl w:val="3F44689E"/>
    <w:lvl w:ilvl="0" w:tplc="04190001">
      <w:start w:val="1"/>
      <w:numFmt w:val="bullet"/>
      <w:lvlText w:val="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28F5A">
      <w:start w:val="1"/>
      <w:numFmt w:val="bullet"/>
      <w:lvlText w:val="o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A122E">
      <w:start w:val="1"/>
      <w:numFmt w:val="bullet"/>
      <w:lvlText w:val="▪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4FFA8">
      <w:start w:val="1"/>
      <w:numFmt w:val="bullet"/>
      <w:lvlText w:val="•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CA7A8">
      <w:start w:val="1"/>
      <w:numFmt w:val="bullet"/>
      <w:lvlText w:val="o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46C34">
      <w:start w:val="1"/>
      <w:numFmt w:val="bullet"/>
      <w:lvlText w:val="▪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269CE">
      <w:start w:val="1"/>
      <w:numFmt w:val="bullet"/>
      <w:lvlText w:val="•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CD820">
      <w:start w:val="1"/>
      <w:numFmt w:val="bullet"/>
      <w:lvlText w:val="o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636A8">
      <w:start w:val="1"/>
      <w:numFmt w:val="bullet"/>
      <w:lvlText w:val="▪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29A3D35"/>
    <w:multiLevelType w:val="hybridMultilevel"/>
    <w:tmpl w:val="A1968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085F60"/>
    <w:multiLevelType w:val="hybridMultilevel"/>
    <w:tmpl w:val="7ADA8A0E"/>
    <w:lvl w:ilvl="0" w:tplc="9CF841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78C43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EE2AF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2457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A4EEC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5E3B6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06BEE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56811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0F18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8E3C72"/>
    <w:multiLevelType w:val="hybridMultilevel"/>
    <w:tmpl w:val="E9A4E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2B29DB"/>
    <w:multiLevelType w:val="hybridMultilevel"/>
    <w:tmpl w:val="DD42C6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9C373DB"/>
    <w:multiLevelType w:val="hybridMultilevel"/>
    <w:tmpl w:val="CC18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E1682"/>
    <w:multiLevelType w:val="hybridMultilevel"/>
    <w:tmpl w:val="7A80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B20C3"/>
    <w:multiLevelType w:val="hybridMultilevel"/>
    <w:tmpl w:val="FBFEF5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E82F7F"/>
    <w:multiLevelType w:val="hybridMultilevel"/>
    <w:tmpl w:val="1506CF68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04BEA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3602E8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63716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E34CC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60B78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C6452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EF472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8F946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0B73B61"/>
    <w:multiLevelType w:val="hybridMultilevel"/>
    <w:tmpl w:val="77CE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4314B"/>
    <w:multiLevelType w:val="hybridMultilevel"/>
    <w:tmpl w:val="72E4EEF6"/>
    <w:lvl w:ilvl="0" w:tplc="0F38125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A0BA4">
      <w:start w:val="1"/>
      <w:numFmt w:val="bullet"/>
      <w:lvlText w:val="-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46A8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49456">
      <w:start w:val="1"/>
      <w:numFmt w:val="bullet"/>
      <w:lvlText w:val="•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0702C">
      <w:start w:val="1"/>
      <w:numFmt w:val="bullet"/>
      <w:lvlText w:val="o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0035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82133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677A4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E6C4A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4A45F57"/>
    <w:multiLevelType w:val="hybridMultilevel"/>
    <w:tmpl w:val="AD9E3D28"/>
    <w:lvl w:ilvl="0" w:tplc="014E66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602AE"/>
    <w:multiLevelType w:val="multilevel"/>
    <w:tmpl w:val="0DDAE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>
    <w:nsid w:val="55FE3B47"/>
    <w:multiLevelType w:val="hybridMultilevel"/>
    <w:tmpl w:val="A5C6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51981"/>
    <w:multiLevelType w:val="hybridMultilevel"/>
    <w:tmpl w:val="2CD8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222065"/>
    <w:multiLevelType w:val="multilevel"/>
    <w:tmpl w:val="888CE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5A29277D"/>
    <w:multiLevelType w:val="hybridMultilevel"/>
    <w:tmpl w:val="5AC2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F11F88"/>
    <w:multiLevelType w:val="hybridMultilevel"/>
    <w:tmpl w:val="2708C4B2"/>
    <w:lvl w:ilvl="0" w:tplc="47FE52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046257"/>
    <w:multiLevelType w:val="hybridMultilevel"/>
    <w:tmpl w:val="F0E8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58735C"/>
    <w:multiLevelType w:val="hybridMultilevel"/>
    <w:tmpl w:val="01BCD992"/>
    <w:lvl w:ilvl="0" w:tplc="5650BF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840F4E"/>
    <w:multiLevelType w:val="hybridMultilevel"/>
    <w:tmpl w:val="A626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4A7730"/>
    <w:multiLevelType w:val="hybridMultilevel"/>
    <w:tmpl w:val="9650F3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68F8493E"/>
    <w:multiLevelType w:val="hybridMultilevel"/>
    <w:tmpl w:val="2854A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93B4DAA"/>
    <w:multiLevelType w:val="hybridMultilevel"/>
    <w:tmpl w:val="548E6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B3E68B1"/>
    <w:multiLevelType w:val="hybridMultilevel"/>
    <w:tmpl w:val="5D64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112926"/>
    <w:multiLevelType w:val="hybridMultilevel"/>
    <w:tmpl w:val="81F4F1F2"/>
    <w:lvl w:ilvl="0" w:tplc="55B44A6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7A943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AB3C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AFA5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4F8C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CE43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03CD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04AD2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276E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6032467"/>
    <w:multiLevelType w:val="hybridMultilevel"/>
    <w:tmpl w:val="FE3E5D56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90C1EA">
      <w:start w:val="1"/>
      <w:numFmt w:val="bullet"/>
      <w:lvlText w:val="o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C043C">
      <w:start w:val="1"/>
      <w:numFmt w:val="bullet"/>
      <w:lvlText w:val="▪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0C771C">
      <w:start w:val="1"/>
      <w:numFmt w:val="bullet"/>
      <w:lvlText w:val="•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67204">
      <w:start w:val="1"/>
      <w:numFmt w:val="bullet"/>
      <w:lvlText w:val="o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02EE8">
      <w:start w:val="1"/>
      <w:numFmt w:val="bullet"/>
      <w:lvlText w:val="▪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46540A">
      <w:start w:val="1"/>
      <w:numFmt w:val="bullet"/>
      <w:lvlText w:val="•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C5298">
      <w:start w:val="1"/>
      <w:numFmt w:val="bullet"/>
      <w:lvlText w:val="o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4A3DA">
      <w:start w:val="1"/>
      <w:numFmt w:val="bullet"/>
      <w:lvlText w:val="▪"/>
      <w:lvlJc w:val="left"/>
      <w:pPr>
        <w:ind w:left="6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C3F6261"/>
    <w:multiLevelType w:val="hybridMultilevel"/>
    <w:tmpl w:val="CD92D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C910884"/>
    <w:multiLevelType w:val="hybridMultilevel"/>
    <w:tmpl w:val="CF72F6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7"/>
  </w:num>
  <w:num w:numId="4">
    <w:abstractNumId w:val="13"/>
  </w:num>
  <w:num w:numId="5">
    <w:abstractNumId w:val="18"/>
  </w:num>
  <w:num w:numId="6">
    <w:abstractNumId w:val="6"/>
  </w:num>
  <w:num w:numId="7">
    <w:abstractNumId w:val="49"/>
  </w:num>
  <w:num w:numId="8">
    <w:abstractNumId w:val="9"/>
  </w:num>
  <w:num w:numId="9">
    <w:abstractNumId w:val="45"/>
  </w:num>
  <w:num w:numId="10">
    <w:abstractNumId w:val="36"/>
  </w:num>
  <w:num w:numId="11">
    <w:abstractNumId w:val="42"/>
  </w:num>
  <w:num w:numId="12">
    <w:abstractNumId w:val="44"/>
  </w:num>
  <w:num w:numId="13">
    <w:abstractNumId w:val="40"/>
  </w:num>
  <w:num w:numId="14">
    <w:abstractNumId w:val="14"/>
  </w:num>
  <w:num w:numId="15">
    <w:abstractNumId w:val="23"/>
  </w:num>
  <w:num w:numId="16">
    <w:abstractNumId w:val="28"/>
  </w:num>
  <w:num w:numId="17">
    <w:abstractNumId w:val="47"/>
  </w:num>
  <w:num w:numId="18">
    <w:abstractNumId w:val="24"/>
  </w:num>
  <w:num w:numId="19">
    <w:abstractNumId w:val="52"/>
  </w:num>
  <w:num w:numId="20">
    <w:abstractNumId w:val="3"/>
  </w:num>
  <w:num w:numId="21">
    <w:abstractNumId w:val="30"/>
  </w:num>
  <w:num w:numId="22">
    <w:abstractNumId w:val="48"/>
  </w:num>
  <w:num w:numId="23">
    <w:abstractNumId w:val="8"/>
  </w:num>
  <w:num w:numId="24">
    <w:abstractNumId w:val="46"/>
  </w:num>
  <w:num w:numId="25">
    <w:abstractNumId w:val="15"/>
  </w:num>
  <w:num w:numId="26">
    <w:abstractNumId w:val="26"/>
  </w:num>
  <w:num w:numId="27">
    <w:abstractNumId w:val="32"/>
  </w:num>
  <w:num w:numId="28">
    <w:abstractNumId w:val="2"/>
  </w:num>
  <w:num w:numId="29">
    <w:abstractNumId w:val="29"/>
  </w:num>
  <w:num w:numId="30">
    <w:abstractNumId w:val="10"/>
  </w:num>
  <w:num w:numId="31">
    <w:abstractNumId w:val="41"/>
  </w:num>
  <w:num w:numId="32">
    <w:abstractNumId w:val="53"/>
  </w:num>
  <w:num w:numId="33">
    <w:abstractNumId w:val="22"/>
  </w:num>
  <w:num w:numId="34">
    <w:abstractNumId w:val="11"/>
  </w:num>
  <w:num w:numId="35">
    <w:abstractNumId w:val="5"/>
  </w:num>
  <w:num w:numId="36">
    <w:abstractNumId w:val="43"/>
  </w:num>
  <w:num w:numId="37">
    <w:abstractNumId w:val="12"/>
  </w:num>
  <w:num w:numId="38">
    <w:abstractNumId w:val="7"/>
  </w:num>
  <w:num w:numId="39">
    <w:abstractNumId w:val="34"/>
  </w:num>
  <w:num w:numId="40">
    <w:abstractNumId w:val="35"/>
  </w:num>
  <w:num w:numId="41">
    <w:abstractNumId w:val="51"/>
  </w:num>
  <w:num w:numId="42">
    <w:abstractNumId w:val="20"/>
  </w:num>
  <w:num w:numId="43">
    <w:abstractNumId w:val="27"/>
  </w:num>
  <w:num w:numId="44">
    <w:abstractNumId w:val="50"/>
  </w:num>
  <w:num w:numId="45">
    <w:abstractNumId w:val="33"/>
  </w:num>
  <w:num w:numId="46">
    <w:abstractNumId w:val="25"/>
  </w:num>
  <w:num w:numId="47">
    <w:abstractNumId w:val="16"/>
  </w:num>
  <w:num w:numId="48">
    <w:abstractNumId w:val="38"/>
  </w:num>
  <w:num w:numId="49">
    <w:abstractNumId w:val="31"/>
  </w:num>
  <w:num w:numId="50">
    <w:abstractNumId w:val="21"/>
  </w:num>
  <w:num w:numId="51">
    <w:abstractNumId w:val="39"/>
  </w:num>
  <w:num w:numId="52">
    <w:abstractNumId w:val="4"/>
  </w:num>
  <w:num w:numId="53">
    <w:abstractNumId w:val="1"/>
  </w:num>
  <w:num w:numId="54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4E9"/>
    <w:rsid w:val="000035D0"/>
    <w:rsid w:val="0000687D"/>
    <w:rsid w:val="00006EEF"/>
    <w:rsid w:val="00061EF3"/>
    <w:rsid w:val="00062D4A"/>
    <w:rsid w:val="000648B2"/>
    <w:rsid w:val="00066EA8"/>
    <w:rsid w:val="00070E1F"/>
    <w:rsid w:val="00084E24"/>
    <w:rsid w:val="000A15D2"/>
    <w:rsid w:val="000A44E9"/>
    <w:rsid w:val="000C1509"/>
    <w:rsid w:val="000D26E6"/>
    <w:rsid w:val="000F0D60"/>
    <w:rsid w:val="000F356B"/>
    <w:rsid w:val="000F61DB"/>
    <w:rsid w:val="00101250"/>
    <w:rsid w:val="00111E3C"/>
    <w:rsid w:val="00112180"/>
    <w:rsid w:val="0011662D"/>
    <w:rsid w:val="0012191D"/>
    <w:rsid w:val="001513D0"/>
    <w:rsid w:val="00153E8B"/>
    <w:rsid w:val="00160049"/>
    <w:rsid w:val="00160676"/>
    <w:rsid w:val="00160EDC"/>
    <w:rsid w:val="001668AF"/>
    <w:rsid w:val="00182F55"/>
    <w:rsid w:val="001920DA"/>
    <w:rsid w:val="00192C81"/>
    <w:rsid w:val="001A66EC"/>
    <w:rsid w:val="001B7AB2"/>
    <w:rsid w:val="001C24A4"/>
    <w:rsid w:val="001D4074"/>
    <w:rsid w:val="001E094E"/>
    <w:rsid w:val="001F2000"/>
    <w:rsid w:val="001F67C1"/>
    <w:rsid w:val="00200512"/>
    <w:rsid w:val="002267F4"/>
    <w:rsid w:val="002437D8"/>
    <w:rsid w:val="00244D42"/>
    <w:rsid w:val="00251740"/>
    <w:rsid w:val="0025346C"/>
    <w:rsid w:val="00261272"/>
    <w:rsid w:val="002633AE"/>
    <w:rsid w:val="00272C43"/>
    <w:rsid w:val="00284109"/>
    <w:rsid w:val="00293AC1"/>
    <w:rsid w:val="00296327"/>
    <w:rsid w:val="002964B0"/>
    <w:rsid w:val="002C1AB8"/>
    <w:rsid w:val="002E7029"/>
    <w:rsid w:val="00300816"/>
    <w:rsid w:val="003034C3"/>
    <w:rsid w:val="00315763"/>
    <w:rsid w:val="003456CE"/>
    <w:rsid w:val="00351BE4"/>
    <w:rsid w:val="00355AFA"/>
    <w:rsid w:val="00357ECF"/>
    <w:rsid w:val="0036022A"/>
    <w:rsid w:val="00364094"/>
    <w:rsid w:val="003650C5"/>
    <w:rsid w:val="003755CA"/>
    <w:rsid w:val="00377947"/>
    <w:rsid w:val="003941EC"/>
    <w:rsid w:val="003A3ADA"/>
    <w:rsid w:val="003B0A53"/>
    <w:rsid w:val="003B684D"/>
    <w:rsid w:val="003B6F78"/>
    <w:rsid w:val="003C6973"/>
    <w:rsid w:val="003D2672"/>
    <w:rsid w:val="0041089B"/>
    <w:rsid w:val="00413C9F"/>
    <w:rsid w:val="00425B12"/>
    <w:rsid w:val="00440DB4"/>
    <w:rsid w:val="00444566"/>
    <w:rsid w:val="00445C87"/>
    <w:rsid w:val="004558EA"/>
    <w:rsid w:val="00460EF2"/>
    <w:rsid w:val="00475348"/>
    <w:rsid w:val="00481745"/>
    <w:rsid w:val="004A3201"/>
    <w:rsid w:val="004B68EA"/>
    <w:rsid w:val="004C3B54"/>
    <w:rsid w:val="004C6134"/>
    <w:rsid w:val="004D5EDB"/>
    <w:rsid w:val="004F409D"/>
    <w:rsid w:val="004F7BD6"/>
    <w:rsid w:val="00501677"/>
    <w:rsid w:val="005206CB"/>
    <w:rsid w:val="0052166F"/>
    <w:rsid w:val="005256A3"/>
    <w:rsid w:val="00535210"/>
    <w:rsid w:val="00540BDC"/>
    <w:rsid w:val="00550695"/>
    <w:rsid w:val="00554AE4"/>
    <w:rsid w:val="00575E36"/>
    <w:rsid w:val="005A0667"/>
    <w:rsid w:val="005B08B9"/>
    <w:rsid w:val="005B2A30"/>
    <w:rsid w:val="005B65C3"/>
    <w:rsid w:val="005D292A"/>
    <w:rsid w:val="005D300F"/>
    <w:rsid w:val="005D764D"/>
    <w:rsid w:val="005E3477"/>
    <w:rsid w:val="005F4942"/>
    <w:rsid w:val="00600647"/>
    <w:rsid w:val="00600C54"/>
    <w:rsid w:val="00622855"/>
    <w:rsid w:val="0062554F"/>
    <w:rsid w:val="00627946"/>
    <w:rsid w:val="00632380"/>
    <w:rsid w:val="00653A19"/>
    <w:rsid w:val="006562DB"/>
    <w:rsid w:val="006630CD"/>
    <w:rsid w:val="00666FE3"/>
    <w:rsid w:val="00667491"/>
    <w:rsid w:val="006676C5"/>
    <w:rsid w:val="00694B9D"/>
    <w:rsid w:val="00697748"/>
    <w:rsid w:val="00697810"/>
    <w:rsid w:val="006B6E7C"/>
    <w:rsid w:val="006C1264"/>
    <w:rsid w:val="006D2103"/>
    <w:rsid w:val="006D4901"/>
    <w:rsid w:val="006D4C62"/>
    <w:rsid w:val="006E2F01"/>
    <w:rsid w:val="006F342E"/>
    <w:rsid w:val="00701D03"/>
    <w:rsid w:val="00722769"/>
    <w:rsid w:val="00722EC9"/>
    <w:rsid w:val="007376B0"/>
    <w:rsid w:val="00745E7A"/>
    <w:rsid w:val="00756166"/>
    <w:rsid w:val="00757629"/>
    <w:rsid w:val="007603F0"/>
    <w:rsid w:val="00790830"/>
    <w:rsid w:val="007A3BD5"/>
    <w:rsid w:val="007A4A08"/>
    <w:rsid w:val="007C670D"/>
    <w:rsid w:val="007D33DB"/>
    <w:rsid w:val="007E1C8B"/>
    <w:rsid w:val="008171EC"/>
    <w:rsid w:val="00835D77"/>
    <w:rsid w:val="0085666E"/>
    <w:rsid w:val="00860D95"/>
    <w:rsid w:val="008807B1"/>
    <w:rsid w:val="00880B72"/>
    <w:rsid w:val="00896981"/>
    <w:rsid w:val="008977AC"/>
    <w:rsid w:val="008B3017"/>
    <w:rsid w:val="008C0281"/>
    <w:rsid w:val="008C4BB3"/>
    <w:rsid w:val="008C507E"/>
    <w:rsid w:val="008C7E21"/>
    <w:rsid w:val="008D7ED1"/>
    <w:rsid w:val="008E1C20"/>
    <w:rsid w:val="009012A5"/>
    <w:rsid w:val="00903BDF"/>
    <w:rsid w:val="00907864"/>
    <w:rsid w:val="00911D73"/>
    <w:rsid w:val="00912E57"/>
    <w:rsid w:val="00914612"/>
    <w:rsid w:val="00921EC4"/>
    <w:rsid w:val="00946B0C"/>
    <w:rsid w:val="0095542A"/>
    <w:rsid w:val="00956B73"/>
    <w:rsid w:val="00964671"/>
    <w:rsid w:val="00967AAF"/>
    <w:rsid w:val="009C516B"/>
    <w:rsid w:val="009C754C"/>
    <w:rsid w:val="009D14FB"/>
    <w:rsid w:val="009F7439"/>
    <w:rsid w:val="00A07326"/>
    <w:rsid w:val="00A07495"/>
    <w:rsid w:val="00A12EA0"/>
    <w:rsid w:val="00A15789"/>
    <w:rsid w:val="00A24C64"/>
    <w:rsid w:val="00A41C8B"/>
    <w:rsid w:val="00A467F0"/>
    <w:rsid w:val="00A65D80"/>
    <w:rsid w:val="00A6750B"/>
    <w:rsid w:val="00A74D00"/>
    <w:rsid w:val="00A767A3"/>
    <w:rsid w:val="00A813BC"/>
    <w:rsid w:val="00A8466C"/>
    <w:rsid w:val="00A92326"/>
    <w:rsid w:val="00A95373"/>
    <w:rsid w:val="00A97732"/>
    <w:rsid w:val="00AB1F5B"/>
    <w:rsid w:val="00AB20CE"/>
    <w:rsid w:val="00AB6AE1"/>
    <w:rsid w:val="00AC1DC1"/>
    <w:rsid w:val="00AC7974"/>
    <w:rsid w:val="00AF2265"/>
    <w:rsid w:val="00AF42D4"/>
    <w:rsid w:val="00AF4A3C"/>
    <w:rsid w:val="00AF68E4"/>
    <w:rsid w:val="00B11D01"/>
    <w:rsid w:val="00B23167"/>
    <w:rsid w:val="00B268DA"/>
    <w:rsid w:val="00B3231C"/>
    <w:rsid w:val="00B337F8"/>
    <w:rsid w:val="00B51D65"/>
    <w:rsid w:val="00B529E5"/>
    <w:rsid w:val="00B56C01"/>
    <w:rsid w:val="00B6060F"/>
    <w:rsid w:val="00B86F63"/>
    <w:rsid w:val="00B94C9E"/>
    <w:rsid w:val="00BA1453"/>
    <w:rsid w:val="00BC0920"/>
    <w:rsid w:val="00BC10F2"/>
    <w:rsid w:val="00BC119D"/>
    <w:rsid w:val="00BC4A0B"/>
    <w:rsid w:val="00BD6C79"/>
    <w:rsid w:val="00BE37B4"/>
    <w:rsid w:val="00BF300A"/>
    <w:rsid w:val="00BF4392"/>
    <w:rsid w:val="00C04270"/>
    <w:rsid w:val="00C0593A"/>
    <w:rsid w:val="00C11C6A"/>
    <w:rsid w:val="00C179BC"/>
    <w:rsid w:val="00C262DD"/>
    <w:rsid w:val="00C30236"/>
    <w:rsid w:val="00C325C1"/>
    <w:rsid w:val="00C44595"/>
    <w:rsid w:val="00C45859"/>
    <w:rsid w:val="00C552DB"/>
    <w:rsid w:val="00C61C06"/>
    <w:rsid w:val="00C64DF0"/>
    <w:rsid w:val="00C711E0"/>
    <w:rsid w:val="00C76C3D"/>
    <w:rsid w:val="00C955DC"/>
    <w:rsid w:val="00CA1E0C"/>
    <w:rsid w:val="00CB373D"/>
    <w:rsid w:val="00CB6611"/>
    <w:rsid w:val="00CC32FE"/>
    <w:rsid w:val="00CC3DD0"/>
    <w:rsid w:val="00CD0FC6"/>
    <w:rsid w:val="00CD6A15"/>
    <w:rsid w:val="00CD787A"/>
    <w:rsid w:val="00CF624F"/>
    <w:rsid w:val="00CF6425"/>
    <w:rsid w:val="00CF7404"/>
    <w:rsid w:val="00D0173F"/>
    <w:rsid w:val="00D020DF"/>
    <w:rsid w:val="00D0713D"/>
    <w:rsid w:val="00D209C4"/>
    <w:rsid w:val="00D30838"/>
    <w:rsid w:val="00D53009"/>
    <w:rsid w:val="00D67954"/>
    <w:rsid w:val="00D84E3F"/>
    <w:rsid w:val="00D90609"/>
    <w:rsid w:val="00D92599"/>
    <w:rsid w:val="00D947EE"/>
    <w:rsid w:val="00DA104B"/>
    <w:rsid w:val="00DA29EC"/>
    <w:rsid w:val="00DA5B79"/>
    <w:rsid w:val="00DB4D03"/>
    <w:rsid w:val="00DC11B2"/>
    <w:rsid w:val="00DD235D"/>
    <w:rsid w:val="00DD423A"/>
    <w:rsid w:val="00DE26B4"/>
    <w:rsid w:val="00DE3BD9"/>
    <w:rsid w:val="00DE530A"/>
    <w:rsid w:val="00DF1960"/>
    <w:rsid w:val="00DF2CA5"/>
    <w:rsid w:val="00DF59ED"/>
    <w:rsid w:val="00DF62BA"/>
    <w:rsid w:val="00E018FC"/>
    <w:rsid w:val="00E01A08"/>
    <w:rsid w:val="00E05FE3"/>
    <w:rsid w:val="00E06125"/>
    <w:rsid w:val="00E14018"/>
    <w:rsid w:val="00E14A7C"/>
    <w:rsid w:val="00E16FCF"/>
    <w:rsid w:val="00E2654E"/>
    <w:rsid w:val="00E50B01"/>
    <w:rsid w:val="00E51431"/>
    <w:rsid w:val="00E8243B"/>
    <w:rsid w:val="00E87C9E"/>
    <w:rsid w:val="00E91B34"/>
    <w:rsid w:val="00E9233F"/>
    <w:rsid w:val="00E94370"/>
    <w:rsid w:val="00EB4271"/>
    <w:rsid w:val="00EC1404"/>
    <w:rsid w:val="00EC189E"/>
    <w:rsid w:val="00ED3A2F"/>
    <w:rsid w:val="00F00520"/>
    <w:rsid w:val="00F024B0"/>
    <w:rsid w:val="00F0344A"/>
    <w:rsid w:val="00F051B1"/>
    <w:rsid w:val="00F15A04"/>
    <w:rsid w:val="00F2520F"/>
    <w:rsid w:val="00F357C8"/>
    <w:rsid w:val="00F43256"/>
    <w:rsid w:val="00F4659E"/>
    <w:rsid w:val="00F513F6"/>
    <w:rsid w:val="00F52EAC"/>
    <w:rsid w:val="00F55D11"/>
    <w:rsid w:val="00F60A40"/>
    <w:rsid w:val="00F61BF4"/>
    <w:rsid w:val="00F733C5"/>
    <w:rsid w:val="00F749BB"/>
    <w:rsid w:val="00F770AB"/>
    <w:rsid w:val="00F814D2"/>
    <w:rsid w:val="00FB0710"/>
    <w:rsid w:val="00FB49A1"/>
    <w:rsid w:val="00FD25AF"/>
    <w:rsid w:val="00FD541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8"/>
  </w:style>
  <w:style w:type="paragraph" w:styleId="1">
    <w:name w:val="heading 1"/>
    <w:basedOn w:val="a"/>
    <w:next w:val="a"/>
    <w:link w:val="10"/>
    <w:uiPriority w:val="9"/>
    <w:qFormat/>
    <w:rsid w:val="00C61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C8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6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D03"/>
    <w:pPr>
      <w:ind w:left="720"/>
      <w:contextualSpacing/>
    </w:pPr>
  </w:style>
  <w:style w:type="character" w:customStyle="1" w:styleId="c10">
    <w:name w:val="c10"/>
    <w:basedOn w:val="a0"/>
    <w:rsid w:val="004A3201"/>
  </w:style>
  <w:style w:type="paragraph" w:customStyle="1" w:styleId="c56">
    <w:name w:val="c56"/>
    <w:basedOn w:val="a"/>
    <w:rsid w:val="004A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A3201"/>
  </w:style>
  <w:style w:type="paragraph" w:customStyle="1" w:styleId="c28">
    <w:name w:val="c28"/>
    <w:basedOn w:val="a"/>
    <w:rsid w:val="004A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3201"/>
  </w:style>
  <w:style w:type="paragraph" w:customStyle="1" w:styleId="c68">
    <w:name w:val="c68"/>
    <w:basedOn w:val="a"/>
    <w:rsid w:val="004A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A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94B9D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uiPriority w:val="22"/>
    <w:qFormat/>
    <w:rsid w:val="00694B9D"/>
    <w:rPr>
      <w:b/>
      <w:bCs/>
    </w:rPr>
  </w:style>
  <w:style w:type="paragraph" w:customStyle="1" w:styleId="5">
    <w:name w:val="Стиль5"/>
    <w:basedOn w:val="a"/>
    <w:link w:val="50"/>
    <w:qFormat/>
    <w:rsid w:val="00694B9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Стиль5 Знак"/>
    <w:basedOn w:val="a0"/>
    <w:link w:val="5"/>
    <w:rsid w:val="00694B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3">
    <w:name w:val="c3"/>
    <w:basedOn w:val="a0"/>
    <w:rsid w:val="00481745"/>
  </w:style>
  <w:style w:type="paragraph" w:customStyle="1" w:styleId="c98">
    <w:name w:val="c98"/>
    <w:basedOn w:val="a"/>
    <w:rsid w:val="0048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1745"/>
  </w:style>
  <w:style w:type="character" w:customStyle="1" w:styleId="c61">
    <w:name w:val="c61"/>
    <w:basedOn w:val="a0"/>
    <w:rsid w:val="00481745"/>
  </w:style>
  <w:style w:type="paragraph" w:customStyle="1" w:styleId="c84">
    <w:name w:val="c84"/>
    <w:basedOn w:val="a"/>
    <w:rsid w:val="0048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51"/>
    <w:rsid w:val="00CC32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9"/>
    <w:rsid w:val="00CC32FE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9"/>
    <w:rsid w:val="00CC3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9"/>
    <w:rsid w:val="00CC3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CC3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western">
    <w:name w:val="western"/>
    <w:basedOn w:val="a"/>
    <w:rsid w:val="00CC32F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C32FE"/>
    <w:rPr>
      <w:i/>
      <w:iCs/>
    </w:rPr>
  </w:style>
  <w:style w:type="paragraph" w:styleId="ab">
    <w:name w:val="header"/>
    <w:basedOn w:val="a"/>
    <w:link w:val="ac"/>
    <w:uiPriority w:val="99"/>
    <w:unhideWhenUsed/>
    <w:rsid w:val="00D9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0609"/>
  </w:style>
  <w:style w:type="paragraph" w:styleId="ad">
    <w:name w:val="footer"/>
    <w:basedOn w:val="a"/>
    <w:link w:val="ae"/>
    <w:uiPriority w:val="99"/>
    <w:unhideWhenUsed/>
    <w:rsid w:val="00D9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0609"/>
  </w:style>
  <w:style w:type="character" w:customStyle="1" w:styleId="30">
    <w:name w:val="Заголовок 3 Знак"/>
    <w:basedOn w:val="a0"/>
    <w:link w:val="3"/>
    <w:uiPriority w:val="9"/>
    <w:semiHidden/>
    <w:rsid w:val="007E1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E1C8B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66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">
    <w:name w:val="TableGrid"/>
    <w:rsid w:val="00E140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267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1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Grid1"/>
    <w:rsid w:val="00956B7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9083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B68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1219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9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981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525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FA8C-9EFE-4A0C-8728-EDD6EFDA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11978</TotalTime>
  <Pages>100</Pages>
  <Words>24387</Words>
  <Characters>139006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Александровна</cp:lastModifiedBy>
  <cp:revision>13</cp:revision>
  <cp:lastPrinted>2020-10-05T11:20:00Z</cp:lastPrinted>
  <dcterms:created xsi:type="dcterms:W3CDTF">2019-08-22T06:51:00Z</dcterms:created>
  <dcterms:modified xsi:type="dcterms:W3CDTF">2021-02-20T08:30:00Z</dcterms:modified>
</cp:coreProperties>
</file>